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751807B" w14:textId="575B0FE0" w:rsidR="00CF184F" w:rsidRDefault="00000000">
      <w:pPr>
        <w:pStyle w:val="-"/>
        <w:spacing w:line="500" w:lineRule="exact"/>
        <w:ind w:firstLineChars="0" w:firstLine="0"/>
        <w:jc w:val="left"/>
        <w:outlineLvl w:val="1"/>
        <w:rPr>
          <w:rFonts w:ascii="Times New Roman" w:eastAsia="黑体" w:hAnsi="Times New Roman"/>
          <w:color w:val="000000"/>
        </w:rPr>
      </w:pPr>
      <w:r>
        <w:rPr>
          <w:rFonts w:ascii="Times New Roman" w:eastAsia="黑体" w:hAnsi="Times New Roman"/>
          <w:color w:val="000000"/>
        </w:rPr>
        <w:t>津工信财〔</w:t>
      </w:r>
      <w:r>
        <w:rPr>
          <w:rFonts w:ascii="Times New Roman" w:eastAsia="黑体" w:hAnsi="Times New Roman"/>
          <w:color w:val="000000"/>
        </w:rPr>
        <w:t>2023</w:t>
      </w:r>
      <w:r>
        <w:rPr>
          <w:rFonts w:ascii="Times New Roman" w:eastAsia="黑体" w:hAnsi="Times New Roman"/>
          <w:color w:val="000000"/>
        </w:rPr>
        <w:t>〕</w:t>
      </w:r>
      <w:r>
        <w:rPr>
          <w:rFonts w:ascii="Times New Roman" w:eastAsia="黑体" w:hAnsi="Times New Roman"/>
          <w:color w:val="000000"/>
        </w:rPr>
        <w:t>17</w:t>
      </w:r>
      <w:r>
        <w:rPr>
          <w:rFonts w:ascii="Times New Roman" w:eastAsia="黑体" w:hAnsi="Times New Roman"/>
          <w:color w:val="000000"/>
        </w:rPr>
        <w:t>号附件</w:t>
      </w:r>
      <w:r>
        <w:rPr>
          <w:rFonts w:ascii="Times New Roman" w:eastAsia="黑体" w:hAnsi="Times New Roman"/>
          <w:color w:val="000000"/>
        </w:rPr>
        <w:t>2</w:t>
      </w:r>
      <w:r w:rsidR="00665599">
        <w:rPr>
          <w:rFonts w:ascii="Times New Roman" w:eastAsia="黑体" w:hAnsi="Times New Roman"/>
          <w:color w:val="000000"/>
        </w:rPr>
        <w:t>4</w:t>
      </w:r>
    </w:p>
    <w:p w14:paraId="5CBAA262" w14:textId="77777777" w:rsidR="00CF184F" w:rsidRDefault="00CF184F">
      <w:pPr>
        <w:pStyle w:val="-"/>
        <w:spacing w:line="500" w:lineRule="exact"/>
        <w:ind w:firstLineChars="0" w:firstLine="0"/>
        <w:jc w:val="left"/>
        <w:outlineLvl w:val="1"/>
        <w:rPr>
          <w:rFonts w:ascii="Times New Roman" w:eastAsia="黑体" w:hAnsi="Times New Roman"/>
          <w:color w:val="000000"/>
          <w:lang w:bidi="zh-CN"/>
        </w:rPr>
      </w:pPr>
    </w:p>
    <w:p w14:paraId="7EF4702D" w14:textId="77777777" w:rsidR="00CF184F" w:rsidRDefault="00000000">
      <w:pPr>
        <w:spacing w:line="500" w:lineRule="exact"/>
        <w:jc w:val="center"/>
        <w:rPr>
          <w:rFonts w:ascii="Nimbus Roman No9 L" w:eastAsia="方正小标宋简体" w:hAnsi="Nimbus Roman No9 L" w:hint="eastAsia"/>
          <w:sz w:val="44"/>
          <w:szCs w:val="44"/>
        </w:rPr>
      </w:pPr>
      <w:r>
        <w:rPr>
          <w:rFonts w:ascii="Times New Roman" w:eastAsia="方正小标宋简体" w:hAnsi="Times New Roman"/>
          <w:sz w:val="44"/>
          <w:szCs w:val="44"/>
        </w:rPr>
        <w:t>202</w:t>
      </w:r>
      <w:r>
        <w:rPr>
          <w:rFonts w:ascii="Times New Roman" w:eastAsia="方正小标宋简体" w:hAnsi="Times New Roman"/>
          <w:sz w:val="44"/>
          <w:szCs w:val="44"/>
          <w:lang w:val="en"/>
        </w:rPr>
        <w:t>3</w:t>
      </w:r>
      <w:r>
        <w:rPr>
          <w:rFonts w:ascii="Nimbus Roman No9 L" w:eastAsia="方正小标宋简体" w:hAnsi="Nimbus Roman No9 L"/>
          <w:sz w:val="44"/>
          <w:szCs w:val="44"/>
        </w:rPr>
        <w:t>年</w:t>
      </w:r>
      <w:r>
        <w:rPr>
          <w:rFonts w:ascii="Nimbus Roman No9 L" w:eastAsia="方正小标宋简体" w:hAnsi="Nimbus Roman No9 L" w:hint="eastAsia"/>
          <w:sz w:val="44"/>
          <w:szCs w:val="44"/>
        </w:rPr>
        <w:t>第二批</w:t>
      </w:r>
      <w:r>
        <w:rPr>
          <w:rFonts w:ascii="Nimbus Roman No9 L" w:eastAsia="方正小标宋简体" w:hAnsi="Nimbus Roman No9 L"/>
          <w:sz w:val="44"/>
          <w:szCs w:val="44"/>
        </w:rPr>
        <w:t>天津市</w:t>
      </w:r>
      <w:r>
        <w:rPr>
          <w:rFonts w:ascii="Nimbus Roman No9 L" w:eastAsia="方正小标宋简体" w:hAnsi="Nimbus Roman No9 L" w:hint="eastAsia"/>
          <w:sz w:val="44"/>
          <w:szCs w:val="44"/>
        </w:rPr>
        <w:t>制造业高质量发展专项</w:t>
      </w:r>
    </w:p>
    <w:p w14:paraId="028061BE" w14:textId="77777777" w:rsidR="00CF184F" w:rsidRDefault="00000000">
      <w:pPr>
        <w:spacing w:line="500" w:lineRule="exact"/>
        <w:jc w:val="center"/>
        <w:rPr>
          <w:rFonts w:ascii="Nimbus Roman No9 L" w:eastAsia="方正小标宋简体" w:hAnsi="Nimbus Roman No9 L" w:hint="eastAsia"/>
          <w:bCs/>
          <w:color w:val="0E1011"/>
          <w:kern w:val="0"/>
          <w:sz w:val="44"/>
          <w:szCs w:val="44"/>
        </w:rPr>
      </w:pPr>
      <w:r>
        <w:rPr>
          <w:rFonts w:ascii="Nimbus Roman No9 L" w:eastAsia="方正小标宋简体" w:hAnsi="Nimbus Roman No9 L" w:hint="eastAsia"/>
          <w:sz w:val="44"/>
          <w:szCs w:val="44"/>
        </w:rPr>
        <w:t>建设智能化数字化应用场景</w:t>
      </w:r>
      <w:r>
        <w:rPr>
          <w:rFonts w:ascii="Nimbus Roman No9 L" w:eastAsia="方正小标宋简体" w:hAnsi="Nimbus Roman No9 L"/>
          <w:sz w:val="44"/>
          <w:szCs w:val="44"/>
        </w:rPr>
        <w:t>项目</w:t>
      </w:r>
      <w:r>
        <w:rPr>
          <w:rFonts w:ascii="Nimbus Roman No9 L" w:eastAsia="方正小标宋简体" w:hAnsi="Nimbus Roman No9 L"/>
          <w:bCs/>
          <w:color w:val="0E1011"/>
          <w:kern w:val="0"/>
          <w:sz w:val="44"/>
          <w:szCs w:val="44"/>
        </w:rPr>
        <w:t>申报指南</w:t>
      </w:r>
    </w:p>
    <w:p w14:paraId="12325F03" w14:textId="77777777" w:rsidR="00CF184F" w:rsidRDefault="00000000">
      <w:pPr>
        <w:pStyle w:val="-"/>
        <w:spacing w:line="500" w:lineRule="exact"/>
        <w:ind w:firstLineChars="62" w:firstLine="198"/>
        <w:jc w:val="center"/>
        <w:rPr>
          <w:rFonts w:ascii="Times New Roman" w:hAnsi="Times New Roman"/>
          <w:color w:val="070707"/>
        </w:rPr>
      </w:pPr>
      <w:r>
        <w:rPr>
          <w:rFonts w:ascii="Times New Roman" w:hAnsi="Times New Roman" w:hint="eastAsia"/>
          <w:color w:val="070707"/>
        </w:rPr>
        <w:t>（</w:t>
      </w:r>
      <w:r>
        <w:rPr>
          <w:rFonts w:ascii="Times New Roman" w:hAnsi="Times New Roman" w:hint="eastAsia"/>
          <w:kern w:val="2"/>
        </w:rPr>
        <w:t>国家新一代人工智能创新发展试验区重大项目和平台</w:t>
      </w:r>
      <w:r>
        <w:rPr>
          <w:rFonts w:ascii="Times New Roman" w:hAnsi="Times New Roman" w:hint="eastAsia"/>
          <w:color w:val="070707"/>
        </w:rPr>
        <w:t>方向）</w:t>
      </w:r>
    </w:p>
    <w:p w14:paraId="3173B748" w14:textId="77777777" w:rsidR="00CF184F" w:rsidRDefault="00CF184F">
      <w:pPr>
        <w:pStyle w:val="12"/>
        <w:spacing w:line="500" w:lineRule="exact"/>
        <w:ind w:left="0" w:firstLineChars="200" w:firstLine="640"/>
        <w:jc w:val="left"/>
        <w:outlineLvl w:val="9"/>
        <w:rPr>
          <w:rFonts w:ascii="Times New Roman" w:eastAsia="仿宋_GB2312" w:hAnsi="Times New Roman" w:cs="Times New Roman"/>
          <w:color w:val="000000"/>
          <w:kern w:val="2"/>
          <w:sz w:val="32"/>
          <w:szCs w:val="32"/>
          <w:lang w:val="en-US" w:bidi="ar-SA"/>
        </w:rPr>
      </w:pPr>
    </w:p>
    <w:p w14:paraId="3F4B10AF" w14:textId="77777777" w:rsidR="00CF184F" w:rsidRDefault="00000000">
      <w:pPr>
        <w:pStyle w:val="12"/>
        <w:spacing w:line="500" w:lineRule="exact"/>
        <w:ind w:left="0" w:firstLineChars="200" w:firstLine="640"/>
        <w:jc w:val="left"/>
        <w:outlineLvl w:val="9"/>
        <w:rPr>
          <w:rFonts w:ascii="Times New Roman" w:eastAsia="仿宋_GB2312" w:hAnsi="Times New Roman" w:cs="Times New Roman"/>
          <w:kern w:val="2"/>
          <w:sz w:val="32"/>
          <w:szCs w:val="32"/>
          <w:lang w:val="en-US" w:bidi="ar-SA"/>
        </w:rPr>
      </w:pPr>
      <w:r>
        <w:rPr>
          <w:rFonts w:ascii="Times New Roman" w:eastAsia="仿宋_GB2312" w:hAnsi="Times New Roman" w:cs="Times New Roman"/>
          <w:kern w:val="2"/>
          <w:sz w:val="32"/>
          <w:szCs w:val="32"/>
          <w:lang w:val="en-US" w:bidi="ar-SA"/>
        </w:rPr>
        <w:t>为落实</w:t>
      </w:r>
      <w:r>
        <w:rPr>
          <w:rFonts w:ascii="Times New Roman" w:eastAsia="仿宋_GB2312" w:hAnsi="Times New Roman" w:cs="Times New Roman" w:hint="eastAsia"/>
          <w:kern w:val="2"/>
          <w:sz w:val="32"/>
          <w:szCs w:val="32"/>
          <w:lang w:val="en-US" w:bidi="ar-SA"/>
        </w:rPr>
        <w:t>《科技部关于支持天津建设国家新一代人工智能创新发展试验区的函》（国科函规〔</w:t>
      </w:r>
      <w:r>
        <w:rPr>
          <w:rFonts w:ascii="Times New Roman" w:eastAsia="仿宋_GB2312" w:hAnsi="Times New Roman" w:cs="Times New Roman"/>
          <w:kern w:val="2"/>
          <w:sz w:val="32"/>
          <w:szCs w:val="32"/>
          <w:lang w:val="en-US" w:bidi="ar-SA"/>
        </w:rPr>
        <w:t>2019</w:t>
      </w:r>
      <w:r>
        <w:rPr>
          <w:rFonts w:ascii="Times New Roman" w:eastAsia="仿宋_GB2312" w:hAnsi="Times New Roman" w:cs="Times New Roman"/>
          <w:kern w:val="2"/>
          <w:sz w:val="32"/>
          <w:szCs w:val="32"/>
          <w:lang w:val="en-US" w:bidi="ar-SA"/>
        </w:rPr>
        <w:t>〕</w:t>
      </w:r>
      <w:r>
        <w:rPr>
          <w:rFonts w:ascii="Times New Roman" w:eastAsia="仿宋_GB2312" w:hAnsi="Times New Roman" w:cs="Times New Roman"/>
          <w:kern w:val="2"/>
          <w:sz w:val="32"/>
          <w:szCs w:val="32"/>
          <w:lang w:val="en-US" w:bidi="ar-SA"/>
        </w:rPr>
        <w:t>182</w:t>
      </w:r>
      <w:r>
        <w:rPr>
          <w:rFonts w:ascii="Times New Roman" w:eastAsia="仿宋_GB2312" w:hAnsi="Times New Roman" w:cs="Times New Roman"/>
          <w:kern w:val="2"/>
          <w:sz w:val="32"/>
          <w:szCs w:val="32"/>
          <w:lang w:val="en-US" w:bidi="ar-SA"/>
        </w:rPr>
        <w:t>号）</w:t>
      </w:r>
      <w:r>
        <w:rPr>
          <w:rFonts w:ascii="Times New Roman" w:eastAsia="仿宋_GB2312" w:hAnsi="Times New Roman" w:cs="Times New Roman" w:hint="eastAsia"/>
          <w:kern w:val="2"/>
          <w:sz w:val="32"/>
          <w:szCs w:val="32"/>
          <w:lang w:val="en-US" w:bidi="ar-SA"/>
        </w:rPr>
        <w:t>要求，依据《天津市人民政府办公厅关于印发天津市推动制造业高质量发展若干政策措施的通知》</w:t>
      </w:r>
      <w:r>
        <w:rPr>
          <w:rFonts w:ascii="Times New Roman" w:eastAsia="仿宋_GB2312" w:hAnsi="Times New Roman" w:cs="Times New Roman" w:hint="eastAsia"/>
          <w:kern w:val="2"/>
          <w:sz w:val="32"/>
          <w:szCs w:val="32"/>
          <w:lang w:val="en-US" w:bidi="ar-SA"/>
        </w:rPr>
        <w:t>(</w:t>
      </w:r>
      <w:r>
        <w:rPr>
          <w:rFonts w:ascii="Times New Roman" w:eastAsia="仿宋_GB2312" w:hAnsi="Times New Roman" w:cs="Times New Roman" w:hint="eastAsia"/>
          <w:kern w:val="2"/>
          <w:sz w:val="32"/>
          <w:szCs w:val="32"/>
          <w:lang w:val="en-US" w:bidi="ar-SA"/>
        </w:rPr>
        <w:t>津政办规〔</w:t>
      </w:r>
      <w:r>
        <w:rPr>
          <w:rFonts w:ascii="Times New Roman" w:eastAsia="仿宋_GB2312" w:hAnsi="Times New Roman" w:cs="Times New Roman" w:hint="eastAsia"/>
          <w:kern w:val="2"/>
          <w:sz w:val="32"/>
          <w:szCs w:val="32"/>
          <w:lang w:val="en-US" w:bidi="ar-SA"/>
        </w:rPr>
        <w:t>2023</w:t>
      </w:r>
      <w:r>
        <w:rPr>
          <w:rFonts w:ascii="Times New Roman" w:eastAsia="仿宋_GB2312" w:hAnsi="Times New Roman" w:cs="Times New Roman" w:hint="eastAsia"/>
          <w:kern w:val="2"/>
          <w:sz w:val="32"/>
          <w:szCs w:val="32"/>
          <w:lang w:val="en-US" w:bidi="ar-SA"/>
        </w:rPr>
        <w:t>〕</w:t>
      </w:r>
      <w:r>
        <w:rPr>
          <w:rFonts w:ascii="Times New Roman" w:eastAsia="仿宋_GB2312" w:hAnsi="Times New Roman" w:cs="Times New Roman" w:hint="eastAsia"/>
          <w:kern w:val="2"/>
          <w:sz w:val="32"/>
          <w:szCs w:val="32"/>
          <w:lang w:val="en-US" w:bidi="ar-SA"/>
        </w:rPr>
        <w:t>4</w:t>
      </w:r>
      <w:r>
        <w:rPr>
          <w:rFonts w:ascii="Times New Roman" w:eastAsia="仿宋_GB2312" w:hAnsi="Times New Roman" w:cs="Times New Roman" w:hint="eastAsia"/>
          <w:kern w:val="2"/>
          <w:sz w:val="32"/>
          <w:szCs w:val="32"/>
          <w:lang w:val="en-US" w:bidi="ar-SA"/>
        </w:rPr>
        <w:t>号</w:t>
      </w:r>
      <w:r>
        <w:rPr>
          <w:rFonts w:ascii="Times New Roman" w:eastAsia="仿宋_GB2312" w:hAnsi="Times New Roman" w:cs="Times New Roman" w:hint="eastAsia"/>
          <w:kern w:val="2"/>
          <w:sz w:val="32"/>
          <w:szCs w:val="32"/>
          <w:lang w:val="en-US" w:bidi="ar-SA"/>
        </w:rPr>
        <w:t>)</w:t>
      </w:r>
      <w:r>
        <w:rPr>
          <w:rFonts w:ascii="Times New Roman" w:eastAsia="仿宋_GB2312" w:hAnsi="Times New Roman" w:cs="Times New Roman"/>
          <w:kern w:val="2"/>
          <w:sz w:val="32"/>
          <w:szCs w:val="32"/>
          <w:lang w:val="en-US" w:bidi="ar-SA"/>
        </w:rPr>
        <w:t>文件精神，特制定本指南。现将项目申报有关事项通知如下。</w:t>
      </w:r>
    </w:p>
    <w:p w14:paraId="3DCBE703" w14:textId="77777777" w:rsidR="00CF184F" w:rsidRDefault="00000000">
      <w:pPr>
        <w:spacing w:line="500" w:lineRule="exact"/>
        <w:ind w:firstLineChars="200" w:firstLine="640"/>
        <w:rPr>
          <w:rFonts w:ascii="Times New Roman" w:eastAsia="黑体" w:hAnsi="Times New Roman"/>
          <w:color w:val="000000"/>
          <w:sz w:val="32"/>
          <w:szCs w:val="32"/>
        </w:rPr>
      </w:pPr>
      <w:r>
        <w:rPr>
          <w:rFonts w:ascii="Times New Roman" w:eastAsia="黑体" w:hAnsi="Times New Roman"/>
          <w:color w:val="000000"/>
          <w:sz w:val="32"/>
          <w:szCs w:val="32"/>
        </w:rPr>
        <w:t>一、支持方向</w:t>
      </w:r>
    </w:p>
    <w:p w14:paraId="526A24F9" w14:textId="77777777" w:rsidR="00CF184F" w:rsidRDefault="00000000">
      <w:pPr>
        <w:pStyle w:val="11"/>
        <w:spacing w:line="500" w:lineRule="exact"/>
        <w:ind w:left="0" w:firstLineChars="200" w:firstLine="640"/>
        <w:jc w:val="left"/>
        <w:outlineLvl w:val="9"/>
        <w:rPr>
          <w:rFonts w:ascii="Times New Roman" w:eastAsia="仿宋_GB2312" w:hAnsi="Times New Roman" w:cs="Times New Roman"/>
          <w:kern w:val="2"/>
          <w:sz w:val="32"/>
          <w:szCs w:val="32"/>
          <w:lang w:val="en-US" w:bidi="ar-SA"/>
        </w:rPr>
      </w:pPr>
      <w:r>
        <w:rPr>
          <w:rFonts w:ascii="Times New Roman" w:eastAsia="仿宋_GB2312" w:hAnsi="Times New Roman" w:cs="Times New Roman" w:hint="eastAsia"/>
          <w:kern w:val="2"/>
          <w:sz w:val="32"/>
          <w:szCs w:val="32"/>
          <w:lang w:val="en-US" w:bidi="ar-SA"/>
        </w:rPr>
        <w:t>高标准建设天津国家新一代人工智能创新发展试验区，</w:t>
      </w:r>
      <w:r>
        <w:rPr>
          <w:rFonts w:ascii="Times New Roman" w:eastAsia="仿宋_GB2312" w:hAnsi="Times New Roman" w:hint="eastAsia"/>
          <w:sz w:val="32"/>
          <w:szCs w:val="32"/>
        </w:rPr>
        <w:t>开展关键技术研究和创新成果应用示范，支持智慧城市、自主算力引擎、智慧港口、智能网联车等示范场景建设，实施智能赋能制造、产业集群创新应用等重大工程，推动我市重点产业链发展，</w:t>
      </w:r>
      <w:r>
        <w:rPr>
          <w:rFonts w:ascii="Times New Roman" w:eastAsia="仿宋_GB2312" w:hAnsi="Times New Roman" w:cs="Times New Roman" w:hint="eastAsia"/>
          <w:kern w:val="2"/>
          <w:sz w:val="32"/>
          <w:szCs w:val="32"/>
          <w:lang w:val="en-US" w:bidi="ar-SA"/>
        </w:rPr>
        <w:t>形成一批可复制推广的高水平人工智能应用解决方案。</w:t>
      </w:r>
    </w:p>
    <w:p w14:paraId="4D1937DA" w14:textId="77777777" w:rsidR="00CF184F" w:rsidRDefault="00000000">
      <w:pPr>
        <w:pStyle w:val="11"/>
        <w:spacing w:line="500" w:lineRule="exact"/>
        <w:ind w:left="0" w:firstLineChars="200" w:firstLine="640"/>
        <w:jc w:val="left"/>
        <w:outlineLvl w:val="9"/>
        <w:rPr>
          <w:rFonts w:ascii="Times New Roman" w:eastAsia="仿宋_GB2312" w:hAnsi="Times New Roman" w:cs="Times New Roman"/>
          <w:kern w:val="2"/>
          <w:sz w:val="32"/>
          <w:szCs w:val="32"/>
          <w:lang w:val="en-US" w:bidi="ar-SA"/>
        </w:rPr>
      </w:pPr>
      <w:r>
        <w:rPr>
          <w:rFonts w:ascii="Times New Roman" w:eastAsia="仿宋_GB2312" w:hAnsi="Times New Roman" w:cs="Times New Roman" w:hint="eastAsia"/>
          <w:kern w:val="2"/>
          <w:sz w:val="32"/>
          <w:szCs w:val="32"/>
          <w:lang w:val="en-US" w:bidi="ar-SA"/>
        </w:rPr>
        <w:t>（一）智慧城市创新应用示范，支持推进城市运行管理智能化，促进信息化与绿色化在城市管理、政务服务、交通服务、公共服务、居民生活等服务领域的应用。</w:t>
      </w:r>
    </w:p>
    <w:p w14:paraId="5B808667" w14:textId="77777777" w:rsidR="00CF184F" w:rsidRDefault="00000000">
      <w:pPr>
        <w:pStyle w:val="11"/>
        <w:spacing w:line="500" w:lineRule="exact"/>
        <w:ind w:left="0" w:firstLineChars="200" w:firstLine="640"/>
        <w:jc w:val="left"/>
        <w:outlineLvl w:val="9"/>
        <w:rPr>
          <w:rFonts w:ascii="Times New Roman" w:eastAsia="仿宋_GB2312" w:hAnsi="Times New Roman" w:cs="仿宋_GB2312"/>
          <w:kern w:val="2"/>
          <w:sz w:val="32"/>
          <w:szCs w:val="32"/>
          <w:lang w:val="en-US" w:bidi="ar-SA"/>
        </w:rPr>
      </w:pPr>
      <w:r>
        <w:rPr>
          <w:rFonts w:ascii="Times New Roman" w:eastAsia="仿宋_GB2312" w:hAnsi="Times New Roman" w:cs="Times New Roman" w:hint="eastAsia"/>
          <w:kern w:val="2"/>
          <w:sz w:val="32"/>
          <w:szCs w:val="32"/>
          <w:lang w:val="en-US" w:bidi="ar-SA"/>
        </w:rPr>
        <w:t>（二）自主算力创新应用示范，支持</w:t>
      </w:r>
      <w:r>
        <w:rPr>
          <w:rFonts w:ascii="Times New Roman" w:eastAsia="仿宋_GB2312" w:hAnsi="Times New Roman" w:cs="仿宋_GB2312" w:hint="eastAsia"/>
          <w:kern w:val="2"/>
          <w:sz w:val="32"/>
          <w:szCs w:val="32"/>
          <w:lang w:val="en-US" w:bidi="ar-SA"/>
        </w:rPr>
        <w:t>通过典型示范推动通用计算和人工智能等自主可控软硬件核心技术的规模化应用，打造完整产业链条。</w:t>
      </w:r>
    </w:p>
    <w:p w14:paraId="6CB0FFF2" w14:textId="77777777" w:rsidR="00CF184F" w:rsidRDefault="00000000">
      <w:pPr>
        <w:pStyle w:val="11"/>
        <w:spacing w:line="500" w:lineRule="exact"/>
        <w:ind w:left="0" w:firstLineChars="200" w:firstLine="640"/>
        <w:jc w:val="left"/>
        <w:outlineLvl w:val="9"/>
        <w:rPr>
          <w:rFonts w:ascii="Times New Roman" w:eastAsia="仿宋_GB2312" w:hAnsi="Times New Roman" w:cs="仿宋_GB2312"/>
          <w:kern w:val="2"/>
          <w:sz w:val="32"/>
          <w:szCs w:val="32"/>
          <w:lang w:val="en-US" w:bidi="ar-SA"/>
        </w:rPr>
      </w:pPr>
      <w:r>
        <w:rPr>
          <w:rFonts w:ascii="Times New Roman" w:eastAsia="仿宋_GB2312" w:hAnsi="Times New Roman" w:cs="仿宋_GB2312" w:hint="eastAsia"/>
          <w:kern w:val="2"/>
          <w:sz w:val="32"/>
          <w:szCs w:val="32"/>
          <w:lang w:val="en-US" w:bidi="ar-SA"/>
        </w:rPr>
        <w:t>（三）智慧港口创新应用示范，加快世界一流智慧港口、绿色港口建设，加强互联网、大数据、人工智能等新技术与港口各领域深度融合。</w:t>
      </w:r>
    </w:p>
    <w:p w14:paraId="5D57E1A5" w14:textId="77777777" w:rsidR="00CF184F" w:rsidRDefault="00000000">
      <w:pPr>
        <w:pStyle w:val="11"/>
        <w:spacing w:line="500" w:lineRule="exact"/>
        <w:ind w:left="0" w:firstLineChars="200" w:firstLine="640"/>
        <w:jc w:val="left"/>
        <w:outlineLvl w:val="9"/>
        <w:rPr>
          <w:rFonts w:ascii="Times New Roman" w:eastAsia="仿宋_GB2312" w:hAnsi="Times New Roman" w:cs="仿宋_GB2312"/>
          <w:kern w:val="2"/>
          <w:sz w:val="32"/>
          <w:szCs w:val="32"/>
          <w:lang w:val="en-US" w:bidi="ar-SA"/>
        </w:rPr>
      </w:pPr>
      <w:r>
        <w:rPr>
          <w:rFonts w:ascii="Times New Roman" w:eastAsia="仿宋_GB2312" w:hAnsi="Times New Roman" w:cs="仿宋_GB2312" w:hint="eastAsia"/>
          <w:kern w:val="2"/>
          <w:sz w:val="32"/>
          <w:szCs w:val="32"/>
          <w:lang w:val="en-US" w:bidi="ar-SA"/>
        </w:rPr>
        <w:t>（四）智能网联车创新应用示范，支持深度挖掘多场景应用与</w:t>
      </w:r>
      <w:r>
        <w:rPr>
          <w:rFonts w:ascii="Times New Roman" w:eastAsia="仿宋_GB2312" w:hAnsi="Times New Roman" w:cs="仿宋_GB2312" w:hint="eastAsia"/>
          <w:kern w:val="2"/>
          <w:sz w:val="32"/>
          <w:szCs w:val="32"/>
          <w:lang w:val="en-US" w:bidi="ar-SA"/>
        </w:rPr>
        <w:lastRenderedPageBreak/>
        <w:t>服务，探索智能化、网联化应用。</w:t>
      </w:r>
    </w:p>
    <w:p w14:paraId="0F78652A" w14:textId="77777777" w:rsidR="00CF184F" w:rsidRDefault="00000000">
      <w:pPr>
        <w:pStyle w:val="11"/>
        <w:spacing w:line="500" w:lineRule="exact"/>
        <w:ind w:left="0" w:firstLineChars="200" w:firstLine="640"/>
        <w:jc w:val="left"/>
        <w:outlineLvl w:val="9"/>
        <w:rPr>
          <w:rFonts w:ascii="Times New Roman" w:eastAsia="仿宋_GB2312" w:hAnsi="Times New Roman" w:cs="仿宋_GB2312"/>
          <w:kern w:val="2"/>
          <w:sz w:val="32"/>
          <w:szCs w:val="32"/>
          <w:lang w:val="en-US" w:bidi="ar-SA"/>
        </w:rPr>
      </w:pPr>
      <w:r>
        <w:rPr>
          <w:rFonts w:ascii="Times New Roman" w:eastAsia="仿宋_GB2312" w:hAnsi="Times New Roman" w:cs="仿宋_GB2312" w:hint="eastAsia"/>
          <w:kern w:val="2"/>
          <w:sz w:val="32"/>
          <w:szCs w:val="32"/>
          <w:lang w:val="en-US" w:bidi="ar-SA"/>
        </w:rPr>
        <w:t>（五）人工智能技术赋能制造，促进人工智能与制造业深度融合，全面提升制造业智能化水平。</w:t>
      </w:r>
    </w:p>
    <w:p w14:paraId="18CDB727" w14:textId="77777777" w:rsidR="00CF184F" w:rsidRDefault="00000000">
      <w:pPr>
        <w:pStyle w:val="11"/>
        <w:spacing w:line="500" w:lineRule="exact"/>
        <w:ind w:left="0" w:firstLineChars="200" w:firstLine="640"/>
        <w:jc w:val="left"/>
        <w:outlineLvl w:val="9"/>
        <w:rPr>
          <w:rFonts w:ascii="Times New Roman" w:eastAsia="仿宋_GB2312" w:hAnsi="Times New Roman" w:cs="Times New Roman"/>
          <w:kern w:val="2"/>
          <w:sz w:val="32"/>
          <w:szCs w:val="32"/>
          <w:lang w:val="en-US" w:bidi="ar-SA"/>
        </w:rPr>
      </w:pPr>
      <w:r>
        <w:rPr>
          <w:rFonts w:ascii="Times New Roman" w:eastAsia="仿宋_GB2312" w:hAnsi="Times New Roman" w:cs="仿宋_GB2312" w:hint="eastAsia"/>
          <w:kern w:val="2"/>
          <w:sz w:val="32"/>
          <w:szCs w:val="32"/>
          <w:lang w:val="en-US" w:bidi="ar-SA"/>
        </w:rPr>
        <w:t>（六）集群创新应用示范，推进重点产业链上下游互为应用场景、互为供求协同发展，培育一批专业化、高端化人工智能产业集群。</w:t>
      </w:r>
    </w:p>
    <w:p w14:paraId="26F8242B" w14:textId="77777777" w:rsidR="00CF184F" w:rsidRDefault="00000000">
      <w:pPr>
        <w:pStyle w:val="11"/>
        <w:spacing w:line="500" w:lineRule="exact"/>
        <w:ind w:left="0" w:firstLineChars="200" w:firstLine="640"/>
        <w:jc w:val="left"/>
        <w:outlineLvl w:val="9"/>
        <w:rPr>
          <w:rFonts w:ascii="Times New Roman" w:eastAsia="仿宋_GB2312" w:hAnsi="Times New Roman" w:cs="Times New Roman"/>
          <w:kern w:val="2"/>
          <w:sz w:val="32"/>
          <w:szCs w:val="32"/>
          <w:lang w:val="en-US" w:bidi="ar-SA"/>
        </w:rPr>
      </w:pPr>
      <w:r>
        <w:rPr>
          <w:rFonts w:ascii="Times New Roman" w:eastAsia="仿宋_GB2312" w:hAnsi="Times New Roman" w:cs="Times New Roman" w:hint="eastAsia"/>
          <w:kern w:val="2"/>
          <w:sz w:val="32"/>
          <w:szCs w:val="32"/>
          <w:lang w:val="en-US" w:bidi="ar-SA"/>
        </w:rPr>
        <w:t>对符合条件的项目、平台，按照项目实际投资额的</w:t>
      </w:r>
      <w:r>
        <w:rPr>
          <w:rFonts w:ascii="Times New Roman" w:eastAsia="仿宋_GB2312" w:hAnsi="Times New Roman" w:cs="Times New Roman" w:hint="eastAsia"/>
          <w:kern w:val="2"/>
          <w:sz w:val="32"/>
          <w:szCs w:val="32"/>
          <w:lang w:val="en-US" w:bidi="ar-SA"/>
        </w:rPr>
        <w:t>20%</w:t>
      </w:r>
      <w:r>
        <w:rPr>
          <w:rFonts w:ascii="Times New Roman" w:eastAsia="仿宋_GB2312" w:hAnsi="Times New Roman" w:cs="Times New Roman" w:hint="eastAsia"/>
          <w:kern w:val="2"/>
          <w:sz w:val="32"/>
          <w:szCs w:val="32"/>
          <w:lang w:val="en-US" w:bidi="ar-SA"/>
        </w:rPr>
        <w:t>，择优、分级分类给予最高</w:t>
      </w:r>
      <w:r>
        <w:rPr>
          <w:rFonts w:ascii="Times New Roman" w:eastAsia="仿宋_GB2312" w:hAnsi="Times New Roman" w:cs="Times New Roman" w:hint="eastAsia"/>
          <w:kern w:val="2"/>
          <w:sz w:val="32"/>
          <w:szCs w:val="32"/>
          <w:lang w:val="en-US" w:bidi="ar-SA"/>
        </w:rPr>
        <w:t>1000</w:t>
      </w:r>
      <w:r>
        <w:rPr>
          <w:rFonts w:ascii="Times New Roman" w:eastAsia="仿宋_GB2312" w:hAnsi="Times New Roman" w:cs="Times New Roman" w:hint="eastAsia"/>
          <w:kern w:val="2"/>
          <w:sz w:val="32"/>
          <w:szCs w:val="32"/>
          <w:lang w:val="en-US" w:bidi="ar-SA"/>
        </w:rPr>
        <w:t>万元支持。</w:t>
      </w:r>
    </w:p>
    <w:p w14:paraId="189046A9" w14:textId="77777777" w:rsidR="00CF184F" w:rsidRDefault="00000000">
      <w:pPr>
        <w:pStyle w:val="11"/>
        <w:spacing w:line="500" w:lineRule="exact"/>
        <w:ind w:left="0" w:firstLineChars="200" w:firstLine="640"/>
        <w:jc w:val="left"/>
        <w:outlineLvl w:val="9"/>
        <w:rPr>
          <w:rFonts w:ascii="Times New Roman" w:eastAsia="仿宋_GB2312" w:hAnsi="Times New Roman" w:cs="Times New Roman"/>
          <w:kern w:val="2"/>
          <w:sz w:val="32"/>
          <w:szCs w:val="32"/>
          <w:lang w:val="en-US" w:bidi="ar-SA"/>
        </w:rPr>
      </w:pPr>
      <w:r>
        <w:rPr>
          <w:rFonts w:ascii="Times New Roman" w:eastAsia="仿宋_GB2312" w:hAnsi="Times New Roman" w:cs="Times New Roman" w:hint="eastAsia"/>
          <w:kern w:val="2"/>
          <w:sz w:val="32"/>
          <w:szCs w:val="32"/>
          <w:lang w:val="en-US" w:bidi="ar-SA"/>
        </w:rPr>
        <w:t>所需财政资金由市财政和申报单位所在区财政各承担</w:t>
      </w:r>
      <w:r>
        <w:rPr>
          <w:rFonts w:ascii="Times New Roman" w:eastAsia="仿宋_GB2312" w:hAnsi="Times New Roman" w:cs="Times New Roman" w:hint="eastAsia"/>
          <w:kern w:val="2"/>
          <w:sz w:val="32"/>
          <w:szCs w:val="32"/>
          <w:lang w:val="en-US" w:bidi="ar-SA"/>
        </w:rPr>
        <w:t>50%</w:t>
      </w:r>
      <w:r>
        <w:rPr>
          <w:rFonts w:ascii="Times New Roman" w:eastAsia="仿宋_GB2312" w:hAnsi="Times New Roman" w:cs="Times New Roman" w:hint="eastAsia"/>
          <w:kern w:val="2"/>
          <w:sz w:val="32"/>
          <w:szCs w:val="32"/>
          <w:lang w:val="en-US" w:bidi="ar-SA"/>
        </w:rPr>
        <w:t>，所在区无法给予配套资金支持的，不予立项。</w:t>
      </w:r>
    </w:p>
    <w:p w14:paraId="71F38E58" w14:textId="77777777" w:rsidR="00CF184F" w:rsidRDefault="00000000">
      <w:pPr>
        <w:adjustRightInd w:val="0"/>
        <w:spacing w:line="500" w:lineRule="exact"/>
        <w:ind w:firstLineChars="200" w:firstLine="640"/>
        <w:rPr>
          <w:rFonts w:ascii="Times New Roman" w:eastAsia="黑体" w:hAnsi="Times New Roman"/>
          <w:color w:val="000000"/>
          <w:sz w:val="32"/>
          <w:szCs w:val="32"/>
        </w:rPr>
      </w:pPr>
      <w:r>
        <w:rPr>
          <w:rFonts w:ascii="Times New Roman" w:eastAsia="黑体" w:hAnsi="Times New Roman"/>
          <w:color w:val="000000"/>
          <w:sz w:val="32"/>
          <w:szCs w:val="32"/>
        </w:rPr>
        <w:t>二、申报条件</w:t>
      </w:r>
    </w:p>
    <w:p w14:paraId="27A8B4B7" w14:textId="77777777" w:rsidR="00CF184F" w:rsidRDefault="00000000">
      <w:pPr>
        <w:widowControl/>
        <w:spacing w:line="500" w:lineRule="exact"/>
        <w:ind w:firstLine="640"/>
        <w:jc w:val="left"/>
        <w:rPr>
          <w:rFonts w:ascii="Times New Roman" w:eastAsia="仿宋_GB2312" w:hAnsi="Times New Roman"/>
          <w:kern w:val="0"/>
          <w:sz w:val="32"/>
          <w:szCs w:val="32"/>
        </w:rPr>
      </w:pPr>
      <w:r>
        <w:rPr>
          <w:rFonts w:ascii="Times New Roman" w:eastAsia="仿宋_GB2312" w:hAnsi="Times New Roman"/>
          <w:sz w:val="32"/>
          <w:szCs w:val="32"/>
        </w:rPr>
        <w:t>（一）符合通知正文中</w:t>
      </w:r>
      <w:r>
        <w:rPr>
          <w:rFonts w:ascii="Times New Roman" w:eastAsia="仿宋_GB2312" w:hAnsi="Times New Roman"/>
          <w:sz w:val="32"/>
          <w:szCs w:val="32"/>
        </w:rPr>
        <w:t>“</w:t>
      </w:r>
      <w:r>
        <w:rPr>
          <w:rFonts w:ascii="Times New Roman" w:eastAsia="仿宋_GB2312" w:hAnsi="Times New Roman"/>
          <w:sz w:val="32"/>
          <w:szCs w:val="32"/>
        </w:rPr>
        <w:t>申报条件</w:t>
      </w:r>
      <w:r>
        <w:rPr>
          <w:rFonts w:ascii="Times New Roman" w:eastAsia="仿宋_GB2312" w:hAnsi="Times New Roman"/>
          <w:sz w:val="32"/>
          <w:szCs w:val="32"/>
        </w:rPr>
        <w:t>”</w:t>
      </w:r>
      <w:r>
        <w:rPr>
          <w:rFonts w:ascii="Times New Roman" w:eastAsia="仿宋_GB2312" w:hAnsi="Times New Roman"/>
          <w:sz w:val="32"/>
          <w:szCs w:val="32"/>
        </w:rPr>
        <w:t>的所有要求</w:t>
      </w:r>
      <w:r>
        <w:rPr>
          <w:rFonts w:ascii="Times New Roman" w:eastAsia="仿宋_GB2312" w:hAnsi="Times New Roman" w:hint="eastAsia"/>
          <w:sz w:val="32"/>
          <w:szCs w:val="32"/>
        </w:rPr>
        <w:t>。</w:t>
      </w:r>
    </w:p>
    <w:p w14:paraId="0E2995F1" w14:textId="77777777" w:rsidR="00CF184F" w:rsidRDefault="00000000">
      <w:pPr>
        <w:widowControl/>
        <w:spacing w:line="500" w:lineRule="exact"/>
        <w:ind w:firstLine="640"/>
        <w:jc w:val="left"/>
        <w:rPr>
          <w:rFonts w:ascii="Times New Roman" w:eastAsia="仿宋_GB2312" w:hAnsi="Times New Roman"/>
          <w:sz w:val="32"/>
          <w:szCs w:val="32"/>
        </w:rPr>
      </w:pPr>
      <w:r>
        <w:rPr>
          <w:rFonts w:ascii="Times New Roman" w:eastAsia="仿宋_GB2312" w:hAnsi="Times New Roman"/>
          <w:sz w:val="32"/>
          <w:szCs w:val="32"/>
        </w:rPr>
        <w:t>（</w:t>
      </w:r>
      <w:r>
        <w:rPr>
          <w:rFonts w:ascii="Times New Roman" w:eastAsia="仿宋_GB2312" w:hAnsi="Times New Roman" w:hint="eastAsia"/>
          <w:sz w:val="32"/>
          <w:szCs w:val="32"/>
        </w:rPr>
        <w:t>二</w:t>
      </w:r>
      <w:r>
        <w:rPr>
          <w:rFonts w:ascii="Times New Roman" w:eastAsia="仿宋_GB2312" w:hAnsi="Times New Roman"/>
          <w:sz w:val="32"/>
          <w:szCs w:val="32"/>
        </w:rPr>
        <w:t>）</w:t>
      </w:r>
      <w:r>
        <w:rPr>
          <w:rFonts w:ascii="Times New Roman" w:eastAsia="仿宋_GB2312" w:hAnsi="Times New Roman" w:hint="eastAsia"/>
          <w:sz w:val="32"/>
          <w:szCs w:val="32"/>
        </w:rPr>
        <w:t>项目和平台应已纳入所在区的《</w:t>
      </w:r>
      <w:r>
        <w:rPr>
          <w:rFonts w:ascii="Times New Roman" w:eastAsia="仿宋_GB2312" w:hAnsi="Times New Roman" w:hint="eastAsia"/>
          <w:sz w:val="32"/>
          <w:szCs w:val="32"/>
        </w:rPr>
        <w:t>2023</w:t>
      </w:r>
      <w:r>
        <w:rPr>
          <w:rFonts w:ascii="Times New Roman" w:eastAsia="仿宋_GB2312" w:hAnsi="Times New Roman" w:hint="eastAsia"/>
          <w:sz w:val="32"/>
          <w:szCs w:val="32"/>
        </w:rPr>
        <w:t>年度天津国家新一代人工智能创新发展试验区重大项目和平台表》。</w:t>
      </w:r>
    </w:p>
    <w:p w14:paraId="6C6A00A3" w14:textId="77777777" w:rsidR="00CF184F" w:rsidRDefault="00000000">
      <w:pPr>
        <w:pStyle w:val="a0"/>
        <w:spacing w:before="0" w:line="500" w:lineRule="exact"/>
        <w:ind w:firstLineChars="200" w:firstLine="640"/>
        <w:jc w:val="left"/>
        <w:rPr>
          <w:rFonts w:ascii="Times New Roman" w:hAnsi="Times New Roman"/>
          <w:sz w:val="32"/>
          <w:szCs w:val="32"/>
        </w:rPr>
      </w:pPr>
      <w:r>
        <w:rPr>
          <w:rFonts w:ascii="Times New Roman" w:hAnsi="Times New Roman" w:hint="eastAsia"/>
          <w:sz w:val="32"/>
          <w:szCs w:val="32"/>
        </w:rPr>
        <w:t>（三）第一申报单位须为天津市内注册、具有独立法人资格的各类机构，同时须符合项目申报指南中要求的承担单位性质。填写申报书时，高等学校填写到学院或部室（申报及立项过程中要加盖学校法人公章）。</w:t>
      </w:r>
    </w:p>
    <w:p w14:paraId="39A74EFF" w14:textId="77777777" w:rsidR="00CF184F" w:rsidRDefault="00000000">
      <w:pPr>
        <w:pStyle w:val="a0"/>
        <w:spacing w:before="0" w:line="500" w:lineRule="exact"/>
        <w:ind w:firstLineChars="200" w:firstLine="640"/>
        <w:jc w:val="left"/>
        <w:rPr>
          <w:rFonts w:ascii="Times New Roman" w:hAnsi="Times New Roman"/>
          <w:sz w:val="32"/>
          <w:szCs w:val="32"/>
        </w:rPr>
      </w:pPr>
      <w:r>
        <w:rPr>
          <w:rFonts w:ascii="Times New Roman" w:hAnsi="Times New Roman" w:hint="eastAsia"/>
          <w:sz w:val="32"/>
          <w:szCs w:val="32"/>
        </w:rPr>
        <w:t>（四）项目申请人必须是项目申请单位的正式职工，为保证项目顺利完成，项目申请人的年龄原则上不超过</w:t>
      </w:r>
      <w:r>
        <w:rPr>
          <w:rFonts w:ascii="Times New Roman" w:hAnsi="Times New Roman" w:hint="eastAsia"/>
          <w:sz w:val="32"/>
          <w:szCs w:val="32"/>
        </w:rPr>
        <w:t>60</w:t>
      </w:r>
      <w:r>
        <w:rPr>
          <w:rFonts w:ascii="Times New Roman" w:hAnsi="Times New Roman" w:hint="eastAsia"/>
          <w:sz w:val="32"/>
          <w:szCs w:val="32"/>
        </w:rPr>
        <w:t>周岁（截至本通知发布之日）。项目负责人应起到统筹领导作用，每年用于项目的工作时间不得少于</w:t>
      </w:r>
      <w:r>
        <w:rPr>
          <w:rFonts w:ascii="Times New Roman" w:hAnsi="Times New Roman" w:hint="eastAsia"/>
          <w:sz w:val="32"/>
          <w:szCs w:val="32"/>
        </w:rPr>
        <w:t>6</w:t>
      </w:r>
      <w:r>
        <w:rPr>
          <w:rFonts w:ascii="Times New Roman" w:hAnsi="Times New Roman" w:hint="eastAsia"/>
          <w:sz w:val="32"/>
          <w:szCs w:val="32"/>
        </w:rPr>
        <w:t>个月。</w:t>
      </w:r>
    </w:p>
    <w:p w14:paraId="628E681F" w14:textId="77777777" w:rsidR="00CF184F" w:rsidRDefault="00000000">
      <w:pPr>
        <w:pStyle w:val="a0"/>
        <w:spacing w:before="0" w:line="500" w:lineRule="exact"/>
        <w:ind w:firstLineChars="200" w:firstLine="640"/>
        <w:jc w:val="left"/>
        <w:rPr>
          <w:rFonts w:ascii="Times New Roman" w:hAnsi="Times New Roman"/>
          <w:sz w:val="32"/>
          <w:szCs w:val="32"/>
        </w:rPr>
      </w:pPr>
      <w:r>
        <w:rPr>
          <w:rFonts w:ascii="Times New Roman" w:hAnsi="Times New Roman" w:hint="eastAsia"/>
          <w:sz w:val="32"/>
          <w:szCs w:val="32"/>
        </w:rPr>
        <w:t>（五）项目最高执行期为三年。项目起止时间统一填写为</w:t>
      </w:r>
      <w:r>
        <w:rPr>
          <w:rFonts w:ascii="Times New Roman" w:hAnsi="Times New Roman" w:hint="eastAsia"/>
          <w:sz w:val="32"/>
          <w:szCs w:val="32"/>
        </w:rPr>
        <w:t>2023</w:t>
      </w:r>
      <w:r>
        <w:rPr>
          <w:rFonts w:ascii="Times New Roman" w:hAnsi="Times New Roman" w:hint="eastAsia"/>
          <w:sz w:val="32"/>
          <w:szCs w:val="32"/>
        </w:rPr>
        <w:t>年</w:t>
      </w:r>
      <w:r>
        <w:rPr>
          <w:rFonts w:ascii="Times New Roman" w:hAnsi="Times New Roman" w:hint="eastAsia"/>
          <w:sz w:val="32"/>
          <w:szCs w:val="32"/>
        </w:rPr>
        <w:t>10</w:t>
      </w:r>
      <w:r>
        <w:rPr>
          <w:rFonts w:ascii="Times New Roman" w:hAnsi="Times New Roman" w:hint="eastAsia"/>
          <w:sz w:val="32"/>
          <w:szCs w:val="32"/>
        </w:rPr>
        <w:t>月—</w:t>
      </w:r>
      <w:r>
        <w:rPr>
          <w:rFonts w:ascii="Times New Roman" w:hAnsi="Times New Roman" w:hint="eastAsia"/>
          <w:sz w:val="32"/>
          <w:szCs w:val="32"/>
        </w:rPr>
        <w:t>20</w:t>
      </w:r>
      <w:r>
        <w:rPr>
          <w:rFonts w:ascii="Times New Roman" w:hAnsi="Times New Roman"/>
          <w:sz w:val="32"/>
          <w:szCs w:val="32"/>
        </w:rPr>
        <w:t>XX</w:t>
      </w:r>
      <w:r>
        <w:rPr>
          <w:rFonts w:ascii="Times New Roman" w:hAnsi="Times New Roman" w:hint="eastAsia"/>
          <w:sz w:val="32"/>
          <w:szCs w:val="32"/>
        </w:rPr>
        <w:t>年</w:t>
      </w:r>
      <w:r>
        <w:rPr>
          <w:rFonts w:ascii="Times New Roman" w:hAnsi="Times New Roman" w:hint="eastAsia"/>
          <w:sz w:val="32"/>
          <w:szCs w:val="32"/>
        </w:rPr>
        <w:t>9</w:t>
      </w:r>
      <w:r>
        <w:rPr>
          <w:rFonts w:ascii="Times New Roman" w:hAnsi="Times New Roman" w:hint="eastAsia"/>
          <w:sz w:val="32"/>
          <w:szCs w:val="32"/>
        </w:rPr>
        <w:t>月。</w:t>
      </w:r>
    </w:p>
    <w:p w14:paraId="0C3D6527" w14:textId="77777777" w:rsidR="00CF184F" w:rsidRDefault="00000000">
      <w:pPr>
        <w:pStyle w:val="a0"/>
        <w:spacing w:before="0" w:line="500" w:lineRule="exact"/>
        <w:ind w:firstLineChars="200" w:firstLine="640"/>
        <w:jc w:val="left"/>
        <w:rPr>
          <w:rFonts w:ascii="Times New Roman" w:hAnsi="Times New Roman"/>
          <w:sz w:val="32"/>
          <w:szCs w:val="32"/>
        </w:rPr>
      </w:pPr>
      <w:r>
        <w:rPr>
          <w:rFonts w:ascii="Times New Roman" w:hAnsi="Times New Roman" w:hint="eastAsia"/>
          <w:sz w:val="32"/>
          <w:szCs w:val="32"/>
        </w:rPr>
        <w:t>（六）项目申报的财政资金不能全部补助时，不足部分由项目承担单位自筹解决。对申请财政资金额与实际提供的补助金额差别较大，预计申报单位增加自筹有较大的困难，或者实施中有可能出</w:t>
      </w:r>
      <w:r>
        <w:rPr>
          <w:rFonts w:ascii="Times New Roman" w:hAnsi="Times New Roman" w:hint="eastAsia"/>
          <w:sz w:val="32"/>
          <w:szCs w:val="32"/>
        </w:rPr>
        <w:lastRenderedPageBreak/>
        <w:t>现资金短缺问题的项目，将暂缓或不予立项。</w:t>
      </w:r>
    </w:p>
    <w:p w14:paraId="2A5E2E42" w14:textId="77777777" w:rsidR="00CF184F" w:rsidRDefault="00000000">
      <w:pPr>
        <w:adjustRightInd w:val="0"/>
        <w:snapToGrid w:val="0"/>
        <w:spacing w:line="500" w:lineRule="exact"/>
        <w:ind w:firstLine="660"/>
        <w:rPr>
          <w:rFonts w:ascii="Times New Roman" w:eastAsia="仿宋_GB2312" w:hAnsi="Times New Roman"/>
          <w:sz w:val="32"/>
          <w:szCs w:val="32"/>
        </w:rPr>
      </w:pPr>
      <w:r>
        <w:rPr>
          <w:rFonts w:ascii="Times New Roman" w:eastAsia="黑体" w:hAnsi="Times New Roman"/>
          <w:color w:val="000000"/>
          <w:sz w:val="32"/>
          <w:szCs w:val="32"/>
        </w:rPr>
        <w:t>三、申报材料</w:t>
      </w:r>
    </w:p>
    <w:p w14:paraId="7A217071" w14:textId="77777777" w:rsidR="00CF184F" w:rsidRDefault="00000000">
      <w:pPr>
        <w:adjustRightInd w:val="0"/>
        <w:snapToGrid w:val="0"/>
        <w:spacing w:line="500" w:lineRule="exact"/>
        <w:ind w:firstLine="660"/>
        <w:rPr>
          <w:rFonts w:ascii="Times New Roman" w:eastAsia="仿宋_GB2312" w:hAnsi="Times New Roman"/>
          <w:sz w:val="32"/>
          <w:szCs w:val="32"/>
        </w:rPr>
      </w:pPr>
      <w:r>
        <w:rPr>
          <w:rFonts w:ascii="Times New Roman" w:eastAsia="仿宋_GB2312" w:hAnsi="Times New Roman" w:hint="eastAsia"/>
          <w:sz w:val="32"/>
          <w:szCs w:val="32"/>
        </w:rPr>
        <w:t>（一）</w:t>
      </w:r>
      <w:r>
        <w:rPr>
          <w:rFonts w:ascii="Times New Roman" w:eastAsia="仿宋_GB2312" w:hAnsi="Times New Roman"/>
          <w:sz w:val="32"/>
          <w:szCs w:val="32"/>
        </w:rPr>
        <w:t>通知正文中要求的申报材料（选择支持类）；</w:t>
      </w:r>
    </w:p>
    <w:p w14:paraId="6FE3906A" w14:textId="103C1ADF" w:rsidR="00CF184F" w:rsidRDefault="00000000">
      <w:pPr>
        <w:spacing w:line="5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（二）</w:t>
      </w:r>
      <w:r>
        <w:rPr>
          <w:rFonts w:ascii="Times New Roman" w:eastAsia="仿宋_GB2312" w:hAnsi="Times New Roman"/>
          <w:sz w:val="32"/>
          <w:szCs w:val="32"/>
        </w:rPr>
        <w:t>填报补充申报材料（附件</w:t>
      </w:r>
      <w:r>
        <w:rPr>
          <w:rFonts w:ascii="Times New Roman" w:eastAsia="仿宋_GB2312" w:hAnsi="Times New Roman"/>
          <w:sz w:val="32"/>
          <w:szCs w:val="32"/>
        </w:rPr>
        <w:t>2</w:t>
      </w:r>
      <w:r w:rsidR="00665599">
        <w:rPr>
          <w:rFonts w:ascii="Times New Roman" w:eastAsia="仿宋_GB2312" w:hAnsi="Times New Roman"/>
          <w:sz w:val="32"/>
          <w:szCs w:val="32"/>
        </w:rPr>
        <w:t>4</w:t>
      </w:r>
      <w:r>
        <w:rPr>
          <w:rFonts w:ascii="Times New Roman" w:eastAsia="仿宋_GB2312" w:hAnsi="Times New Roman" w:hint="eastAsia"/>
          <w:sz w:val="32"/>
          <w:szCs w:val="32"/>
        </w:rPr>
        <w:t>—</w:t>
      </w:r>
      <w:r>
        <w:rPr>
          <w:rFonts w:ascii="Times New Roman" w:eastAsia="仿宋_GB2312" w:hAnsi="Times New Roman"/>
          <w:sz w:val="32"/>
          <w:szCs w:val="32"/>
        </w:rPr>
        <w:t>1</w:t>
      </w:r>
      <w:r>
        <w:rPr>
          <w:rFonts w:ascii="Times New Roman" w:eastAsia="仿宋_GB2312" w:hAnsi="Times New Roman" w:hint="eastAsia"/>
          <w:sz w:val="32"/>
          <w:szCs w:val="32"/>
        </w:rPr>
        <w:t>、</w:t>
      </w:r>
      <w:r>
        <w:rPr>
          <w:rFonts w:ascii="Times New Roman" w:eastAsia="仿宋_GB2312" w:hAnsi="Times New Roman"/>
          <w:sz w:val="32"/>
          <w:szCs w:val="32"/>
        </w:rPr>
        <w:t>附件</w:t>
      </w:r>
      <w:r>
        <w:rPr>
          <w:rFonts w:ascii="Times New Roman" w:eastAsia="仿宋_GB2312" w:hAnsi="Times New Roman"/>
          <w:sz w:val="32"/>
          <w:szCs w:val="32"/>
        </w:rPr>
        <w:t>2</w:t>
      </w:r>
      <w:r w:rsidR="00665599">
        <w:rPr>
          <w:rFonts w:ascii="Times New Roman" w:eastAsia="仿宋_GB2312" w:hAnsi="Times New Roman"/>
          <w:sz w:val="32"/>
          <w:szCs w:val="32"/>
        </w:rPr>
        <w:t>4</w:t>
      </w:r>
      <w:r>
        <w:rPr>
          <w:rFonts w:ascii="Times New Roman" w:eastAsia="仿宋_GB2312" w:hAnsi="Times New Roman" w:hint="eastAsia"/>
          <w:sz w:val="32"/>
          <w:szCs w:val="32"/>
        </w:rPr>
        <w:t>—</w:t>
      </w:r>
      <w:r>
        <w:rPr>
          <w:rFonts w:ascii="Times New Roman" w:eastAsia="仿宋_GB2312" w:hAnsi="Times New Roman" w:hint="eastAsia"/>
          <w:sz w:val="32"/>
          <w:szCs w:val="32"/>
        </w:rPr>
        <w:t>2</w:t>
      </w:r>
      <w:r>
        <w:rPr>
          <w:rFonts w:ascii="Times New Roman" w:eastAsia="仿宋_GB2312" w:hAnsi="Times New Roman" w:hint="eastAsia"/>
          <w:sz w:val="32"/>
          <w:szCs w:val="32"/>
        </w:rPr>
        <w:t>、</w:t>
      </w:r>
      <w:r>
        <w:rPr>
          <w:rFonts w:ascii="Times New Roman" w:eastAsia="仿宋_GB2312" w:hAnsi="Times New Roman"/>
          <w:sz w:val="32"/>
          <w:szCs w:val="32"/>
        </w:rPr>
        <w:t>附件</w:t>
      </w:r>
      <w:r>
        <w:rPr>
          <w:rFonts w:ascii="Times New Roman" w:eastAsia="仿宋_GB2312" w:hAnsi="Times New Roman"/>
          <w:sz w:val="32"/>
          <w:szCs w:val="32"/>
        </w:rPr>
        <w:t>2</w:t>
      </w:r>
      <w:r w:rsidR="00665599">
        <w:rPr>
          <w:rFonts w:ascii="Times New Roman" w:eastAsia="仿宋_GB2312" w:hAnsi="Times New Roman"/>
          <w:sz w:val="32"/>
          <w:szCs w:val="32"/>
        </w:rPr>
        <w:t>4</w:t>
      </w:r>
      <w:r>
        <w:rPr>
          <w:rFonts w:ascii="Times New Roman" w:eastAsia="仿宋_GB2312" w:hAnsi="Times New Roman" w:hint="eastAsia"/>
          <w:sz w:val="32"/>
          <w:szCs w:val="32"/>
        </w:rPr>
        <w:t>—</w:t>
      </w:r>
      <w:r>
        <w:rPr>
          <w:rFonts w:ascii="Times New Roman" w:eastAsia="仿宋_GB2312" w:hAnsi="Times New Roman" w:hint="eastAsia"/>
          <w:sz w:val="32"/>
          <w:szCs w:val="32"/>
        </w:rPr>
        <w:t>3</w:t>
      </w:r>
      <w:r>
        <w:rPr>
          <w:rFonts w:ascii="Times New Roman" w:eastAsia="仿宋_GB2312" w:hAnsi="Times New Roman"/>
          <w:sz w:val="32"/>
          <w:szCs w:val="32"/>
        </w:rPr>
        <w:t>）</w:t>
      </w:r>
      <w:r>
        <w:rPr>
          <w:rFonts w:ascii="Times New Roman" w:eastAsia="仿宋_GB2312" w:hAnsi="Times New Roman" w:hint="eastAsia"/>
          <w:sz w:val="32"/>
          <w:szCs w:val="32"/>
        </w:rPr>
        <w:t>。</w:t>
      </w:r>
    </w:p>
    <w:p w14:paraId="08282BF8" w14:textId="77777777" w:rsidR="00CF184F" w:rsidRDefault="00000000">
      <w:pPr>
        <w:tabs>
          <w:tab w:val="left" w:pos="5959"/>
        </w:tabs>
        <w:adjustRightInd w:val="0"/>
        <w:snapToGrid w:val="0"/>
        <w:spacing w:line="500" w:lineRule="exact"/>
        <w:ind w:firstLine="660"/>
        <w:rPr>
          <w:rFonts w:ascii="Times New Roman" w:eastAsia="黑体" w:hAnsi="Times New Roman"/>
          <w:color w:val="000000"/>
          <w:sz w:val="32"/>
          <w:szCs w:val="32"/>
        </w:rPr>
      </w:pPr>
      <w:r>
        <w:rPr>
          <w:rFonts w:ascii="Times New Roman" w:eastAsia="黑体" w:hAnsi="Times New Roman"/>
          <w:color w:val="000000"/>
          <w:sz w:val="32"/>
          <w:szCs w:val="32"/>
        </w:rPr>
        <w:t>四、申报程序</w:t>
      </w:r>
    </w:p>
    <w:p w14:paraId="082B8D82" w14:textId="77777777" w:rsidR="00CF184F" w:rsidRDefault="00000000">
      <w:pPr>
        <w:adjustRightInd w:val="0"/>
        <w:snapToGrid w:val="0"/>
        <w:spacing w:line="500" w:lineRule="exact"/>
        <w:ind w:firstLine="645"/>
        <w:rPr>
          <w:rFonts w:ascii="Times New Roman" w:eastAsia="仿宋_GB2312" w:hAnsi="Times New Roman"/>
          <w:sz w:val="32"/>
          <w:szCs w:val="32"/>
        </w:rPr>
      </w:pPr>
      <w:r>
        <w:rPr>
          <w:rFonts w:ascii="Times New Roman" w:eastAsia="仿宋_GB2312" w:hAnsi="Times New Roman"/>
          <w:sz w:val="32"/>
          <w:szCs w:val="32"/>
        </w:rPr>
        <w:t>（一）各区</w:t>
      </w:r>
      <w:r>
        <w:rPr>
          <w:rFonts w:ascii="Times New Roman" w:eastAsia="仿宋_GB2312" w:hAnsi="Times New Roman" w:hint="eastAsia"/>
          <w:sz w:val="32"/>
          <w:szCs w:val="32"/>
        </w:rPr>
        <w:t>科技</w:t>
      </w:r>
      <w:r>
        <w:rPr>
          <w:rFonts w:ascii="Times New Roman" w:eastAsia="仿宋_GB2312" w:hAnsi="Times New Roman"/>
          <w:sz w:val="32"/>
          <w:szCs w:val="32"/>
        </w:rPr>
        <w:t>主管部门按照文件要求，组织区内企业进行项目申报，对项目及材料的真实性、合规性等进行初审，在承诺书中出具推荐意见并加盖公章；区财政局在</w:t>
      </w:r>
      <w:r>
        <w:rPr>
          <w:rFonts w:ascii="Times New Roman" w:eastAsia="仿宋_GB2312" w:hAnsi="Times New Roman"/>
          <w:sz w:val="32"/>
          <w:szCs w:val="32"/>
        </w:rPr>
        <w:t>1:1</w:t>
      </w:r>
      <w:r>
        <w:rPr>
          <w:rFonts w:ascii="Times New Roman" w:eastAsia="仿宋_GB2312" w:hAnsi="Times New Roman"/>
          <w:sz w:val="32"/>
          <w:szCs w:val="32"/>
        </w:rPr>
        <w:t>资金配套承诺书中加盖公章。区</w:t>
      </w:r>
      <w:r>
        <w:rPr>
          <w:rFonts w:ascii="Times New Roman" w:eastAsia="仿宋_GB2312" w:hAnsi="Times New Roman" w:hint="eastAsia"/>
          <w:sz w:val="32"/>
          <w:szCs w:val="32"/>
        </w:rPr>
        <w:t>科技</w:t>
      </w:r>
      <w:r>
        <w:rPr>
          <w:rFonts w:ascii="Times New Roman" w:eastAsia="仿宋_GB2312" w:hAnsi="Times New Roman"/>
          <w:sz w:val="32"/>
          <w:szCs w:val="32"/>
        </w:rPr>
        <w:t>主管部门联合区财政局正式行文，将本区项目按通知要求统一报送市</w:t>
      </w:r>
      <w:r>
        <w:rPr>
          <w:rFonts w:ascii="Times New Roman" w:eastAsia="仿宋_GB2312" w:hAnsi="Times New Roman" w:hint="eastAsia"/>
          <w:sz w:val="32"/>
          <w:szCs w:val="32"/>
        </w:rPr>
        <w:t>科技局</w:t>
      </w:r>
      <w:r>
        <w:rPr>
          <w:rFonts w:ascii="Times New Roman" w:eastAsia="仿宋_GB2312" w:hAnsi="Times New Roman"/>
          <w:sz w:val="32"/>
          <w:szCs w:val="32"/>
        </w:rPr>
        <w:t>（天津市</w:t>
      </w:r>
      <w:r>
        <w:rPr>
          <w:rFonts w:ascii="Times New Roman" w:eastAsia="仿宋_GB2312" w:hAnsi="Times New Roman" w:hint="eastAsia"/>
          <w:sz w:val="32"/>
          <w:szCs w:val="32"/>
        </w:rPr>
        <w:t>和平区成都道</w:t>
      </w:r>
      <w:r>
        <w:rPr>
          <w:rFonts w:ascii="Times New Roman" w:eastAsia="仿宋_GB2312" w:hAnsi="Times New Roman" w:hint="eastAsia"/>
          <w:sz w:val="32"/>
          <w:szCs w:val="32"/>
        </w:rPr>
        <w:t>1</w:t>
      </w:r>
      <w:r>
        <w:rPr>
          <w:rFonts w:ascii="Times New Roman" w:eastAsia="仿宋_GB2312" w:hAnsi="Times New Roman"/>
          <w:sz w:val="32"/>
          <w:szCs w:val="32"/>
        </w:rPr>
        <w:t>16</w:t>
      </w:r>
      <w:r>
        <w:rPr>
          <w:rFonts w:ascii="Times New Roman" w:eastAsia="仿宋_GB2312" w:hAnsi="Times New Roman" w:hint="eastAsia"/>
          <w:sz w:val="32"/>
          <w:szCs w:val="32"/>
        </w:rPr>
        <w:t>号</w:t>
      </w:r>
      <w:r>
        <w:rPr>
          <w:rFonts w:ascii="Times New Roman" w:eastAsia="仿宋_GB2312" w:hAnsi="Times New Roman" w:hint="eastAsia"/>
          <w:sz w:val="32"/>
          <w:szCs w:val="32"/>
        </w:rPr>
        <w:t>2</w:t>
      </w:r>
      <w:r>
        <w:rPr>
          <w:rFonts w:ascii="Times New Roman" w:eastAsia="仿宋_GB2312" w:hAnsi="Times New Roman" w:hint="eastAsia"/>
          <w:sz w:val="32"/>
          <w:szCs w:val="32"/>
        </w:rPr>
        <w:t>号楼</w:t>
      </w:r>
      <w:r>
        <w:rPr>
          <w:rFonts w:ascii="Times New Roman" w:eastAsia="仿宋_GB2312" w:hAnsi="Times New Roman" w:hint="eastAsia"/>
          <w:sz w:val="32"/>
          <w:szCs w:val="32"/>
        </w:rPr>
        <w:t>2</w:t>
      </w:r>
      <w:r>
        <w:rPr>
          <w:rFonts w:ascii="Times New Roman" w:eastAsia="仿宋_GB2312" w:hAnsi="Times New Roman"/>
          <w:sz w:val="32"/>
          <w:szCs w:val="32"/>
        </w:rPr>
        <w:t>01</w:t>
      </w:r>
      <w:r>
        <w:rPr>
          <w:rFonts w:ascii="Times New Roman" w:eastAsia="仿宋_GB2312" w:hAnsi="Times New Roman"/>
          <w:sz w:val="32"/>
          <w:szCs w:val="32"/>
        </w:rPr>
        <w:t>），不接受邮寄。</w:t>
      </w:r>
    </w:p>
    <w:p w14:paraId="09E0617D" w14:textId="77777777" w:rsidR="00CF184F" w:rsidRDefault="00000000">
      <w:pPr>
        <w:adjustRightInd w:val="0"/>
        <w:spacing w:line="5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推荐文件一式</w:t>
      </w:r>
      <w:r>
        <w:rPr>
          <w:rFonts w:ascii="Times New Roman" w:eastAsia="仿宋_GB2312" w:hAnsi="Times New Roman" w:hint="eastAsia"/>
          <w:sz w:val="32"/>
          <w:szCs w:val="32"/>
        </w:rPr>
        <w:t>三</w:t>
      </w:r>
      <w:r>
        <w:rPr>
          <w:rFonts w:ascii="Times New Roman" w:eastAsia="仿宋_GB2312" w:hAnsi="Times New Roman"/>
          <w:sz w:val="32"/>
          <w:szCs w:val="32"/>
        </w:rPr>
        <w:t>份，纸质申报材料一式</w:t>
      </w:r>
      <w:r>
        <w:rPr>
          <w:rFonts w:ascii="Times New Roman" w:eastAsia="仿宋_GB2312" w:hAnsi="Times New Roman" w:hint="eastAsia"/>
          <w:sz w:val="32"/>
          <w:szCs w:val="32"/>
        </w:rPr>
        <w:t>三</w:t>
      </w:r>
      <w:r>
        <w:rPr>
          <w:rFonts w:ascii="Times New Roman" w:eastAsia="仿宋_GB2312" w:hAnsi="Times New Roman"/>
          <w:sz w:val="32"/>
          <w:szCs w:val="32"/>
        </w:rPr>
        <w:t>份，及申报材料汇总电子文档光盘两张（</w:t>
      </w:r>
      <w:r>
        <w:rPr>
          <w:rFonts w:ascii="Times New Roman" w:eastAsia="仿宋_GB2312" w:hAnsi="Times New Roman"/>
          <w:sz w:val="32"/>
          <w:szCs w:val="32"/>
        </w:rPr>
        <w:t>word</w:t>
      </w:r>
      <w:r>
        <w:rPr>
          <w:rFonts w:ascii="Times New Roman" w:eastAsia="仿宋_GB2312" w:hAnsi="Times New Roman"/>
          <w:sz w:val="32"/>
          <w:szCs w:val="32"/>
        </w:rPr>
        <w:t>格式）。</w:t>
      </w:r>
    </w:p>
    <w:p w14:paraId="0008A0CD" w14:textId="77777777" w:rsidR="00CF184F" w:rsidRDefault="00000000">
      <w:pPr>
        <w:adjustRightInd w:val="0"/>
        <w:snapToGrid w:val="0"/>
        <w:spacing w:line="5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w:t>
      </w:r>
      <w:r>
        <w:rPr>
          <w:rFonts w:ascii="Times New Roman" w:eastAsia="仿宋_GB2312" w:hAnsi="Times New Roman" w:hint="eastAsia"/>
          <w:sz w:val="32"/>
          <w:szCs w:val="32"/>
        </w:rPr>
        <w:t>二</w:t>
      </w:r>
      <w:r>
        <w:rPr>
          <w:rFonts w:ascii="Times New Roman" w:eastAsia="仿宋_GB2312" w:hAnsi="Times New Roman"/>
          <w:sz w:val="32"/>
          <w:szCs w:val="32"/>
        </w:rPr>
        <w:t>）市工业和信息化局</w:t>
      </w:r>
      <w:r>
        <w:rPr>
          <w:rFonts w:ascii="Times New Roman" w:eastAsia="仿宋_GB2312" w:hAnsi="Times New Roman" w:hint="eastAsia"/>
          <w:sz w:val="32"/>
          <w:szCs w:val="32"/>
        </w:rPr>
        <w:t>会同市科技局等部门</w:t>
      </w:r>
      <w:r>
        <w:rPr>
          <w:rFonts w:ascii="Times New Roman" w:eastAsia="仿宋_GB2312" w:hAnsi="Times New Roman"/>
          <w:sz w:val="32"/>
          <w:szCs w:val="32"/>
        </w:rPr>
        <w:t>委托第三方机构对项目进行评审。</w:t>
      </w:r>
    </w:p>
    <w:p w14:paraId="660D8846" w14:textId="77777777" w:rsidR="00CF184F" w:rsidRDefault="00CF184F">
      <w:pPr>
        <w:pStyle w:val="a0"/>
      </w:pPr>
    </w:p>
    <w:p w14:paraId="3031E14A" w14:textId="59F5C337" w:rsidR="00CF184F" w:rsidRDefault="00000000">
      <w:pPr>
        <w:spacing w:line="500" w:lineRule="exact"/>
        <w:ind w:firstLineChars="200" w:firstLine="640"/>
        <w:jc w:val="left"/>
        <w:rPr>
          <w:rFonts w:ascii="Times New Roman" w:eastAsia="仿宋_GB2312" w:hAnsi="Times New Roman"/>
          <w:sz w:val="32"/>
          <w:szCs w:val="32"/>
        </w:rPr>
      </w:pPr>
      <w:r>
        <w:rPr>
          <w:rFonts w:ascii="Times New Roman" w:eastAsia="仿宋_GB2312" w:hAnsi="Times New Roman"/>
          <w:sz w:val="32"/>
          <w:szCs w:val="32"/>
        </w:rPr>
        <w:t>附件：</w:t>
      </w:r>
      <w:r>
        <w:rPr>
          <w:rFonts w:ascii="Times New Roman" w:eastAsia="仿宋_GB2312" w:hAnsi="Times New Roman"/>
          <w:sz w:val="32"/>
          <w:szCs w:val="32"/>
        </w:rPr>
        <w:t>2</w:t>
      </w:r>
      <w:r w:rsidR="00665599">
        <w:rPr>
          <w:rFonts w:ascii="Times New Roman" w:eastAsia="仿宋_GB2312" w:hAnsi="Times New Roman"/>
          <w:sz w:val="32"/>
          <w:szCs w:val="32"/>
        </w:rPr>
        <w:t>4</w:t>
      </w:r>
      <w:r>
        <w:rPr>
          <w:rFonts w:ascii="Times New Roman" w:eastAsia="仿宋_GB2312" w:hAnsi="Times New Roman"/>
          <w:sz w:val="32"/>
          <w:szCs w:val="32"/>
        </w:rPr>
        <w:t>—1</w:t>
      </w:r>
      <w:r>
        <w:rPr>
          <w:rFonts w:eastAsia="仿宋_GB2312"/>
          <w:color w:val="000000"/>
          <w:sz w:val="32"/>
          <w:szCs w:val="32"/>
          <w:lang w:bidi="ar"/>
        </w:rPr>
        <w:t>．</w:t>
      </w:r>
      <w:r>
        <w:rPr>
          <w:rFonts w:ascii="Times New Roman" w:eastAsia="仿宋_GB2312" w:hAnsi="Times New Roman" w:hint="eastAsia"/>
          <w:sz w:val="32"/>
          <w:szCs w:val="32"/>
        </w:rPr>
        <w:t>项目申报书</w:t>
      </w:r>
    </w:p>
    <w:p w14:paraId="049C9EAA" w14:textId="26181E57" w:rsidR="00CF184F" w:rsidRDefault="00000000">
      <w:pPr>
        <w:pStyle w:val="a0"/>
        <w:spacing w:before="0" w:line="500" w:lineRule="exact"/>
        <w:ind w:firstLineChars="500" w:firstLine="1600"/>
        <w:jc w:val="both"/>
        <w:rPr>
          <w:rFonts w:ascii="Times New Roman" w:hAnsi="Times New Roman"/>
          <w:sz w:val="32"/>
          <w:szCs w:val="32"/>
        </w:rPr>
      </w:pPr>
      <w:r>
        <w:rPr>
          <w:rFonts w:ascii="Times New Roman" w:hAnsi="Times New Roman"/>
          <w:sz w:val="32"/>
          <w:szCs w:val="32"/>
        </w:rPr>
        <w:t>2</w:t>
      </w:r>
      <w:r w:rsidR="00665599">
        <w:rPr>
          <w:rFonts w:ascii="Times New Roman" w:hAnsi="Times New Roman"/>
          <w:sz w:val="32"/>
          <w:szCs w:val="32"/>
        </w:rPr>
        <w:t>4</w:t>
      </w:r>
      <w:r>
        <w:rPr>
          <w:rFonts w:ascii="Times New Roman" w:hAnsi="Times New Roman"/>
          <w:sz w:val="32"/>
          <w:szCs w:val="32"/>
        </w:rPr>
        <w:t>—2</w:t>
      </w:r>
      <w:r>
        <w:rPr>
          <w:color w:val="000000"/>
          <w:sz w:val="32"/>
          <w:szCs w:val="32"/>
          <w:lang w:bidi="ar"/>
        </w:rPr>
        <w:t>．</w:t>
      </w:r>
      <w:r>
        <w:rPr>
          <w:rFonts w:ascii="Times New Roman" w:hAnsi="Times New Roman" w:hint="eastAsia"/>
          <w:sz w:val="32"/>
          <w:szCs w:val="32"/>
        </w:rPr>
        <w:t>项目实施方案编写提纲</w:t>
      </w:r>
    </w:p>
    <w:p w14:paraId="077F9DE1" w14:textId="5EE36A6B" w:rsidR="00CF184F" w:rsidRDefault="00000000">
      <w:pPr>
        <w:pStyle w:val="a0"/>
        <w:spacing w:before="0" w:line="500" w:lineRule="exact"/>
        <w:ind w:firstLineChars="500" w:firstLine="1600"/>
        <w:jc w:val="both"/>
        <w:rPr>
          <w:rFonts w:ascii="Times New Roman" w:hAnsi="Times New Roman"/>
          <w:sz w:val="32"/>
          <w:szCs w:val="32"/>
        </w:rPr>
      </w:pPr>
      <w:r>
        <w:rPr>
          <w:rFonts w:ascii="Times New Roman" w:hAnsi="Times New Roman"/>
          <w:sz w:val="32"/>
          <w:szCs w:val="32"/>
        </w:rPr>
        <w:t>2</w:t>
      </w:r>
      <w:r w:rsidR="00665599">
        <w:rPr>
          <w:rFonts w:ascii="Times New Roman" w:hAnsi="Times New Roman"/>
          <w:sz w:val="32"/>
          <w:szCs w:val="32"/>
        </w:rPr>
        <w:t>4</w:t>
      </w:r>
      <w:r>
        <w:rPr>
          <w:rFonts w:ascii="Times New Roman" w:hAnsi="Times New Roman"/>
          <w:sz w:val="32"/>
          <w:szCs w:val="32"/>
        </w:rPr>
        <w:t>—</w:t>
      </w:r>
      <w:r>
        <w:rPr>
          <w:rFonts w:ascii="Times New Roman" w:hAnsi="Times New Roman" w:hint="eastAsia"/>
          <w:sz w:val="32"/>
          <w:szCs w:val="32"/>
        </w:rPr>
        <w:t>3</w:t>
      </w:r>
      <w:r>
        <w:rPr>
          <w:color w:val="000000"/>
          <w:sz w:val="32"/>
          <w:szCs w:val="32"/>
          <w:lang w:bidi="ar"/>
        </w:rPr>
        <w:t>．</w:t>
      </w:r>
      <w:r>
        <w:rPr>
          <w:rFonts w:ascii="Times New Roman" w:hAnsi="Times New Roman" w:hint="eastAsia"/>
          <w:sz w:val="32"/>
          <w:szCs w:val="32"/>
        </w:rPr>
        <w:t>项目诚信承诺书</w:t>
      </w:r>
    </w:p>
    <w:p w14:paraId="45D8641B" w14:textId="77777777" w:rsidR="00CF184F" w:rsidRDefault="00CF184F">
      <w:pPr>
        <w:pStyle w:val="a0"/>
        <w:spacing w:before="0" w:line="500" w:lineRule="exact"/>
        <w:ind w:firstLineChars="500" w:firstLine="1600"/>
        <w:jc w:val="both"/>
        <w:rPr>
          <w:rFonts w:ascii="Times New Roman" w:eastAsia="仿宋" w:hAnsi="Times New Roman"/>
          <w:sz w:val="32"/>
          <w:szCs w:val="32"/>
        </w:rPr>
      </w:pPr>
    </w:p>
    <w:p w14:paraId="19852F76" w14:textId="77777777" w:rsidR="00CF184F" w:rsidRDefault="00000000">
      <w:pPr>
        <w:pStyle w:val="a0"/>
        <w:spacing w:before="0" w:line="500" w:lineRule="exact"/>
        <w:ind w:firstLineChars="200" w:firstLine="640"/>
        <w:jc w:val="both"/>
        <w:rPr>
          <w:rFonts w:ascii="Times New Roman" w:hAnsi="Times New Roman"/>
          <w:kern w:val="0"/>
          <w:sz w:val="32"/>
          <w:szCs w:val="32"/>
        </w:rPr>
      </w:pPr>
      <w:r>
        <w:rPr>
          <w:rFonts w:ascii="Times New Roman" w:hAnsi="Times New Roman"/>
          <w:kern w:val="0"/>
          <w:sz w:val="32"/>
          <w:szCs w:val="32"/>
        </w:rPr>
        <w:t>（联系人：市科技局高新技术处</w:t>
      </w:r>
      <w:r>
        <w:rPr>
          <w:rFonts w:ascii="Times New Roman" w:hAnsi="Times New Roman"/>
          <w:kern w:val="0"/>
          <w:sz w:val="32"/>
          <w:szCs w:val="32"/>
        </w:rPr>
        <w:t xml:space="preserve"> </w:t>
      </w:r>
      <w:r>
        <w:rPr>
          <w:rFonts w:ascii="Times New Roman" w:hAnsi="Times New Roman" w:hint="eastAsia"/>
          <w:kern w:val="0"/>
          <w:sz w:val="32"/>
          <w:szCs w:val="32"/>
        </w:rPr>
        <w:t>岳</w:t>
      </w:r>
      <w:r>
        <w:rPr>
          <w:rFonts w:ascii="Times New Roman" w:hAnsi="Times New Roman" w:hint="eastAsia"/>
          <w:kern w:val="0"/>
          <w:sz w:val="32"/>
          <w:szCs w:val="32"/>
        </w:rPr>
        <w:t xml:space="preserve">  </w:t>
      </w:r>
      <w:r>
        <w:rPr>
          <w:rFonts w:ascii="Times New Roman" w:hAnsi="Times New Roman" w:hint="eastAsia"/>
          <w:kern w:val="0"/>
          <w:sz w:val="32"/>
          <w:szCs w:val="32"/>
        </w:rPr>
        <w:t>鑫，</w:t>
      </w:r>
    </w:p>
    <w:p w14:paraId="257A7891" w14:textId="77777777" w:rsidR="00CF184F" w:rsidRDefault="00000000">
      <w:pPr>
        <w:pStyle w:val="a0"/>
        <w:spacing w:before="0" w:line="500" w:lineRule="exact"/>
        <w:ind w:firstLineChars="700" w:firstLine="2240"/>
        <w:jc w:val="both"/>
        <w:rPr>
          <w:rFonts w:ascii="Times New Roman" w:hAnsi="Times New Roman"/>
          <w:kern w:val="0"/>
          <w:sz w:val="32"/>
          <w:szCs w:val="32"/>
        </w:rPr>
      </w:pPr>
      <w:r>
        <w:rPr>
          <w:rFonts w:ascii="Times New Roman" w:hAnsi="Times New Roman"/>
          <w:kern w:val="0"/>
          <w:sz w:val="32"/>
          <w:szCs w:val="32"/>
        </w:rPr>
        <w:t>联系电话：</w:t>
      </w:r>
      <w:r>
        <w:rPr>
          <w:rFonts w:ascii="Times New Roman" w:hAnsi="Times New Roman"/>
          <w:sz w:val="32"/>
          <w:szCs w:val="32"/>
        </w:rPr>
        <w:t>5832</w:t>
      </w:r>
      <w:r>
        <w:rPr>
          <w:rFonts w:ascii="Times New Roman" w:hAnsi="Times New Roman"/>
          <w:sz w:val="32"/>
          <w:szCs w:val="32"/>
          <w:lang w:val="en"/>
        </w:rPr>
        <w:t>6711</w:t>
      </w:r>
      <w:r>
        <w:rPr>
          <w:rFonts w:ascii="Times New Roman" w:hAnsi="Times New Roman" w:hint="eastAsia"/>
          <w:sz w:val="32"/>
          <w:szCs w:val="32"/>
        </w:rPr>
        <w:t>；</w:t>
      </w:r>
    </w:p>
    <w:p w14:paraId="66701D14" w14:textId="77777777" w:rsidR="00CF184F" w:rsidRDefault="00000000">
      <w:pPr>
        <w:spacing w:line="500" w:lineRule="exact"/>
        <w:rPr>
          <w:rFonts w:ascii="Times New Roman" w:eastAsia="仿宋_GB2312" w:hAnsi="Times New Roman"/>
          <w:sz w:val="32"/>
          <w:szCs w:val="32"/>
        </w:rPr>
      </w:pPr>
      <w:r>
        <w:rPr>
          <w:rFonts w:ascii="Times New Roman" w:eastAsia="仿宋_GB2312" w:hAnsi="Times New Roman"/>
          <w:sz w:val="32"/>
          <w:szCs w:val="32"/>
        </w:rPr>
        <w:t xml:space="preserve">              </w:t>
      </w:r>
      <w:r>
        <w:rPr>
          <w:rFonts w:ascii="仿宋_GB2312" w:eastAsia="仿宋_GB2312" w:hAnsi="仿宋_GB2312" w:cs="仿宋_GB2312" w:hint="eastAsia"/>
          <w:kern w:val="0"/>
          <w:sz w:val="32"/>
          <w:szCs w:val="32"/>
        </w:rPr>
        <w:t>市科技局高新技术处</w:t>
      </w:r>
      <w:r>
        <w:rPr>
          <w:rFonts w:ascii="Times New Roman" w:eastAsia="仿宋_GB2312" w:hAnsi="Times New Roman"/>
          <w:sz w:val="32"/>
          <w:szCs w:val="32"/>
        </w:rPr>
        <w:t xml:space="preserve"> </w:t>
      </w:r>
      <w:r>
        <w:rPr>
          <w:rFonts w:ascii="Times New Roman" w:eastAsia="仿宋_GB2312" w:hAnsi="Times New Roman"/>
          <w:sz w:val="32"/>
          <w:szCs w:val="32"/>
        </w:rPr>
        <w:t>刘</w:t>
      </w:r>
      <w:r>
        <w:rPr>
          <w:rFonts w:ascii="Times New Roman" w:eastAsia="仿宋_GB2312" w:hAnsi="Times New Roman"/>
          <w:sz w:val="32"/>
          <w:szCs w:val="32"/>
        </w:rPr>
        <w:t xml:space="preserve">  </w:t>
      </w:r>
      <w:r>
        <w:rPr>
          <w:rFonts w:ascii="Times New Roman" w:eastAsia="仿宋_GB2312" w:hAnsi="Times New Roman"/>
          <w:sz w:val="32"/>
          <w:szCs w:val="32"/>
        </w:rPr>
        <w:t>晓</w:t>
      </w:r>
      <w:r>
        <w:rPr>
          <w:rFonts w:ascii="Times New Roman" w:eastAsia="仿宋_GB2312" w:hAnsi="Times New Roman" w:hint="eastAsia"/>
          <w:sz w:val="32"/>
          <w:szCs w:val="32"/>
        </w:rPr>
        <w:t>，</w:t>
      </w:r>
    </w:p>
    <w:p w14:paraId="76187043" w14:textId="77777777" w:rsidR="00CF184F" w:rsidRDefault="00000000">
      <w:pPr>
        <w:spacing w:line="500" w:lineRule="exact"/>
        <w:ind w:firstLineChars="700" w:firstLine="2240"/>
        <w:rPr>
          <w:rFonts w:ascii="Times New Roman" w:eastAsia="仿宋_GB2312" w:hAnsi="Times New Roman"/>
          <w:sz w:val="32"/>
          <w:szCs w:val="32"/>
        </w:rPr>
      </w:pPr>
      <w:r>
        <w:rPr>
          <w:rFonts w:ascii="仿宋_GB2312" w:eastAsia="仿宋_GB2312" w:hAnsi="Times New Roman" w:hint="eastAsia"/>
          <w:kern w:val="0"/>
          <w:sz w:val="32"/>
          <w:szCs w:val="32"/>
        </w:rPr>
        <w:t>联系电话</w:t>
      </w:r>
      <w:r>
        <w:rPr>
          <w:rFonts w:ascii="Times New Roman" w:hAnsi="Times New Roman"/>
          <w:kern w:val="0"/>
          <w:sz w:val="32"/>
          <w:szCs w:val="32"/>
        </w:rPr>
        <w:t>：</w:t>
      </w:r>
      <w:r>
        <w:rPr>
          <w:rFonts w:ascii="Times New Roman" w:eastAsia="仿宋_GB2312" w:hAnsi="Times New Roman"/>
          <w:sz w:val="32"/>
          <w:szCs w:val="32"/>
        </w:rPr>
        <w:t>588329</w:t>
      </w:r>
      <w:r>
        <w:rPr>
          <w:rFonts w:ascii="Times New Roman" w:eastAsia="仿宋_GB2312" w:hAnsi="Times New Roman"/>
          <w:sz w:val="32"/>
          <w:szCs w:val="32"/>
          <w:lang w:val="en"/>
        </w:rPr>
        <w:t>72</w:t>
      </w:r>
      <w:r>
        <w:rPr>
          <w:rFonts w:ascii="仿宋_GB2312" w:eastAsia="仿宋_GB2312" w:hAnsi="仿宋_GB2312" w:cs="仿宋_GB2312" w:hint="eastAsia"/>
          <w:kern w:val="0"/>
          <w:sz w:val="32"/>
          <w:szCs w:val="32"/>
        </w:rPr>
        <w:t xml:space="preserve">） </w:t>
      </w:r>
    </w:p>
    <w:p w14:paraId="2297BF0A" w14:textId="3E693918" w:rsidR="00CF184F" w:rsidRDefault="00000000">
      <w:pPr>
        <w:spacing w:line="560" w:lineRule="exact"/>
        <w:rPr>
          <w:rFonts w:ascii="Times New Roman" w:eastAsia="仿宋_GB2312" w:hAnsi="Times New Roman"/>
          <w:color w:val="000000"/>
          <w:kern w:val="0"/>
          <w:sz w:val="32"/>
          <w:szCs w:val="32"/>
        </w:rPr>
      </w:pPr>
      <w:r>
        <w:rPr>
          <w:rFonts w:ascii="仿宋_GB2312" w:eastAsia="仿宋_GB2312" w:hAnsi="仿宋_GB2312" w:cs="仿宋_GB2312" w:hint="eastAsia"/>
          <w:kern w:val="0"/>
          <w:sz w:val="32"/>
          <w:szCs w:val="32"/>
        </w:rPr>
        <w:br w:type="page"/>
      </w:r>
      <w:r>
        <w:rPr>
          <w:rFonts w:ascii="Times New Roman" w:hAnsi="Times New Roman" w:hint="eastAsia"/>
          <w:kern w:val="0"/>
          <w:sz w:val="32"/>
          <w:szCs w:val="32"/>
        </w:rPr>
        <w:lastRenderedPageBreak/>
        <w:t xml:space="preserve"> </w:t>
      </w:r>
      <w:r>
        <w:rPr>
          <w:rFonts w:ascii="Times New Roman" w:eastAsia="黑体" w:hAnsi="Times New Roman"/>
          <w:color w:val="000000"/>
          <w:kern w:val="0"/>
          <w:sz w:val="32"/>
          <w:szCs w:val="32"/>
        </w:rPr>
        <w:t>附件</w:t>
      </w:r>
      <w:r>
        <w:rPr>
          <w:rFonts w:ascii="Times New Roman" w:eastAsia="黑体" w:hAnsi="Times New Roman"/>
          <w:color w:val="000000"/>
          <w:kern w:val="0"/>
          <w:sz w:val="32"/>
          <w:szCs w:val="32"/>
        </w:rPr>
        <w:t>2</w:t>
      </w:r>
      <w:r w:rsidR="00665599">
        <w:rPr>
          <w:rFonts w:ascii="Times New Roman" w:eastAsia="黑体" w:hAnsi="Times New Roman"/>
          <w:color w:val="000000"/>
          <w:kern w:val="0"/>
          <w:sz w:val="32"/>
          <w:szCs w:val="32"/>
        </w:rPr>
        <w:t>4</w:t>
      </w:r>
      <w:r>
        <w:rPr>
          <w:rFonts w:ascii="Times New Roman" w:eastAsia="黑体" w:hAnsi="Times New Roman" w:hint="eastAsia"/>
          <w:color w:val="000000"/>
          <w:kern w:val="0"/>
          <w:sz w:val="32"/>
          <w:szCs w:val="32"/>
        </w:rPr>
        <w:t>—</w:t>
      </w:r>
      <w:r>
        <w:rPr>
          <w:rFonts w:ascii="Times New Roman" w:eastAsia="黑体" w:hAnsi="Times New Roman"/>
          <w:color w:val="000000"/>
          <w:kern w:val="0"/>
          <w:sz w:val="32"/>
          <w:szCs w:val="32"/>
        </w:rPr>
        <w:t>1</w:t>
      </w:r>
    </w:p>
    <w:p w14:paraId="3288B07C" w14:textId="77777777" w:rsidR="00CF184F" w:rsidRDefault="00CF184F">
      <w:pPr>
        <w:spacing w:line="560" w:lineRule="exact"/>
        <w:jc w:val="center"/>
        <w:rPr>
          <w:rFonts w:ascii="Times New Roman" w:eastAsia="黑体" w:hAnsi="Times New Roman"/>
          <w:sz w:val="44"/>
          <w:szCs w:val="44"/>
        </w:rPr>
      </w:pPr>
    </w:p>
    <w:p w14:paraId="40E75452" w14:textId="77777777" w:rsidR="00CF184F" w:rsidRDefault="00CF184F">
      <w:pPr>
        <w:spacing w:line="560" w:lineRule="exact"/>
        <w:jc w:val="center"/>
        <w:rPr>
          <w:rFonts w:ascii="Times New Roman" w:eastAsia="黑体" w:hAnsi="Times New Roman"/>
          <w:sz w:val="44"/>
          <w:szCs w:val="44"/>
        </w:rPr>
      </w:pPr>
    </w:p>
    <w:p w14:paraId="059AAE60" w14:textId="77777777" w:rsidR="00CF184F" w:rsidRDefault="00000000">
      <w:pPr>
        <w:spacing w:line="560" w:lineRule="exact"/>
        <w:jc w:val="center"/>
        <w:rPr>
          <w:rFonts w:ascii="Nimbus Roman No9 L" w:eastAsia="方正小标宋简体" w:hAnsi="Nimbus Roman No9 L" w:hint="eastAsia"/>
          <w:sz w:val="44"/>
          <w:szCs w:val="44"/>
        </w:rPr>
      </w:pPr>
      <w:r>
        <w:rPr>
          <w:rFonts w:ascii="Times New Roman" w:eastAsia="方正小标宋简体" w:hAnsi="Times New Roman"/>
          <w:sz w:val="44"/>
          <w:szCs w:val="44"/>
        </w:rPr>
        <w:t>202</w:t>
      </w:r>
      <w:r>
        <w:rPr>
          <w:rFonts w:ascii="Times New Roman" w:eastAsia="方正小标宋简体" w:hAnsi="Times New Roman"/>
          <w:sz w:val="44"/>
          <w:szCs w:val="44"/>
          <w:lang w:val="en"/>
        </w:rPr>
        <w:t>3</w:t>
      </w:r>
      <w:r>
        <w:rPr>
          <w:rFonts w:ascii="Nimbus Roman No9 L" w:eastAsia="方正小标宋简体" w:hAnsi="Nimbus Roman No9 L"/>
          <w:sz w:val="44"/>
          <w:szCs w:val="44"/>
        </w:rPr>
        <w:t>年</w:t>
      </w:r>
      <w:r>
        <w:rPr>
          <w:rFonts w:ascii="Nimbus Roman No9 L" w:eastAsia="方正小标宋简体" w:hAnsi="Nimbus Roman No9 L" w:hint="eastAsia"/>
          <w:sz w:val="44"/>
          <w:szCs w:val="44"/>
        </w:rPr>
        <w:t>第二批</w:t>
      </w:r>
      <w:r>
        <w:rPr>
          <w:rFonts w:ascii="Nimbus Roman No9 L" w:eastAsia="方正小标宋简体" w:hAnsi="Nimbus Roman No9 L"/>
          <w:sz w:val="44"/>
          <w:szCs w:val="44"/>
        </w:rPr>
        <w:t>天津市</w:t>
      </w:r>
      <w:r>
        <w:rPr>
          <w:rFonts w:ascii="Nimbus Roman No9 L" w:eastAsia="方正小标宋简体" w:hAnsi="Nimbus Roman No9 L" w:hint="eastAsia"/>
          <w:sz w:val="44"/>
          <w:szCs w:val="44"/>
        </w:rPr>
        <w:t>制造业高质量发展专项</w:t>
      </w:r>
    </w:p>
    <w:p w14:paraId="1A205186" w14:textId="77777777" w:rsidR="00CF184F" w:rsidRDefault="00000000">
      <w:pPr>
        <w:spacing w:line="560" w:lineRule="exact"/>
        <w:jc w:val="center"/>
        <w:rPr>
          <w:rFonts w:eastAsia="方正小标宋简体"/>
          <w:kern w:val="0"/>
          <w:sz w:val="44"/>
          <w:szCs w:val="44"/>
          <w:lang w:bidi="zh-CN"/>
        </w:rPr>
      </w:pPr>
      <w:r>
        <w:rPr>
          <w:rFonts w:ascii="Nimbus Roman No9 L" w:eastAsia="方正小标宋简体" w:hAnsi="Nimbus Roman No9 L" w:hint="eastAsia"/>
          <w:sz w:val="44"/>
          <w:szCs w:val="44"/>
        </w:rPr>
        <w:t>建设智能化数字化应用场景</w:t>
      </w:r>
      <w:r>
        <w:rPr>
          <w:rFonts w:ascii="方正小标宋简体" w:eastAsia="方正小标宋简体" w:hAnsi="方正小标宋简体" w:cs="方正小标宋简体" w:hint="eastAsia"/>
          <w:bCs/>
          <w:sz w:val="44"/>
          <w:szCs w:val="44"/>
        </w:rPr>
        <w:t>项目申报书</w:t>
      </w:r>
    </w:p>
    <w:p w14:paraId="64E44171" w14:textId="77777777" w:rsidR="00CF184F" w:rsidRDefault="00CF184F">
      <w:pPr>
        <w:adjustRightInd w:val="0"/>
        <w:snapToGrid w:val="0"/>
        <w:spacing w:line="560" w:lineRule="exact"/>
        <w:jc w:val="center"/>
        <w:rPr>
          <w:rFonts w:ascii="Times New Roman" w:eastAsia="仿宋_GB2312" w:hAnsi="Times New Roman"/>
          <w:sz w:val="28"/>
          <w:szCs w:val="24"/>
        </w:rPr>
      </w:pPr>
    </w:p>
    <w:p w14:paraId="23AF7BFF" w14:textId="77777777" w:rsidR="00CF184F" w:rsidRDefault="00CF184F">
      <w:pPr>
        <w:adjustRightInd w:val="0"/>
        <w:snapToGrid w:val="0"/>
        <w:spacing w:line="560" w:lineRule="exact"/>
        <w:jc w:val="center"/>
        <w:rPr>
          <w:rFonts w:ascii="Times New Roman" w:hAnsi="Times New Roman"/>
          <w:sz w:val="32"/>
          <w:szCs w:val="24"/>
        </w:rPr>
      </w:pPr>
    </w:p>
    <w:p w14:paraId="1E34A75A" w14:textId="77777777" w:rsidR="00CF184F" w:rsidRDefault="00CF184F">
      <w:pPr>
        <w:adjustRightInd w:val="0"/>
        <w:snapToGrid w:val="0"/>
        <w:spacing w:line="560" w:lineRule="exact"/>
        <w:jc w:val="center"/>
        <w:rPr>
          <w:rFonts w:ascii="Times New Roman" w:hAnsi="Times New Roman"/>
          <w:sz w:val="32"/>
          <w:szCs w:val="24"/>
        </w:rPr>
      </w:pPr>
    </w:p>
    <w:p w14:paraId="6504E6A2" w14:textId="77777777" w:rsidR="00CF184F" w:rsidRDefault="00000000">
      <w:pPr>
        <w:tabs>
          <w:tab w:val="left" w:pos="2128"/>
        </w:tabs>
        <w:adjustRightInd w:val="0"/>
        <w:snapToGrid w:val="0"/>
        <w:spacing w:line="560" w:lineRule="exact"/>
        <w:rPr>
          <w:rFonts w:ascii="Times New Roman" w:eastAsia="仿宋_GB2312" w:hAnsi="Times New Roman"/>
          <w:sz w:val="28"/>
          <w:szCs w:val="24"/>
        </w:rPr>
      </w:pPr>
      <w:r>
        <w:rPr>
          <w:rFonts w:ascii="Times New Roman" w:hAnsi="Times New Roman"/>
          <w:noProof/>
          <w:szCs w:val="24"/>
        </w:rPr>
        <mc:AlternateContent>
          <mc:Choice Requires="wps">
            <w:drawing>
              <wp:anchor distT="0" distB="0" distL="114300" distR="114300" simplePos="0" relativeHeight="251660288" behindDoc="0" locked="0" layoutInCell="1" allowOverlap="1" wp14:anchorId="04B7DE33" wp14:editId="1CD40FC3">
                <wp:simplePos x="0" y="0"/>
                <wp:positionH relativeFrom="column">
                  <wp:posOffset>914400</wp:posOffset>
                </wp:positionH>
                <wp:positionV relativeFrom="paragraph">
                  <wp:posOffset>313055</wp:posOffset>
                </wp:positionV>
                <wp:extent cx="4619625" cy="0"/>
                <wp:effectExtent l="0" t="4445" r="0" b="5080"/>
                <wp:wrapNone/>
                <wp:docPr id="2" name="Straight Connector 1"/>
                <wp:cNvGraphicFramePr/>
                <a:graphic xmlns:a="http://schemas.openxmlformats.org/drawingml/2006/main">
                  <a:graphicData uri="http://schemas.microsoft.com/office/word/2010/wordprocessingShape">
                    <wps:wsp>
                      <wps:cNvCnPr/>
                      <wps:spPr>
                        <a:xfrm>
                          <a:off x="0" y="0"/>
                          <a:ext cx="461962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66D8B594" id="Straight Connector 1"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1in,24.65pt" to="435.75pt,2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"/>
            </w:pict>
          </mc:Fallback>
        </mc:AlternateContent>
      </w:r>
      <w:r>
        <w:rPr>
          <w:rFonts w:ascii="Times New Roman" w:eastAsia="仿宋_GB2312" w:hAnsi="Times New Roman"/>
          <w:sz w:val="28"/>
          <w:szCs w:val="24"/>
        </w:rPr>
        <w:t>计划类别：</w:t>
      </w:r>
      <w:r>
        <w:rPr>
          <w:rFonts w:ascii="Times New Roman" w:eastAsia="仿宋_GB2312" w:hAnsi="Times New Roman" w:hint="eastAsia"/>
          <w:sz w:val="28"/>
          <w:szCs w:val="24"/>
        </w:rPr>
        <w:t xml:space="preserve"> </w:t>
      </w:r>
      <w:r>
        <w:rPr>
          <w:rFonts w:ascii="Times New Roman" w:eastAsia="仿宋_GB2312" w:hAnsi="Times New Roman" w:hint="eastAsia"/>
          <w:sz w:val="28"/>
        </w:rPr>
        <w:t>2023</w:t>
      </w:r>
      <w:r>
        <w:rPr>
          <w:rFonts w:ascii="Times New Roman" w:eastAsia="仿宋_GB2312" w:hAnsi="Times New Roman" w:hint="eastAsia"/>
          <w:sz w:val="28"/>
        </w:rPr>
        <w:t>年度</w:t>
      </w:r>
      <w:r>
        <w:rPr>
          <w:rFonts w:ascii="Times New Roman" w:eastAsia="仿宋_GB2312" w:hAnsi="Times New Roman" w:hint="eastAsia"/>
          <w:sz w:val="28"/>
          <w:szCs w:val="24"/>
        </w:rPr>
        <w:t>天津市制造业高质量发展专项资金项目</w:t>
      </w:r>
      <w:r>
        <w:rPr>
          <w:rFonts w:ascii="Times New Roman" w:eastAsia="仿宋_GB2312" w:hAnsi="Times New Roman"/>
          <w:sz w:val="28"/>
          <w:szCs w:val="24"/>
        </w:rPr>
        <w:fldChar w:fldCharType="begin">
          <w:ffData>
            <w:name w:val="SQRQ"/>
            <w:enabled/>
            <w:calcOnExit w:val="0"/>
            <w:textInput/>
          </w:ffData>
        </w:fldChar>
      </w:r>
      <w:r>
        <w:rPr>
          <w:rFonts w:ascii="Times New Roman" w:eastAsia="仿宋_GB2312" w:hAnsi="Times New Roman"/>
          <w:sz w:val="28"/>
          <w:szCs w:val="24"/>
        </w:rPr>
        <w:instrText xml:space="preserve"> FORMTEXT </w:instrText>
      </w:r>
      <w:r>
        <w:rPr>
          <w:rFonts w:ascii="Times New Roman" w:eastAsia="仿宋_GB2312" w:hAnsi="Times New Roman"/>
          <w:sz w:val="28"/>
          <w:szCs w:val="24"/>
        </w:rPr>
      </w:r>
      <w:r>
        <w:rPr>
          <w:rFonts w:ascii="Times New Roman" w:eastAsia="仿宋_GB2312" w:hAnsi="Times New Roman"/>
          <w:sz w:val="28"/>
          <w:szCs w:val="24"/>
        </w:rPr>
        <w:fldChar w:fldCharType="separate"/>
      </w:r>
      <w:r>
        <w:rPr>
          <w:rFonts w:ascii="Times New Roman" w:eastAsia="仿宋_GB2312" w:hAnsi="Times New Roman"/>
          <w:sz w:val="28"/>
          <w:szCs w:val="24"/>
        </w:rPr>
        <w:fldChar w:fldCharType="end"/>
      </w:r>
    </w:p>
    <w:p w14:paraId="0810C4E0" w14:textId="77777777" w:rsidR="00CF184F" w:rsidRDefault="00000000">
      <w:pPr>
        <w:tabs>
          <w:tab w:val="left" w:pos="2128"/>
        </w:tabs>
        <w:adjustRightInd w:val="0"/>
        <w:snapToGrid w:val="0"/>
        <w:spacing w:line="560" w:lineRule="exact"/>
        <w:rPr>
          <w:rFonts w:ascii="Times New Roman" w:eastAsia="仿宋_GB2312" w:hAnsi="Times New Roman"/>
          <w:sz w:val="28"/>
          <w:szCs w:val="24"/>
        </w:rPr>
      </w:pPr>
      <w:r>
        <w:rPr>
          <w:rFonts w:ascii="Times New Roman" w:hAnsi="Times New Roman"/>
          <w:noProof/>
          <w:szCs w:val="24"/>
        </w:rPr>
        <mc:AlternateContent>
          <mc:Choice Requires="wps">
            <w:drawing>
              <wp:anchor distT="0" distB="0" distL="114300" distR="114300" simplePos="0" relativeHeight="251670528" behindDoc="0" locked="0" layoutInCell="1" allowOverlap="1" wp14:anchorId="0E6D7F63" wp14:editId="19BCC0C0">
                <wp:simplePos x="0" y="0"/>
                <wp:positionH relativeFrom="column">
                  <wp:posOffset>885825</wp:posOffset>
                </wp:positionH>
                <wp:positionV relativeFrom="paragraph">
                  <wp:posOffset>706755</wp:posOffset>
                </wp:positionV>
                <wp:extent cx="4667250" cy="0"/>
                <wp:effectExtent l="0" t="5080" r="0" b="4445"/>
                <wp:wrapNone/>
                <wp:docPr id="12" name="直线 4"/>
                <wp:cNvGraphicFramePr/>
                <a:graphic xmlns:a="http://schemas.openxmlformats.org/drawingml/2006/main">
                  <a:graphicData uri="http://schemas.microsoft.com/office/word/2010/wordprocessingShape">
                    <wps:wsp>
                      <wps:cNvCnPr/>
                      <wps:spPr>
                        <a:xfrm>
                          <a:off x="0" y="0"/>
                          <a:ext cx="466725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222E7E48" id="直线 4" o:spid="_x0000_s1026" style="position:absolute;left:0;text-align:left;z-index:251670528;visibility:visible;mso-wrap-style:square;mso-wrap-distance-left:9pt;mso-wrap-distance-top:0;mso-wrap-distance-right:9pt;mso-wrap-distance-bottom:0;mso-position-horizontal:absolute;mso-position-horizontal-relative:text;mso-position-vertical:absolute;mso-position-vertical-relative:text" from="69.75pt,55.65pt" to="437.25pt,5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"/>
            </w:pict>
          </mc:Fallback>
        </mc:AlternateContent>
      </w:r>
      <w:r>
        <w:rPr>
          <w:rFonts w:ascii="Times New Roman" w:hAnsi="Times New Roman"/>
          <w:noProof/>
          <w:szCs w:val="24"/>
        </w:rPr>
        <mc:AlternateContent>
          <mc:Choice Requires="wps">
            <w:drawing>
              <wp:anchor distT="0" distB="0" distL="114300" distR="114300" simplePos="0" relativeHeight="251661312" behindDoc="0" locked="0" layoutInCell="1" allowOverlap="1" wp14:anchorId="793B39AC" wp14:editId="702076F7">
                <wp:simplePos x="0" y="0"/>
                <wp:positionH relativeFrom="column">
                  <wp:posOffset>866775</wp:posOffset>
                </wp:positionH>
                <wp:positionV relativeFrom="paragraph">
                  <wp:posOffset>303530</wp:posOffset>
                </wp:positionV>
                <wp:extent cx="4676775" cy="0"/>
                <wp:effectExtent l="0" t="4445" r="0" b="5080"/>
                <wp:wrapNone/>
                <wp:docPr id="3" name="直线 3"/>
                <wp:cNvGraphicFramePr/>
                <a:graphic xmlns:a="http://schemas.openxmlformats.org/drawingml/2006/main">
                  <a:graphicData uri="http://schemas.microsoft.com/office/word/2010/wordprocessingShape">
                    <wps:wsp>
                      <wps:cNvCnPr/>
                      <wps:spPr>
                        <a:xfrm>
                          <a:off x="0" y="0"/>
                          <a:ext cx="467677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74BE31A4" id="直线 3"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68.25pt,23.9pt" to="436.5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"/>
            </w:pict>
          </mc:Fallback>
        </mc:AlternateContent>
      </w:r>
      <w:r>
        <w:rPr>
          <w:rFonts w:ascii="Times New Roman" w:eastAsia="仿宋_GB2312" w:hAnsi="Times New Roman"/>
          <w:sz w:val="28"/>
          <w:szCs w:val="24"/>
        </w:rPr>
        <w:t>项目类别：</w:t>
      </w:r>
      <w:r>
        <w:rPr>
          <w:rFonts w:ascii="Times New Roman" w:eastAsia="仿宋_GB2312" w:hAnsi="Times New Roman" w:hint="eastAsia"/>
          <w:sz w:val="28"/>
          <w:szCs w:val="24"/>
        </w:rPr>
        <w:t>建设智能化数字化应用场景项目</w:t>
      </w:r>
    </w:p>
    <w:p w14:paraId="065D67B2" w14:textId="77777777" w:rsidR="00CF184F" w:rsidRDefault="00000000">
      <w:pPr>
        <w:tabs>
          <w:tab w:val="left" w:pos="2128"/>
        </w:tabs>
        <w:adjustRightInd w:val="0"/>
        <w:snapToGrid w:val="0"/>
        <w:spacing w:line="560" w:lineRule="exact"/>
        <w:rPr>
          <w:rFonts w:ascii="Times New Roman" w:eastAsia="仿宋_GB2312" w:hAnsi="Times New Roman"/>
          <w:sz w:val="28"/>
          <w:szCs w:val="24"/>
        </w:rPr>
      </w:pPr>
      <w:r>
        <w:rPr>
          <w:rFonts w:ascii="Times New Roman" w:eastAsia="仿宋_GB2312" w:hAnsi="Times New Roman" w:hint="eastAsia"/>
          <w:sz w:val="28"/>
          <w:szCs w:val="24"/>
        </w:rPr>
        <w:t xml:space="preserve">         </w:t>
      </w:r>
      <w:r>
        <w:rPr>
          <w:rFonts w:ascii="Times New Roman" w:eastAsia="仿宋_GB2312" w:hAnsi="Times New Roman" w:hint="eastAsia"/>
          <w:sz w:val="28"/>
          <w:szCs w:val="24"/>
        </w:rPr>
        <w:t>（国家新一代人工智能创新发展试验区重大项目和平台方向）</w:t>
      </w:r>
    </w:p>
    <w:p w14:paraId="485FD27C" w14:textId="77777777" w:rsidR="00CF184F" w:rsidRDefault="00000000">
      <w:pPr>
        <w:tabs>
          <w:tab w:val="left" w:pos="2128"/>
        </w:tabs>
        <w:adjustRightInd w:val="0"/>
        <w:snapToGrid w:val="0"/>
        <w:spacing w:line="560" w:lineRule="exact"/>
        <w:rPr>
          <w:rFonts w:ascii="Times New Roman" w:eastAsia="仿宋_GB2312" w:hAnsi="Times New Roman"/>
          <w:sz w:val="28"/>
          <w:szCs w:val="24"/>
        </w:rPr>
      </w:pPr>
      <w:r>
        <w:rPr>
          <w:rFonts w:ascii="Times New Roman" w:hAnsi="Times New Roman"/>
          <w:noProof/>
          <w:szCs w:val="24"/>
        </w:rPr>
        <mc:AlternateContent>
          <mc:Choice Requires="wps">
            <w:drawing>
              <wp:anchor distT="0" distB="0" distL="114300" distR="114300" simplePos="0" relativeHeight="251662336" behindDoc="0" locked="0" layoutInCell="1" allowOverlap="1" wp14:anchorId="2880C8C2" wp14:editId="6FA28B06">
                <wp:simplePos x="0" y="0"/>
                <wp:positionH relativeFrom="column">
                  <wp:posOffset>876300</wp:posOffset>
                </wp:positionH>
                <wp:positionV relativeFrom="paragraph">
                  <wp:posOffset>319405</wp:posOffset>
                </wp:positionV>
                <wp:extent cx="4667250" cy="0"/>
                <wp:effectExtent l="0" t="5080" r="0" b="4445"/>
                <wp:wrapNone/>
                <wp:docPr id="4" name="直线 4"/>
                <wp:cNvGraphicFramePr/>
                <a:graphic xmlns:a="http://schemas.openxmlformats.org/drawingml/2006/main">
                  <a:graphicData uri="http://schemas.microsoft.com/office/word/2010/wordprocessingShape">
                    <wps:wsp>
                      <wps:cNvCnPr/>
                      <wps:spPr>
                        <a:xfrm>
                          <a:off x="0" y="0"/>
                          <a:ext cx="466725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6C808B89" id="直线 4"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69pt,25.15pt" to="436.5pt,2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"/>
            </w:pict>
          </mc:Fallback>
        </mc:AlternateContent>
      </w:r>
      <w:r>
        <w:rPr>
          <w:rFonts w:ascii="Times New Roman" w:eastAsia="仿宋_GB2312" w:hAnsi="Times New Roman"/>
          <w:sz w:val="28"/>
          <w:szCs w:val="24"/>
        </w:rPr>
        <w:t>项目名称：</w:t>
      </w:r>
      <w:r>
        <w:rPr>
          <w:rFonts w:ascii="Times New Roman" w:eastAsia="仿宋_GB2312" w:hAnsi="Times New Roman"/>
          <w:sz w:val="28"/>
          <w:szCs w:val="24"/>
        </w:rPr>
        <w:fldChar w:fldCharType="begin">
          <w:ffData>
            <w:name w:val="SQRQ"/>
            <w:enabled/>
            <w:calcOnExit w:val="0"/>
            <w:textInput/>
          </w:ffData>
        </w:fldChar>
      </w:r>
      <w:r>
        <w:rPr>
          <w:rFonts w:ascii="Times New Roman" w:eastAsia="仿宋_GB2312" w:hAnsi="Times New Roman"/>
          <w:sz w:val="28"/>
          <w:szCs w:val="24"/>
        </w:rPr>
        <w:instrText xml:space="preserve"> FORMTEXT </w:instrText>
      </w:r>
      <w:r>
        <w:rPr>
          <w:rFonts w:ascii="Times New Roman" w:eastAsia="仿宋_GB2312" w:hAnsi="Times New Roman"/>
          <w:sz w:val="28"/>
          <w:szCs w:val="24"/>
        </w:rPr>
      </w:r>
      <w:r>
        <w:rPr>
          <w:rFonts w:ascii="Times New Roman" w:eastAsia="仿宋_GB2312" w:hAnsi="Times New Roman"/>
          <w:sz w:val="28"/>
          <w:szCs w:val="24"/>
        </w:rPr>
        <w:fldChar w:fldCharType="separate"/>
      </w:r>
      <w:r>
        <w:rPr>
          <w:rFonts w:ascii="Times New Roman" w:eastAsia="仿宋_GB2312" w:hAnsi="Times New Roman"/>
          <w:sz w:val="28"/>
          <w:szCs w:val="24"/>
        </w:rPr>
        <w:fldChar w:fldCharType="end"/>
      </w:r>
    </w:p>
    <w:p w14:paraId="1F1AA914" w14:textId="77777777" w:rsidR="00CF184F" w:rsidRDefault="00000000">
      <w:pPr>
        <w:adjustRightInd w:val="0"/>
        <w:snapToGrid w:val="0"/>
        <w:spacing w:line="560" w:lineRule="exact"/>
        <w:rPr>
          <w:rFonts w:ascii="Times New Roman" w:eastAsia="仿宋_GB2312" w:hAnsi="Times New Roman"/>
          <w:sz w:val="28"/>
          <w:szCs w:val="24"/>
        </w:rPr>
      </w:pPr>
      <w:r>
        <w:rPr>
          <w:rFonts w:ascii="Times New Roman" w:eastAsia="仿宋_GB2312" w:hAnsi="Times New Roman"/>
          <w:noProof/>
          <w:sz w:val="28"/>
          <w:szCs w:val="24"/>
        </w:rPr>
        <mc:AlternateContent>
          <mc:Choice Requires="wps">
            <w:drawing>
              <wp:anchor distT="0" distB="0" distL="114300" distR="114300" simplePos="0" relativeHeight="251664384" behindDoc="0" locked="0" layoutInCell="1" allowOverlap="1" wp14:anchorId="49BC4922" wp14:editId="574E832E">
                <wp:simplePos x="0" y="0"/>
                <wp:positionH relativeFrom="column">
                  <wp:posOffset>1847850</wp:posOffset>
                </wp:positionH>
                <wp:positionV relativeFrom="paragraph">
                  <wp:posOffset>284480</wp:posOffset>
                </wp:positionV>
                <wp:extent cx="3695700" cy="0"/>
                <wp:effectExtent l="0" t="4445" r="0" b="5080"/>
                <wp:wrapNone/>
                <wp:docPr id="6" name="直线 5"/>
                <wp:cNvGraphicFramePr/>
                <a:graphic xmlns:a="http://schemas.openxmlformats.org/drawingml/2006/main">
                  <a:graphicData uri="http://schemas.microsoft.com/office/word/2010/wordprocessingShape">
                    <wps:wsp>
                      <wps:cNvCnPr/>
                      <wps:spPr>
                        <a:xfrm>
                          <a:off x="0" y="0"/>
                          <a:ext cx="36957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5F6DC98D" id="直线 5" o:spid="_x0000_s1026" style="position:absolute;left:0;text-align:left;z-index:251664384;visibility:visible;mso-wrap-style:square;mso-wrap-distance-left:9pt;mso-wrap-distance-top:0;mso-wrap-distance-right:9pt;mso-wrap-distance-bottom:0;mso-position-horizontal:absolute;mso-position-horizontal-relative:text;mso-position-vertical:absolute;mso-position-vertical-relative:text" from="145.5pt,22.4pt" to="436.5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"/>
            </w:pict>
          </mc:Fallback>
        </mc:AlternateContent>
      </w:r>
      <w:r>
        <w:rPr>
          <w:rFonts w:ascii="Times New Roman" w:eastAsia="仿宋_GB2312" w:hAnsi="Times New Roman"/>
          <w:sz w:val="28"/>
          <w:szCs w:val="24"/>
        </w:rPr>
        <w:t>第一申报单位：（公章）</w:t>
      </w:r>
    </w:p>
    <w:p w14:paraId="5CD5296C" w14:textId="77777777" w:rsidR="00CF184F" w:rsidRDefault="00000000">
      <w:pPr>
        <w:adjustRightInd w:val="0"/>
        <w:snapToGrid w:val="0"/>
        <w:spacing w:line="560" w:lineRule="exact"/>
        <w:rPr>
          <w:rFonts w:ascii="Times New Roman" w:eastAsia="仿宋_GB2312" w:hAnsi="Times New Roman"/>
          <w:sz w:val="28"/>
          <w:szCs w:val="24"/>
        </w:rPr>
      </w:pPr>
      <w:r>
        <w:rPr>
          <w:rFonts w:ascii="Times New Roman" w:eastAsia="仿宋_GB2312" w:hAnsi="Times New Roman"/>
          <w:noProof/>
          <w:sz w:val="28"/>
          <w:szCs w:val="24"/>
        </w:rPr>
        <mc:AlternateContent>
          <mc:Choice Requires="wps">
            <w:drawing>
              <wp:anchor distT="0" distB="0" distL="114300" distR="114300" simplePos="0" relativeHeight="251667456" behindDoc="0" locked="0" layoutInCell="1" allowOverlap="1" wp14:anchorId="7A0B4FC7" wp14:editId="1F007DDB">
                <wp:simplePos x="0" y="0"/>
                <wp:positionH relativeFrom="column">
                  <wp:posOffset>1143000</wp:posOffset>
                </wp:positionH>
                <wp:positionV relativeFrom="paragraph">
                  <wp:posOffset>262255</wp:posOffset>
                </wp:positionV>
                <wp:extent cx="4410075" cy="0"/>
                <wp:effectExtent l="0" t="5080" r="0" b="4445"/>
                <wp:wrapNone/>
                <wp:docPr id="9" name="直线 6"/>
                <wp:cNvGraphicFramePr/>
                <a:graphic xmlns:a="http://schemas.openxmlformats.org/drawingml/2006/main">
                  <a:graphicData uri="http://schemas.microsoft.com/office/word/2010/wordprocessingShape">
                    <wps:wsp>
                      <wps:cNvCnPr/>
                      <wps:spPr>
                        <a:xfrm>
                          <a:off x="0" y="0"/>
                          <a:ext cx="441007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50246A92" id="直线 6" o:spid="_x0000_s1026" style="position:absolute;left:0;text-align:left;z-index:251667456;visibility:visible;mso-wrap-style:square;mso-wrap-distance-left:9pt;mso-wrap-distance-top:0;mso-wrap-distance-right:9pt;mso-wrap-distance-bottom:0;mso-position-horizontal:absolute;mso-position-horizontal-relative:text;mso-position-vertical:absolute;mso-position-vertical-relative:text" from="90pt,20.65pt" to="437.2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"/>
            </w:pict>
          </mc:Fallback>
        </mc:AlternateContent>
      </w:r>
      <w:r>
        <w:rPr>
          <w:rFonts w:ascii="Times New Roman" w:eastAsia="仿宋_GB2312" w:hAnsi="Times New Roman"/>
          <w:sz w:val="28"/>
          <w:szCs w:val="24"/>
        </w:rPr>
        <w:t>项目申报人：</w:t>
      </w:r>
      <w:r>
        <w:rPr>
          <w:rFonts w:ascii="Times New Roman" w:eastAsia="仿宋_GB2312" w:hAnsi="Times New Roman"/>
          <w:sz w:val="28"/>
          <w:szCs w:val="24"/>
        </w:rPr>
        <w:t xml:space="preserve"> </w:t>
      </w:r>
    </w:p>
    <w:p w14:paraId="78A3072C" w14:textId="77777777" w:rsidR="00CF184F" w:rsidRDefault="00000000">
      <w:pPr>
        <w:tabs>
          <w:tab w:val="left" w:pos="4095"/>
        </w:tabs>
        <w:adjustRightInd w:val="0"/>
        <w:snapToGrid w:val="0"/>
        <w:spacing w:line="560" w:lineRule="exact"/>
        <w:rPr>
          <w:rFonts w:ascii="Times New Roman" w:eastAsia="仿宋_GB2312" w:hAnsi="Times New Roman"/>
          <w:sz w:val="28"/>
          <w:szCs w:val="24"/>
        </w:rPr>
      </w:pPr>
      <w:r>
        <w:rPr>
          <w:rFonts w:ascii="Times New Roman" w:eastAsia="仿宋_GB2312" w:hAnsi="Times New Roman"/>
          <w:noProof/>
          <w:sz w:val="28"/>
          <w:szCs w:val="24"/>
        </w:rPr>
        <mc:AlternateContent>
          <mc:Choice Requires="wps">
            <w:drawing>
              <wp:anchor distT="0" distB="0" distL="114300" distR="114300" simplePos="0" relativeHeight="251669504" behindDoc="0" locked="0" layoutInCell="1" allowOverlap="1" wp14:anchorId="70E8F812" wp14:editId="3481CF9D">
                <wp:simplePos x="0" y="0"/>
                <wp:positionH relativeFrom="column">
                  <wp:posOffset>3524250</wp:posOffset>
                </wp:positionH>
                <wp:positionV relativeFrom="paragraph">
                  <wp:posOffset>278765</wp:posOffset>
                </wp:positionV>
                <wp:extent cx="2000250" cy="0"/>
                <wp:effectExtent l="0" t="5080" r="0" b="4445"/>
                <wp:wrapNone/>
                <wp:docPr id="11" name="直线 7"/>
                <wp:cNvGraphicFramePr/>
                <a:graphic xmlns:a="http://schemas.openxmlformats.org/drawingml/2006/main">
                  <a:graphicData uri="http://schemas.microsoft.com/office/word/2010/wordprocessingShape">
                    <wps:wsp>
                      <wps:cNvCnPr/>
                      <wps:spPr>
                        <a:xfrm>
                          <a:off x="0" y="0"/>
                          <a:ext cx="200025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7BF2E174" id="直线 7" o:spid="_x0000_s1026" style="position:absolute;left:0;text-align:left;z-index:251669504;visibility:visible;mso-wrap-style:square;mso-wrap-distance-left:9pt;mso-wrap-distance-top:0;mso-wrap-distance-right:9pt;mso-wrap-distance-bottom:0;mso-position-horizontal:absolute;mso-position-horizontal-relative:text;mso-position-vertical:absolute;mso-position-vertical-relative:text" from="277.5pt,21.95pt" to="435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"/>
            </w:pict>
          </mc:Fallback>
        </mc:AlternateContent>
      </w:r>
      <w:r>
        <w:rPr>
          <w:rFonts w:ascii="Times New Roman" w:eastAsia="仿宋_GB2312" w:hAnsi="Times New Roman"/>
          <w:noProof/>
          <w:sz w:val="28"/>
          <w:szCs w:val="24"/>
        </w:rPr>
        <mc:AlternateContent>
          <mc:Choice Requires="wps">
            <w:drawing>
              <wp:anchor distT="0" distB="0" distL="114300" distR="114300" simplePos="0" relativeHeight="251668480" behindDoc="0" locked="0" layoutInCell="1" allowOverlap="1" wp14:anchorId="73068449" wp14:editId="5C0DE4F2">
                <wp:simplePos x="0" y="0"/>
                <wp:positionH relativeFrom="column">
                  <wp:posOffset>1095375</wp:posOffset>
                </wp:positionH>
                <wp:positionV relativeFrom="paragraph">
                  <wp:posOffset>269240</wp:posOffset>
                </wp:positionV>
                <wp:extent cx="1381125" cy="0"/>
                <wp:effectExtent l="0" t="4445" r="0" b="5080"/>
                <wp:wrapNone/>
                <wp:docPr id="10" name="直线 8"/>
                <wp:cNvGraphicFramePr/>
                <a:graphic xmlns:a="http://schemas.openxmlformats.org/drawingml/2006/main">
                  <a:graphicData uri="http://schemas.microsoft.com/office/word/2010/wordprocessingShape">
                    <wps:wsp>
                      <wps:cNvCnPr/>
                      <wps:spPr>
                        <a:xfrm>
                          <a:off x="0" y="0"/>
                          <a:ext cx="138112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3E9EF3BA" id="直线 8" o:spid="_x0000_s1026" style="position:absolute;left:0;text-align:left;z-index:251668480;visibility:visible;mso-wrap-style:square;mso-wrap-distance-left:9pt;mso-wrap-distance-top:0;mso-wrap-distance-right:9pt;mso-wrap-distance-bottom:0;mso-position-horizontal:absolute;mso-position-horizontal-relative:text;mso-position-vertical:absolute;mso-position-vertical-relative:text" from="86.25pt,21.2pt" to="195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"/>
            </w:pict>
          </mc:Fallback>
        </mc:AlternateContent>
      </w:r>
      <w:r>
        <w:rPr>
          <w:rFonts w:ascii="Times New Roman" w:eastAsia="仿宋_GB2312" w:hAnsi="Times New Roman"/>
          <w:sz w:val="28"/>
          <w:szCs w:val="24"/>
        </w:rPr>
        <w:t>项目联系人：</w:t>
      </w:r>
      <w:r>
        <w:rPr>
          <w:rFonts w:ascii="Times New Roman" w:eastAsia="仿宋_GB2312" w:hAnsi="Times New Roman"/>
          <w:sz w:val="28"/>
          <w:szCs w:val="24"/>
        </w:rPr>
        <w:t xml:space="preserve"> </w:t>
      </w:r>
      <w:r>
        <w:rPr>
          <w:rFonts w:ascii="Times New Roman" w:eastAsia="仿宋_GB2312" w:hAnsi="Times New Roman"/>
          <w:sz w:val="28"/>
          <w:szCs w:val="24"/>
        </w:rPr>
        <w:fldChar w:fldCharType="begin">
          <w:ffData>
            <w:name w:val=""/>
            <w:enabled/>
            <w:calcOnExit w:val="0"/>
            <w:textInput/>
          </w:ffData>
        </w:fldChar>
      </w:r>
      <w:r>
        <w:rPr>
          <w:rFonts w:ascii="Times New Roman" w:eastAsia="仿宋_GB2312" w:hAnsi="Times New Roman"/>
          <w:sz w:val="28"/>
          <w:szCs w:val="24"/>
        </w:rPr>
        <w:instrText xml:space="preserve"> FORMTEXT </w:instrText>
      </w:r>
      <w:r>
        <w:rPr>
          <w:rFonts w:ascii="Times New Roman" w:eastAsia="仿宋_GB2312" w:hAnsi="Times New Roman"/>
          <w:sz w:val="28"/>
          <w:szCs w:val="24"/>
        </w:rPr>
      </w:r>
      <w:r>
        <w:rPr>
          <w:rFonts w:ascii="Times New Roman" w:eastAsia="仿宋_GB2312" w:hAnsi="Times New Roman"/>
          <w:sz w:val="28"/>
          <w:szCs w:val="24"/>
        </w:rPr>
        <w:fldChar w:fldCharType="separate"/>
      </w:r>
      <w:r>
        <w:rPr>
          <w:rFonts w:ascii="Times New Roman" w:eastAsia="仿宋_GB2312" w:hAnsi="Times New Roman"/>
          <w:sz w:val="28"/>
          <w:szCs w:val="24"/>
        </w:rPr>
        <w:fldChar w:fldCharType="end"/>
      </w:r>
      <w:r>
        <w:rPr>
          <w:rFonts w:ascii="Times New Roman" w:eastAsia="仿宋_GB2312" w:hAnsi="Times New Roman"/>
          <w:sz w:val="28"/>
          <w:szCs w:val="24"/>
        </w:rPr>
        <w:tab/>
      </w:r>
      <w:r>
        <w:rPr>
          <w:rFonts w:ascii="Times New Roman" w:eastAsia="仿宋_GB2312" w:hAnsi="Times New Roman"/>
          <w:sz w:val="28"/>
          <w:szCs w:val="24"/>
        </w:rPr>
        <w:t>联系电话：</w:t>
      </w:r>
    </w:p>
    <w:p w14:paraId="21571541" w14:textId="77777777" w:rsidR="00CF184F" w:rsidRDefault="00000000">
      <w:pPr>
        <w:adjustRightInd w:val="0"/>
        <w:snapToGrid w:val="0"/>
        <w:spacing w:line="560" w:lineRule="exact"/>
        <w:rPr>
          <w:rFonts w:ascii="Times New Roman" w:eastAsia="仿宋_GB2312" w:hAnsi="Times New Roman"/>
          <w:sz w:val="28"/>
          <w:szCs w:val="24"/>
        </w:rPr>
      </w:pPr>
      <w:r>
        <w:rPr>
          <w:rFonts w:ascii="Times New Roman" w:eastAsia="仿宋_GB2312" w:hAnsi="Times New Roman"/>
          <w:noProof/>
          <w:sz w:val="28"/>
          <w:szCs w:val="24"/>
        </w:rPr>
        <mc:AlternateContent>
          <mc:Choice Requires="wps">
            <w:drawing>
              <wp:anchor distT="0" distB="0" distL="114300" distR="114300" simplePos="0" relativeHeight="251665408" behindDoc="0" locked="0" layoutInCell="1" allowOverlap="1" wp14:anchorId="1C14FEA5" wp14:editId="6C79B48A">
                <wp:simplePos x="0" y="0"/>
                <wp:positionH relativeFrom="column">
                  <wp:posOffset>1838325</wp:posOffset>
                </wp:positionH>
                <wp:positionV relativeFrom="paragraph">
                  <wp:posOffset>332105</wp:posOffset>
                </wp:positionV>
                <wp:extent cx="3695700" cy="0"/>
                <wp:effectExtent l="0" t="4445" r="0" b="5080"/>
                <wp:wrapNone/>
                <wp:docPr id="7" name="直线 9"/>
                <wp:cNvGraphicFramePr/>
                <a:graphic xmlns:a="http://schemas.openxmlformats.org/drawingml/2006/main">
                  <a:graphicData uri="http://schemas.microsoft.com/office/word/2010/wordprocessingShape">
                    <wps:wsp>
                      <wps:cNvCnPr/>
                      <wps:spPr>
                        <a:xfrm>
                          <a:off x="0" y="0"/>
                          <a:ext cx="36957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6D17CD37" id="直线 9" o:spid="_x0000_s1026" style="position:absolute;left:0;text-align:left;z-index:251665408;visibility:visible;mso-wrap-style:square;mso-wrap-distance-left:9pt;mso-wrap-distance-top:0;mso-wrap-distance-right:9pt;mso-wrap-distance-bottom:0;mso-position-horizontal:absolute;mso-position-horizontal-relative:text;mso-position-vertical:absolute;mso-position-vertical-relative:text" from="144.75pt,26.15pt" to="435.7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"/>
            </w:pict>
          </mc:Fallback>
        </mc:AlternateContent>
      </w:r>
      <w:r>
        <w:rPr>
          <w:rFonts w:ascii="Times New Roman" w:eastAsia="仿宋_GB2312" w:hAnsi="Times New Roman"/>
          <w:sz w:val="28"/>
          <w:szCs w:val="24"/>
        </w:rPr>
        <w:t>第二申报单位：（公章）</w:t>
      </w:r>
    </w:p>
    <w:p w14:paraId="24D7123E" w14:textId="77777777" w:rsidR="00CF184F" w:rsidRDefault="00000000">
      <w:pPr>
        <w:adjustRightInd w:val="0"/>
        <w:snapToGrid w:val="0"/>
        <w:spacing w:line="560" w:lineRule="exact"/>
        <w:rPr>
          <w:rFonts w:ascii="Times New Roman" w:eastAsia="仿宋_GB2312" w:hAnsi="Times New Roman"/>
          <w:sz w:val="28"/>
          <w:szCs w:val="24"/>
        </w:rPr>
      </w:pPr>
      <w:r>
        <w:rPr>
          <w:rFonts w:ascii="Times New Roman" w:eastAsia="仿宋_GB2312" w:hAnsi="Times New Roman"/>
          <w:noProof/>
          <w:sz w:val="28"/>
          <w:szCs w:val="24"/>
        </w:rPr>
        <mc:AlternateContent>
          <mc:Choice Requires="wps">
            <w:drawing>
              <wp:anchor distT="0" distB="0" distL="114300" distR="114300" simplePos="0" relativeHeight="251666432" behindDoc="0" locked="0" layoutInCell="1" allowOverlap="1" wp14:anchorId="140FFF9B" wp14:editId="44CD9F52">
                <wp:simplePos x="0" y="0"/>
                <wp:positionH relativeFrom="column">
                  <wp:posOffset>1828800</wp:posOffset>
                </wp:positionH>
                <wp:positionV relativeFrom="paragraph">
                  <wp:posOffset>294005</wp:posOffset>
                </wp:positionV>
                <wp:extent cx="3695700" cy="0"/>
                <wp:effectExtent l="0" t="4445" r="0" b="5080"/>
                <wp:wrapNone/>
                <wp:docPr id="8" name="直线 10"/>
                <wp:cNvGraphicFramePr/>
                <a:graphic xmlns:a="http://schemas.openxmlformats.org/drawingml/2006/main">
                  <a:graphicData uri="http://schemas.microsoft.com/office/word/2010/wordprocessingShape">
                    <wps:wsp>
                      <wps:cNvCnPr/>
                      <wps:spPr>
                        <a:xfrm>
                          <a:off x="0" y="0"/>
                          <a:ext cx="36957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509027F4" id="直线 10" o:spid="_x0000_s1026" style="position:absolute;left:0;text-align:left;z-index:251666432;visibility:visible;mso-wrap-style:square;mso-wrap-distance-left:9pt;mso-wrap-distance-top:0;mso-wrap-distance-right:9pt;mso-wrap-distance-bottom:0;mso-position-horizontal:absolute;mso-position-horizontal-relative:text;mso-position-vertical:absolute;mso-position-vertical-relative:text" from="2in,23.15pt" to="435pt,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"/>
            </w:pict>
          </mc:Fallback>
        </mc:AlternateContent>
      </w:r>
      <w:r>
        <w:rPr>
          <w:rFonts w:ascii="Times New Roman" w:eastAsia="仿宋_GB2312" w:hAnsi="Times New Roman"/>
          <w:sz w:val="28"/>
          <w:szCs w:val="24"/>
        </w:rPr>
        <w:t>第三申报单位：（公章）</w:t>
      </w:r>
    </w:p>
    <w:p w14:paraId="69E38DC4" w14:textId="77777777" w:rsidR="00CF184F" w:rsidRDefault="00000000">
      <w:pPr>
        <w:adjustRightInd w:val="0"/>
        <w:snapToGrid w:val="0"/>
        <w:spacing w:line="560" w:lineRule="exact"/>
        <w:rPr>
          <w:rFonts w:ascii="Times New Roman" w:eastAsia="仿宋_GB2312" w:hAnsi="Times New Roman"/>
          <w:sz w:val="28"/>
          <w:szCs w:val="24"/>
        </w:rPr>
      </w:pPr>
      <w:r>
        <w:rPr>
          <w:rFonts w:ascii="Times New Roman" w:eastAsia="仿宋_GB2312" w:hAnsi="Times New Roman"/>
          <w:noProof/>
          <w:sz w:val="28"/>
          <w:szCs w:val="24"/>
        </w:rPr>
        <mc:AlternateContent>
          <mc:Choice Requires="wps">
            <w:drawing>
              <wp:anchor distT="0" distB="0" distL="114300" distR="114300" simplePos="0" relativeHeight="251659264" behindDoc="0" locked="0" layoutInCell="1" allowOverlap="1" wp14:anchorId="1F65E79B" wp14:editId="2372DE7B">
                <wp:simplePos x="0" y="0"/>
                <wp:positionH relativeFrom="column">
                  <wp:posOffset>1181100</wp:posOffset>
                </wp:positionH>
                <wp:positionV relativeFrom="paragraph">
                  <wp:posOffset>315595</wp:posOffset>
                </wp:positionV>
                <wp:extent cx="4257675" cy="0"/>
                <wp:effectExtent l="0" t="4445" r="0" b="5080"/>
                <wp:wrapNone/>
                <wp:docPr id="1" name="Straight Connector 2"/>
                <wp:cNvGraphicFramePr/>
                <a:graphic xmlns:a="http://schemas.openxmlformats.org/drawingml/2006/main">
                  <a:graphicData uri="http://schemas.microsoft.com/office/word/2010/wordprocessingShape">
                    <wps:wsp>
                      <wps:cNvCnPr/>
                      <wps:spPr>
                        <a:xfrm>
                          <a:off x="0" y="0"/>
                          <a:ext cx="425767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4C744E6E" id="Straight Connector 2"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93pt,24.85pt" to="428.25pt,2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"/>
            </w:pict>
          </mc:Fallback>
        </mc:AlternateContent>
      </w:r>
      <w:r>
        <w:rPr>
          <w:rFonts w:ascii="Times New Roman" w:eastAsia="仿宋_GB2312" w:hAnsi="Times New Roman"/>
          <w:sz w:val="28"/>
          <w:szCs w:val="24"/>
        </w:rPr>
        <w:t>项目组织单位：</w:t>
      </w:r>
      <w:r>
        <w:rPr>
          <w:rFonts w:ascii="Times New Roman" w:eastAsia="仿宋_GB2312" w:hAnsi="Times New Roman"/>
          <w:sz w:val="28"/>
          <w:szCs w:val="24"/>
        </w:rPr>
        <w:fldChar w:fldCharType="begin">
          <w:ffData>
            <w:name w:val="ZGBM"/>
            <w:enabled/>
            <w:calcOnExit w:val="0"/>
            <w:textInput/>
          </w:ffData>
        </w:fldChar>
      </w:r>
      <w:r>
        <w:rPr>
          <w:rFonts w:ascii="Times New Roman" w:eastAsia="仿宋_GB2312" w:hAnsi="Times New Roman"/>
          <w:sz w:val="28"/>
          <w:szCs w:val="24"/>
        </w:rPr>
        <w:instrText xml:space="preserve"> FORMTEXT </w:instrText>
      </w:r>
      <w:r>
        <w:rPr>
          <w:rFonts w:ascii="Times New Roman" w:eastAsia="仿宋_GB2312" w:hAnsi="Times New Roman"/>
          <w:sz w:val="28"/>
          <w:szCs w:val="24"/>
        </w:rPr>
      </w:r>
      <w:r>
        <w:rPr>
          <w:rFonts w:ascii="Times New Roman" w:eastAsia="仿宋_GB2312" w:hAnsi="Times New Roman"/>
          <w:sz w:val="28"/>
          <w:szCs w:val="24"/>
        </w:rPr>
        <w:fldChar w:fldCharType="separate"/>
      </w:r>
      <w:r>
        <w:rPr>
          <w:rFonts w:ascii="Times New Roman" w:eastAsia="仿宋_GB2312" w:hAnsi="Times New Roman"/>
          <w:sz w:val="28"/>
          <w:szCs w:val="24"/>
        </w:rPr>
        <w:fldChar w:fldCharType="end"/>
      </w:r>
    </w:p>
    <w:p w14:paraId="59C28FB6" w14:textId="77777777" w:rsidR="00CF184F" w:rsidRDefault="00000000">
      <w:pPr>
        <w:tabs>
          <w:tab w:val="left" w:pos="2128"/>
        </w:tabs>
        <w:adjustRightInd w:val="0"/>
        <w:snapToGrid w:val="0"/>
        <w:spacing w:line="560" w:lineRule="exact"/>
        <w:rPr>
          <w:rFonts w:ascii="Times New Roman" w:eastAsia="仿宋_GB2312" w:hAnsi="Times New Roman"/>
          <w:sz w:val="28"/>
          <w:szCs w:val="24"/>
        </w:rPr>
      </w:pPr>
      <w:r>
        <w:rPr>
          <w:rFonts w:ascii="Times New Roman" w:hAnsi="Times New Roman"/>
          <w:noProof/>
          <w:szCs w:val="24"/>
        </w:rPr>
        <mc:AlternateContent>
          <mc:Choice Requires="wps">
            <w:drawing>
              <wp:anchor distT="0" distB="0" distL="114300" distR="114300" simplePos="0" relativeHeight="251663360" behindDoc="0" locked="0" layoutInCell="1" allowOverlap="1" wp14:anchorId="08CDDEDE" wp14:editId="5CEB9761">
                <wp:simplePos x="0" y="0"/>
                <wp:positionH relativeFrom="column">
                  <wp:posOffset>866775</wp:posOffset>
                </wp:positionH>
                <wp:positionV relativeFrom="paragraph">
                  <wp:posOffset>313055</wp:posOffset>
                </wp:positionV>
                <wp:extent cx="4619625" cy="0"/>
                <wp:effectExtent l="0" t="4445" r="0" b="5080"/>
                <wp:wrapNone/>
                <wp:docPr id="5" name="直线 12"/>
                <wp:cNvGraphicFramePr/>
                <a:graphic xmlns:a="http://schemas.openxmlformats.org/drawingml/2006/main">
                  <a:graphicData uri="http://schemas.microsoft.com/office/word/2010/wordprocessingShape">
                    <wps:wsp>
                      <wps:cNvCnPr/>
                      <wps:spPr>
                        <a:xfrm>
                          <a:off x="0" y="0"/>
                          <a:ext cx="461962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370C8DA3" id="直线 12"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text" from="68.25pt,24.65pt" to="6in,2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"/>
            </w:pict>
          </mc:Fallback>
        </mc:AlternateContent>
      </w:r>
      <w:r>
        <w:rPr>
          <w:rFonts w:ascii="Times New Roman" w:eastAsia="仿宋_GB2312" w:hAnsi="Times New Roman" w:hint="eastAsia"/>
          <w:sz w:val="28"/>
          <w:szCs w:val="24"/>
        </w:rPr>
        <w:t>申报</w:t>
      </w:r>
      <w:r>
        <w:rPr>
          <w:rFonts w:ascii="Times New Roman" w:eastAsia="仿宋_GB2312" w:hAnsi="Times New Roman"/>
          <w:sz w:val="28"/>
          <w:szCs w:val="24"/>
        </w:rPr>
        <w:t>日期：</w:t>
      </w:r>
      <w:r>
        <w:rPr>
          <w:rFonts w:ascii="Times New Roman" w:eastAsia="仿宋_GB2312" w:hAnsi="Times New Roman"/>
          <w:sz w:val="28"/>
          <w:szCs w:val="24"/>
        </w:rPr>
        <w:fldChar w:fldCharType="begin">
          <w:ffData>
            <w:name w:val="SQRQ"/>
            <w:enabled/>
            <w:calcOnExit w:val="0"/>
            <w:textInput/>
          </w:ffData>
        </w:fldChar>
      </w:r>
      <w:r>
        <w:rPr>
          <w:rFonts w:ascii="Times New Roman" w:eastAsia="仿宋_GB2312" w:hAnsi="Times New Roman"/>
          <w:sz w:val="28"/>
          <w:szCs w:val="24"/>
        </w:rPr>
        <w:instrText xml:space="preserve"> FORMTEXT </w:instrText>
      </w:r>
      <w:r>
        <w:rPr>
          <w:rFonts w:ascii="Times New Roman" w:eastAsia="仿宋_GB2312" w:hAnsi="Times New Roman"/>
          <w:sz w:val="28"/>
          <w:szCs w:val="24"/>
        </w:rPr>
      </w:r>
      <w:r>
        <w:rPr>
          <w:rFonts w:ascii="Times New Roman" w:eastAsia="仿宋_GB2312" w:hAnsi="Times New Roman"/>
          <w:sz w:val="28"/>
          <w:szCs w:val="24"/>
        </w:rPr>
        <w:fldChar w:fldCharType="separate"/>
      </w:r>
      <w:r>
        <w:rPr>
          <w:rFonts w:ascii="Times New Roman" w:eastAsia="仿宋_GB2312" w:hAnsi="Times New Roman"/>
          <w:sz w:val="28"/>
          <w:szCs w:val="24"/>
        </w:rPr>
        <w:fldChar w:fldCharType="end"/>
      </w:r>
    </w:p>
    <w:p w14:paraId="18102E75" w14:textId="77777777" w:rsidR="00CF184F" w:rsidRDefault="00CF184F">
      <w:pPr>
        <w:adjustRightInd w:val="0"/>
        <w:snapToGrid w:val="0"/>
        <w:spacing w:line="560" w:lineRule="exact"/>
        <w:rPr>
          <w:rFonts w:ascii="Times New Roman" w:hAnsi="Times New Roman"/>
          <w:sz w:val="32"/>
          <w:szCs w:val="24"/>
        </w:rPr>
      </w:pPr>
    </w:p>
    <w:p w14:paraId="3FD30337" w14:textId="77777777" w:rsidR="00CF184F" w:rsidRDefault="00CF184F">
      <w:pPr>
        <w:adjustRightInd w:val="0"/>
        <w:snapToGrid w:val="0"/>
        <w:spacing w:line="560" w:lineRule="exact"/>
        <w:jc w:val="center"/>
        <w:rPr>
          <w:rFonts w:ascii="Times New Roman" w:eastAsia="黑体" w:hAnsi="Times New Roman"/>
          <w:spacing w:val="40"/>
          <w:sz w:val="32"/>
          <w:szCs w:val="24"/>
        </w:rPr>
      </w:pPr>
    </w:p>
    <w:p w14:paraId="1D2F1E1D" w14:textId="77777777" w:rsidR="00CF184F" w:rsidRDefault="00000000">
      <w:pPr>
        <w:adjustRightInd w:val="0"/>
        <w:snapToGrid w:val="0"/>
        <w:spacing w:line="560" w:lineRule="exact"/>
        <w:jc w:val="center"/>
        <w:rPr>
          <w:rFonts w:eastAsia="黑体"/>
          <w:sz w:val="32"/>
          <w:szCs w:val="24"/>
        </w:rPr>
        <w:sectPr w:rsidR="00CF184F">
          <w:footerReference w:type="even" r:id="rId8"/>
          <w:footerReference w:type="default" r:id="rId9"/>
          <w:pgSz w:w="11906" w:h="16838"/>
          <w:pgMar w:top="1474" w:right="1134" w:bottom="1474" w:left="1588" w:header="851" w:footer="992" w:gutter="0"/>
          <w:pgNumType w:fmt="numberInDash" w:start="1"/>
          <w:cols w:space="720"/>
          <w:docGrid w:type="lines" w:linePitch="312"/>
        </w:sectPr>
      </w:pPr>
      <w:r>
        <w:rPr>
          <w:rFonts w:eastAsia="黑体"/>
          <w:sz w:val="32"/>
          <w:szCs w:val="24"/>
        </w:rPr>
        <w:t>二〇二</w:t>
      </w:r>
      <w:r>
        <w:rPr>
          <w:rFonts w:eastAsia="黑体" w:hint="eastAsia"/>
          <w:sz w:val="32"/>
          <w:szCs w:val="24"/>
        </w:rPr>
        <w:t>三</w:t>
      </w:r>
      <w:r>
        <w:rPr>
          <w:rFonts w:eastAsia="黑体"/>
          <w:sz w:val="32"/>
          <w:szCs w:val="24"/>
        </w:rPr>
        <w:t>年</w:t>
      </w:r>
      <w:r>
        <w:rPr>
          <w:rFonts w:eastAsia="黑体" w:hint="eastAsia"/>
          <w:sz w:val="32"/>
          <w:szCs w:val="24"/>
        </w:rPr>
        <w:t>十一</w:t>
      </w:r>
      <w:r>
        <w:rPr>
          <w:rFonts w:eastAsia="黑体"/>
          <w:sz w:val="32"/>
          <w:szCs w:val="24"/>
        </w:rPr>
        <w:t>月</w:t>
      </w:r>
    </w:p>
    <w:p w14:paraId="33A2FCCD" w14:textId="77777777" w:rsidR="00CF184F" w:rsidRDefault="00000000">
      <w:pPr>
        <w:adjustRightInd w:val="0"/>
        <w:snapToGrid w:val="0"/>
        <w:spacing w:line="560" w:lineRule="exact"/>
        <w:rPr>
          <w:spacing w:val="-4"/>
          <w:szCs w:val="24"/>
        </w:rPr>
      </w:pPr>
      <w:r>
        <w:rPr>
          <w:rFonts w:eastAsia="黑体"/>
          <w:spacing w:val="-4"/>
          <w:sz w:val="32"/>
          <w:szCs w:val="32"/>
        </w:rPr>
        <w:lastRenderedPageBreak/>
        <w:t>一、项目信息表</w:t>
      </w:r>
      <w:r>
        <w:rPr>
          <w:rFonts w:ascii="仿宋_GB2312" w:eastAsia="仿宋_GB2312" w:hint="eastAsia"/>
          <w:spacing w:val="-4"/>
          <w:sz w:val="32"/>
          <w:szCs w:val="32"/>
        </w:rPr>
        <w:t>（请对项目情况进行简要说明，各项限200字）</w:t>
      </w:r>
    </w:p>
    <w:tbl>
      <w:tblPr>
        <w:tblW w:w="921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45"/>
        <w:gridCol w:w="8574"/>
      </w:tblGrid>
      <w:tr w:rsidR="00CF184F" w14:paraId="5449587C" w14:textId="77777777">
        <w:trPr>
          <w:trHeight w:val="454"/>
          <w:jc w:val="center"/>
        </w:trPr>
        <w:tc>
          <w:tcPr>
            <w:tcW w:w="9219" w:type="dxa"/>
            <w:gridSpan w:val="2"/>
            <w:vAlign w:val="center"/>
          </w:tcPr>
          <w:p w14:paraId="0EC91C24" w14:textId="77777777" w:rsidR="00CF184F" w:rsidRDefault="00000000">
            <w:pPr>
              <w:ind w:left="-84"/>
              <w:jc w:val="center"/>
              <w:rPr>
                <w:rFonts w:ascii="仿宋_GB2312" w:eastAsia="仿宋_GB2312"/>
                <w:b/>
                <w:szCs w:val="21"/>
              </w:rPr>
            </w:pPr>
            <w:r>
              <w:rPr>
                <w:rFonts w:ascii="仿宋_GB2312" w:eastAsia="仿宋_GB2312" w:hint="eastAsia"/>
                <w:b/>
                <w:szCs w:val="21"/>
              </w:rPr>
              <w:t>项目简介</w:t>
            </w:r>
          </w:p>
        </w:tc>
      </w:tr>
      <w:tr w:rsidR="00CF184F" w14:paraId="4F7FD84F" w14:textId="77777777">
        <w:trPr>
          <w:trHeight w:val="2268"/>
          <w:jc w:val="center"/>
        </w:trPr>
        <w:tc>
          <w:tcPr>
            <w:tcW w:w="645" w:type="dxa"/>
            <w:vAlign w:val="center"/>
          </w:tcPr>
          <w:p w14:paraId="1CD46ADC" w14:textId="77777777" w:rsidR="00CF184F" w:rsidRDefault="00000000">
            <w:pPr>
              <w:spacing w:line="240" w:lineRule="exact"/>
              <w:ind w:left="-85"/>
              <w:jc w:val="center"/>
              <w:rPr>
                <w:rFonts w:ascii="仿宋_GB2312" w:eastAsia="仿宋_GB2312"/>
                <w:b/>
                <w:szCs w:val="21"/>
              </w:rPr>
            </w:pPr>
            <w:r>
              <w:rPr>
                <w:rFonts w:ascii="仿宋_GB2312" w:eastAsia="仿宋_GB2312" w:hint="eastAsia"/>
                <w:szCs w:val="21"/>
              </w:rPr>
              <w:t>目的与必要性</w:t>
            </w:r>
          </w:p>
        </w:tc>
        <w:tc>
          <w:tcPr>
            <w:tcW w:w="8574" w:type="dxa"/>
            <w:tcBorders>
              <w:bottom w:val="nil"/>
            </w:tcBorders>
            <w:vAlign w:val="center"/>
          </w:tcPr>
          <w:p w14:paraId="1C143D49" w14:textId="77777777" w:rsidR="00CF184F" w:rsidRDefault="00CF184F">
            <w:pPr>
              <w:rPr>
                <w:rFonts w:ascii="仿宋_GB2312" w:eastAsia="仿宋_GB2312"/>
                <w:szCs w:val="21"/>
              </w:rPr>
            </w:pPr>
          </w:p>
        </w:tc>
      </w:tr>
      <w:tr w:rsidR="00CF184F" w14:paraId="1803C333" w14:textId="77777777">
        <w:trPr>
          <w:trHeight w:val="2268"/>
          <w:jc w:val="center"/>
        </w:trPr>
        <w:tc>
          <w:tcPr>
            <w:tcW w:w="645" w:type="dxa"/>
            <w:vAlign w:val="center"/>
          </w:tcPr>
          <w:p w14:paraId="769A30C7" w14:textId="77777777" w:rsidR="00CF184F" w:rsidRDefault="00000000">
            <w:pPr>
              <w:spacing w:line="240" w:lineRule="exact"/>
              <w:ind w:left="-85"/>
              <w:jc w:val="center"/>
              <w:rPr>
                <w:rFonts w:ascii="仿宋_GB2312" w:eastAsia="仿宋_GB2312"/>
                <w:b/>
                <w:szCs w:val="21"/>
              </w:rPr>
            </w:pPr>
            <w:r>
              <w:rPr>
                <w:rFonts w:ascii="仿宋_GB2312" w:eastAsia="仿宋_GB2312" w:hint="eastAsia"/>
                <w:szCs w:val="21"/>
              </w:rPr>
              <w:t>工作基础及已具备条件</w:t>
            </w:r>
          </w:p>
        </w:tc>
        <w:tc>
          <w:tcPr>
            <w:tcW w:w="8574" w:type="dxa"/>
            <w:tcBorders>
              <w:top w:val="single" w:sz="4" w:space="0" w:color="auto"/>
              <w:bottom w:val="single" w:sz="4" w:space="0" w:color="auto"/>
            </w:tcBorders>
            <w:vAlign w:val="center"/>
          </w:tcPr>
          <w:p w14:paraId="144E3995" w14:textId="77777777" w:rsidR="00CF184F" w:rsidRDefault="00CF184F">
            <w:pPr>
              <w:rPr>
                <w:rFonts w:ascii="仿宋_GB2312" w:eastAsia="仿宋_GB2312"/>
                <w:szCs w:val="21"/>
              </w:rPr>
            </w:pPr>
          </w:p>
        </w:tc>
      </w:tr>
      <w:tr w:rsidR="00CF184F" w14:paraId="13959479" w14:textId="77777777">
        <w:trPr>
          <w:trHeight w:val="2268"/>
          <w:jc w:val="center"/>
        </w:trPr>
        <w:tc>
          <w:tcPr>
            <w:tcW w:w="645" w:type="dxa"/>
            <w:vAlign w:val="center"/>
          </w:tcPr>
          <w:p w14:paraId="63644C99" w14:textId="77777777" w:rsidR="00CF184F" w:rsidRDefault="00000000">
            <w:pPr>
              <w:spacing w:line="240" w:lineRule="exact"/>
              <w:ind w:left="-85"/>
              <w:jc w:val="center"/>
              <w:rPr>
                <w:rFonts w:ascii="仿宋_GB2312" w:eastAsia="仿宋_GB2312"/>
                <w:szCs w:val="21"/>
              </w:rPr>
            </w:pPr>
            <w:r>
              <w:rPr>
                <w:rFonts w:ascii="仿宋_GB2312" w:eastAsia="仿宋_GB2312" w:hint="eastAsia"/>
                <w:szCs w:val="21"/>
              </w:rPr>
              <w:t>总体目标</w:t>
            </w:r>
          </w:p>
        </w:tc>
        <w:tc>
          <w:tcPr>
            <w:tcW w:w="8574" w:type="dxa"/>
            <w:tcBorders>
              <w:top w:val="single" w:sz="4" w:space="0" w:color="auto"/>
              <w:bottom w:val="single" w:sz="4" w:space="0" w:color="auto"/>
            </w:tcBorders>
            <w:vAlign w:val="center"/>
          </w:tcPr>
          <w:p w14:paraId="19DB77F4" w14:textId="77777777" w:rsidR="00CF184F" w:rsidRDefault="00CF184F">
            <w:pPr>
              <w:rPr>
                <w:rFonts w:ascii="仿宋_GB2312" w:eastAsia="仿宋_GB2312"/>
                <w:szCs w:val="21"/>
              </w:rPr>
            </w:pPr>
          </w:p>
        </w:tc>
      </w:tr>
      <w:tr w:rsidR="00CF184F" w14:paraId="5D17711F" w14:textId="77777777">
        <w:trPr>
          <w:trHeight w:val="2268"/>
          <w:jc w:val="center"/>
        </w:trPr>
        <w:tc>
          <w:tcPr>
            <w:tcW w:w="645" w:type="dxa"/>
            <w:vAlign w:val="center"/>
          </w:tcPr>
          <w:p w14:paraId="6C6DAEB6" w14:textId="77777777" w:rsidR="00CF184F" w:rsidRDefault="00000000">
            <w:pPr>
              <w:spacing w:line="240" w:lineRule="exact"/>
              <w:ind w:left="-85"/>
              <w:jc w:val="center"/>
              <w:rPr>
                <w:rFonts w:ascii="仿宋_GB2312" w:eastAsia="仿宋_GB2312"/>
                <w:szCs w:val="21"/>
              </w:rPr>
            </w:pPr>
            <w:r>
              <w:rPr>
                <w:rFonts w:ascii="仿宋_GB2312" w:eastAsia="仿宋_GB2312" w:hint="eastAsia"/>
                <w:szCs w:val="21"/>
              </w:rPr>
              <w:t>主要内容</w:t>
            </w:r>
          </w:p>
        </w:tc>
        <w:tc>
          <w:tcPr>
            <w:tcW w:w="8574" w:type="dxa"/>
            <w:tcBorders>
              <w:top w:val="nil"/>
            </w:tcBorders>
            <w:vAlign w:val="center"/>
          </w:tcPr>
          <w:p w14:paraId="46D46444" w14:textId="77777777" w:rsidR="00CF184F" w:rsidRDefault="00CF184F">
            <w:pPr>
              <w:rPr>
                <w:rFonts w:ascii="仿宋_GB2312" w:eastAsia="仿宋_GB2312"/>
                <w:szCs w:val="21"/>
              </w:rPr>
            </w:pPr>
          </w:p>
        </w:tc>
      </w:tr>
      <w:tr w:rsidR="00CF184F" w14:paraId="0BFD5E9B" w14:textId="77777777">
        <w:trPr>
          <w:trHeight w:val="2268"/>
          <w:jc w:val="center"/>
        </w:trPr>
        <w:tc>
          <w:tcPr>
            <w:tcW w:w="645" w:type="dxa"/>
            <w:tcBorders>
              <w:top w:val="single" w:sz="4" w:space="0" w:color="auto"/>
            </w:tcBorders>
            <w:vAlign w:val="center"/>
          </w:tcPr>
          <w:p w14:paraId="675BAC18" w14:textId="77777777" w:rsidR="00CF184F" w:rsidRDefault="00000000">
            <w:pPr>
              <w:spacing w:line="240" w:lineRule="exact"/>
              <w:ind w:left="-85"/>
              <w:jc w:val="center"/>
              <w:rPr>
                <w:rFonts w:ascii="仿宋_GB2312" w:eastAsia="仿宋_GB2312"/>
                <w:szCs w:val="21"/>
              </w:rPr>
            </w:pPr>
            <w:r>
              <w:rPr>
                <w:rFonts w:ascii="仿宋_GB2312" w:eastAsia="仿宋_GB2312" w:hint="eastAsia"/>
                <w:szCs w:val="21"/>
              </w:rPr>
              <w:t>主要创新点</w:t>
            </w:r>
          </w:p>
        </w:tc>
        <w:tc>
          <w:tcPr>
            <w:tcW w:w="8574" w:type="dxa"/>
            <w:tcBorders>
              <w:top w:val="single" w:sz="4" w:space="0" w:color="auto"/>
            </w:tcBorders>
            <w:vAlign w:val="center"/>
          </w:tcPr>
          <w:p w14:paraId="42E5FBE5" w14:textId="77777777" w:rsidR="00CF184F" w:rsidRDefault="00CF184F">
            <w:pPr>
              <w:rPr>
                <w:rFonts w:ascii="仿宋_GB2312" w:eastAsia="仿宋_GB2312"/>
                <w:szCs w:val="21"/>
              </w:rPr>
            </w:pPr>
          </w:p>
        </w:tc>
      </w:tr>
    </w:tbl>
    <w:p w14:paraId="12230EB1" w14:textId="77777777" w:rsidR="00CF184F" w:rsidRDefault="00CF184F"/>
    <w:p w14:paraId="65F7607C" w14:textId="77777777" w:rsidR="00CF184F" w:rsidRDefault="00000000">
      <w:r>
        <w:br w:type="page"/>
      </w:r>
    </w:p>
    <w:tbl>
      <w:tblPr>
        <w:tblW w:w="921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45"/>
        <w:gridCol w:w="8573"/>
      </w:tblGrid>
      <w:tr w:rsidR="00CF184F" w14:paraId="7ED41FB3" w14:textId="77777777">
        <w:trPr>
          <w:trHeight w:val="2068"/>
          <w:jc w:val="center"/>
        </w:trPr>
        <w:tc>
          <w:tcPr>
            <w:tcW w:w="645" w:type="dxa"/>
            <w:vAlign w:val="center"/>
          </w:tcPr>
          <w:p w14:paraId="5E3D5A20" w14:textId="77777777" w:rsidR="00CF184F" w:rsidRDefault="00000000">
            <w:pPr>
              <w:spacing w:line="240" w:lineRule="exact"/>
              <w:ind w:left="-85"/>
              <w:jc w:val="center"/>
              <w:rPr>
                <w:rFonts w:ascii="仿宋_GB2312" w:eastAsia="仿宋_GB2312"/>
                <w:szCs w:val="21"/>
              </w:rPr>
            </w:pPr>
            <w:r>
              <w:rPr>
                <w:rFonts w:ascii="仿宋_GB2312" w:eastAsia="仿宋_GB2312" w:hint="eastAsia"/>
                <w:szCs w:val="21"/>
              </w:rPr>
              <w:lastRenderedPageBreak/>
              <w:t>进度安排</w:t>
            </w:r>
          </w:p>
        </w:tc>
        <w:tc>
          <w:tcPr>
            <w:tcW w:w="8573" w:type="dxa"/>
            <w:vAlign w:val="center"/>
          </w:tcPr>
          <w:p w14:paraId="72B758BC" w14:textId="77777777" w:rsidR="00CF184F" w:rsidRDefault="00000000">
            <w:pPr>
              <w:rPr>
                <w:rFonts w:ascii="仿宋_GB2312" w:eastAsia="仿宋_GB2312"/>
                <w:szCs w:val="21"/>
              </w:rPr>
            </w:pPr>
            <w:r>
              <w:rPr>
                <w:rFonts w:ascii="仿宋_GB2312" w:eastAsia="仿宋_GB2312" w:hint="eastAsia"/>
                <w:szCs w:val="21"/>
              </w:rPr>
              <w:fldChar w:fldCharType="begin">
                <w:ffData>
                  <w:name w:val="DOCXMJD"/>
                  <w:enabled/>
                  <w:calcOnExit w:val="0"/>
                  <w:textInput/>
                </w:ffData>
              </w:fldChar>
            </w:r>
            <w:r>
              <w:rPr>
                <w:rFonts w:ascii="仿宋_GB2312" w:eastAsia="仿宋_GB2312" w:hint="eastAsia"/>
                <w:szCs w:val="21"/>
              </w:rPr>
              <w:instrText xml:space="preserve"> FORMTEXT </w:instrText>
            </w:r>
            <w:r>
              <w:rPr>
                <w:rFonts w:ascii="仿宋_GB2312" w:eastAsia="仿宋_GB2312"/>
                <w:szCs w:val="21"/>
              </w:rPr>
            </w:r>
            <w:r>
              <w:rPr>
                <w:rFonts w:ascii="仿宋_GB2312" w:eastAsia="仿宋_GB2312"/>
                <w:szCs w:val="21"/>
              </w:rPr>
              <w:fldChar w:fldCharType="separate"/>
            </w:r>
            <w:r>
              <w:rPr>
                <w:rFonts w:ascii="仿宋_GB2312" w:eastAsia="仿宋_GB2312" w:hint="eastAsia"/>
                <w:szCs w:val="21"/>
              </w:rPr>
              <w:fldChar w:fldCharType="end"/>
            </w:r>
          </w:p>
        </w:tc>
      </w:tr>
      <w:tr w:rsidR="00CF184F" w14:paraId="3F480827" w14:textId="77777777">
        <w:trPr>
          <w:trHeight w:val="4803"/>
          <w:jc w:val="center"/>
        </w:trPr>
        <w:tc>
          <w:tcPr>
            <w:tcW w:w="645" w:type="dxa"/>
            <w:tcBorders>
              <w:bottom w:val="single" w:sz="4" w:space="0" w:color="auto"/>
            </w:tcBorders>
            <w:vAlign w:val="center"/>
          </w:tcPr>
          <w:p w14:paraId="2AD11C86" w14:textId="77777777" w:rsidR="00CF184F" w:rsidRDefault="00000000">
            <w:pPr>
              <w:pStyle w:val="3"/>
              <w:spacing w:line="240" w:lineRule="exact"/>
              <w:ind w:leftChars="0" w:left="0"/>
              <w:rPr>
                <w:rFonts w:ascii="仿宋_GB2312" w:eastAsia="仿宋_GB2312"/>
                <w:sz w:val="21"/>
                <w:szCs w:val="21"/>
              </w:rPr>
            </w:pPr>
            <w:r>
              <w:rPr>
                <w:rFonts w:ascii="仿宋_GB2312" w:eastAsia="仿宋_GB2312" w:hAnsi="Times New Roman" w:hint="eastAsia"/>
                <w:sz w:val="21"/>
                <w:szCs w:val="21"/>
              </w:rPr>
              <w:t>主要考核指</w:t>
            </w:r>
            <w:r>
              <w:rPr>
                <w:rFonts w:ascii="仿宋_GB2312" w:eastAsia="仿宋_GB2312" w:hint="eastAsia"/>
                <w:sz w:val="21"/>
                <w:szCs w:val="21"/>
              </w:rPr>
              <w:t>标</w:t>
            </w:r>
          </w:p>
        </w:tc>
        <w:tc>
          <w:tcPr>
            <w:tcW w:w="8573" w:type="dxa"/>
            <w:tcBorders>
              <w:bottom w:val="single" w:sz="4" w:space="0" w:color="auto"/>
            </w:tcBorders>
          </w:tcPr>
          <w:p w14:paraId="33401C51" w14:textId="77777777" w:rsidR="00CF184F" w:rsidRDefault="00000000">
            <w:pPr>
              <w:numPr>
                <w:ilvl w:val="0"/>
                <w:numId w:val="1"/>
              </w:numPr>
              <w:adjustRightInd w:val="0"/>
              <w:snapToGrid w:val="0"/>
              <w:rPr>
                <w:rFonts w:ascii="仿宋_GB2312" w:eastAsia="仿宋_GB2312"/>
                <w:szCs w:val="21"/>
              </w:rPr>
            </w:pPr>
            <w:r>
              <w:rPr>
                <w:rFonts w:ascii="仿宋_GB2312" w:eastAsia="仿宋_GB2312" w:hint="eastAsia"/>
                <w:szCs w:val="21"/>
              </w:rPr>
              <w:t>可获得的成果：</w:t>
            </w:r>
          </w:p>
          <w:p w14:paraId="3D8B2EE3" w14:textId="77777777" w:rsidR="00CF184F" w:rsidRDefault="00000000">
            <w:pPr>
              <w:rPr>
                <w:rFonts w:ascii="楷体" w:eastAsia="楷体" w:hAnsi="楷体"/>
                <w:szCs w:val="21"/>
              </w:rPr>
            </w:pPr>
            <w:r>
              <w:rPr>
                <w:rFonts w:ascii="楷体" w:eastAsia="楷体" w:hAnsi="楷体" w:hint="eastAsia"/>
                <w:szCs w:val="21"/>
              </w:rPr>
              <w:fldChar w:fldCharType="begin">
                <w:ffData>
                  <w:name w:val="DOCKHDCJ"/>
                  <w:enabled/>
                  <w:calcOnExit w:val="0"/>
                  <w:textInput/>
                </w:ffData>
              </w:fldChar>
            </w:r>
            <w:r>
              <w:rPr>
                <w:rFonts w:ascii="楷体" w:eastAsia="楷体" w:hAnsi="楷体" w:hint="eastAsia"/>
                <w:szCs w:val="21"/>
              </w:rPr>
              <w:instrText xml:space="preserve"> FORMTEXT </w:instrText>
            </w:r>
            <w:r>
              <w:rPr>
                <w:rFonts w:ascii="楷体" w:eastAsia="楷体" w:hAnsi="楷体"/>
                <w:szCs w:val="21"/>
              </w:rPr>
            </w:r>
            <w:r>
              <w:rPr>
                <w:rFonts w:ascii="楷体" w:eastAsia="楷体" w:hAnsi="楷体"/>
                <w:szCs w:val="21"/>
              </w:rPr>
              <w:fldChar w:fldCharType="separate"/>
            </w:r>
            <w:r>
              <w:rPr>
                <w:rFonts w:ascii="楷体" w:eastAsia="楷体" w:hAnsi="楷体" w:hint="eastAsia"/>
                <w:szCs w:val="21"/>
              </w:rPr>
              <w:fldChar w:fldCharType="end"/>
            </w:r>
          </w:p>
          <w:p w14:paraId="1F927DAE" w14:textId="77777777" w:rsidR="00CF184F" w:rsidRDefault="00CF184F">
            <w:pPr>
              <w:adjustRightInd w:val="0"/>
              <w:snapToGrid w:val="0"/>
              <w:rPr>
                <w:rFonts w:ascii="楷体" w:eastAsia="楷体" w:hAnsi="楷体"/>
                <w:szCs w:val="21"/>
              </w:rPr>
            </w:pPr>
          </w:p>
          <w:p w14:paraId="51EC2D10" w14:textId="77777777" w:rsidR="00CF184F" w:rsidRDefault="00000000">
            <w:pPr>
              <w:numPr>
                <w:ilvl w:val="0"/>
                <w:numId w:val="1"/>
              </w:numPr>
              <w:adjustRightInd w:val="0"/>
              <w:snapToGrid w:val="0"/>
              <w:rPr>
                <w:rFonts w:ascii="仿宋_GB2312" w:eastAsia="仿宋_GB2312"/>
                <w:szCs w:val="21"/>
              </w:rPr>
            </w:pPr>
            <w:r>
              <w:rPr>
                <w:rFonts w:ascii="仿宋_GB2312" w:eastAsia="仿宋_GB2312" w:hint="eastAsia"/>
                <w:szCs w:val="21"/>
              </w:rPr>
              <w:t>技术指标：</w:t>
            </w:r>
          </w:p>
          <w:p w14:paraId="6C89A922" w14:textId="77777777" w:rsidR="00CF184F" w:rsidRDefault="00CF184F">
            <w:pPr>
              <w:adjustRightInd w:val="0"/>
              <w:snapToGrid w:val="0"/>
              <w:rPr>
                <w:rFonts w:ascii="楷体" w:eastAsia="楷体" w:hAnsi="楷体"/>
                <w:szCs w:val="21"/>
              </w:rPr>
            </w:pPr>
          </w:p>
          <w:p w14:paraId="782A73E3" w14:textId="77777777" w:rsidR="00CF184F" w:rsidRDefault="00000000">
            <w:pPr>
              <w:numPr>
                <w:ilvl w:val="0"/>
                <w:numId w:val="1"/>
              </w:numPr>
              <w:adjustRightInd w:val="0"/>
              <w:snapToGrid w:val="0"/>
              <w:rPr>
                <w:rFonts w:ascii="仿宋_GB2312" w:eastAsia="仿宋_GB2312"/>
                <w:szCs w:val="21"/>
              </w:rPr>
            </w:pPr>
            <w:r>
              <w:rPr>
                <w:rFonts w:ascii="仿宋_GB2312" w:eastAsia="仿宋_GB2312" w:hint="eastAsia"/>
                <w:szCs w:val="21"/>
              </w:rPr>
              <w:t>效益指标：</w:t>
            </w:r>
          </w:p>
          <w:p w14:paraId="0FACB318" w14:textId="77777777" w:rsidR="00CF184F" w:rsidRDefault="00CF184F">
            <w:pPr>
              <w:tabs>
                <w:tab w:val="left" w:pos="555"/>
              </w:tabs>
              <w:adjustRightInd w:val="0"/>
              <w:snapToGrid w:val="0"/>
              <w:rPr>
                <w:rFonts w:ascii="楷体" w:eastAsia="楷体" w:hAnsi="楷体"/>
                <w:szCs w:val="21"/>
              </w:rPr>
            </w:pPr>
          </w:p>
          <w:p w14:paraId="6F5F5B49" w14:textId="77777777" w:rsidR="00CF184F" w:rsidRDefault="00000000">
            <w:pPr>
              <w:tabs>
                <w:tab w:val="left" w:pos="555"/>
              </w:tabs>
              <w:adjustRightInd w:val="0"/>
              <w:snapToGrid w:val="0"/>
              <w:rPr>
                <w:rFonts w:ascii="楷体" w:eastAsia="楷体" w:hAnsi="楷体"/>
                <w:szCs w:val="21"/>
              </w:rPr>
            </w:pPr>
            <w:r>
              <w:rPr>
                <w:rFonts w:ascii="楷体" w:eastAsia="楷体" w:hAnsi="楷体" w:hint="eastAsia"/>
                <w:szCs w:val="21"/>
              </w:rPr>
              <w:fldChar w:fldCharType="begin">
                <w:ffData>
                  <w:name w:val=""/>
                  <w:enabled/>
                  <w:calcOnExit w:val="0"/>
                  <w:textInput/>
                </w:ffData>
              </w:fldChar>
            </w:r>
            <w:r>
              <w:rPr>
                <w:rFonts w:ascii="楷体" w:eastAsia="楷体" w:hAnsi="楷体" w:hint="eastAsia"/>
                <w:szCs w:val="21"/>
              </w:rPr>
              <w:instrText xml:space="preserve"> FORMTEXT </w:instrText>
            </w:r>
            <w:r>
              <w:rPr>
                <w:rFonts w:ascii="楷体" w:eastAsia="楷体" w:hAnsi="楷体"/>
                <w:szCs w:val="21"/>
              </w:rPr>
            </w:r>
            <w:r>
              <w:rPr>
                <w:rFonts w:ascii="楷体" w:eastAsia="楷体" w:hAnsi="楷体"/>
                <w:szCs w:val="21"/>
              </w:rPr>
              <w:fldChar w:fldCharType="separate"/>
            </w:r>
            <w:r>
              <w:rPr>
                <w:rFonts w:ascii="楷体" w:eastAsia="楷体" w:hAnsi="楷体" w:hint="eastAsia"/>
                <w:szCs w:val="21"/>
              </w:rPr>
              <w:fldChar w:fldCharType="end"/>
            </w:r>
          </w:p>
          <w:p w14:paraId="383DE8DF" w14:textId="77777777" w:rsidR="00CF184F" w:rsidRDefault="00000000">
            <w:pPr>
              <w:numPr>
                <w:ilvl w:val="0"/>
                <w:numId w:val="1"/>
              </w:numPr>
              <w:adjustRightInd w:val="0"/>
              <w:snapToGrid w:val="0"/>
              <w:rPr>
                <w:rFonts w:ascii="仿宋_GB2312" w:eastAsia="仿宋_GB2312"/>
                <w:szCs w:val="21"/>
              </w:rPr>
            </w:pPr>
            <w:r>
              <w:rPr>
                <w:rFonts w:ascii="仿宋_GB2312" w:eastAsia="仿宋_GB2312" w:hint="eastAsia"/>
                <w:szCs w:val="21"/>
              </w:rPr>
              <w:t>工作指标：</w:t>
            </w:r>
          </w:p>
          <w:p w14:paraId="3A1B7579" w14:textId="77777777" w:rsidR="00CF184F" w:rsidRDefault="00CF184F">
            <w:pPr>
              <w:adjustRightInd w:val="0"/>
              <w:snapToGrid w:val="0"/>
              <w:rPr>
                <w:rFonts w:ascii="楷体" w:eastAsia="楷体" w:hAnsi="楷体"/>
                <w:szCs w:val="21"/>
              </w:rPr>
            </w:pPr>
          </w:p>
          <w:p w14:paraId="4A768137" w14:textId="77777777" w:rsidR="00CF184F" w:rsidRDefault="00000000">
            <w:pPr>
              <w:numPr>
                <w:ilvl w:val="0"/>
                <w:numId w:val="1"/>
              </w:numPr>
              <w:adjustRightInd w:val="0"/>
              <w:snapToGrid w:val="0"/>
              <w:rPr>
                <w:rFonts w:ascii="仿宋_GB2312" w:eastAsia="仿宋_GB2312"/>
                <w:szCs w:val="21"/>
              </w:rPr>
            </w:pPr>
            <w:r>
              <w:rPr>
                <w:rFonts w:ascii="仿宋_GB2312" w:eastAsia="仿宋_GB2312" w:hint="eastAsia"/>
                <w:szCs w:val="21"/>
              </w:rPr>
              <w:t>呈交科技报告</w:t>
            </w:r>
            <w:r>
              <w:rPr>
                <w:rFonts w:ascii="仿宋_GB2312" w:eastAsia="仿宋_GB2312" w:hint="eastAsia"/>
                <w:szCs w:val="21"/>
              </w:rPr>
              <w:fldChar w:fldCharType="begin">
                <w:ffData>
                  <w:name w:val="DOCGZZB"/>
                  <w:enabled/>
                  <w:calcOnExit w:val="0"/>
                  <w:textInput/>
                </w:ffData>
              </w:fldChar>
            </w:r>
            <w:r>
              <w:rPr>
                <w:rFonts w:ascii="仿宋_GB2312" w:eastAsia="仿宋_GB2312" w:hint="eastAsia"/>
                <w:szCs w:val="21"/>
              </w:rPr>
              <w:instrText xml:space="preserve"> FORMTEXT </w:instrText>
            </w:r>
            <w:r>
              <w:rPr>
                <w:rFonts w:ascii="仿宋_GB2312" w:eastAsia="仿宋_GB2312"/>
                <w:szCs w:val="21"/>
              </w:rPr>
            </w:r>
            <w:r>
              <w:rPr>
                <w:rFonts w:ascii="仿宋_GB2312" w:eastAsia="仿宋_GB2312"/>
                <w:szCs w:val="21"/>
              </w:rPr>
              <w:fldChar w:fldCharType="separate"/>
            </w:r>
            <w:r>
              <w:rPr>
                <w:rFonts w:ascii="仿宋_GB2312" w:eastAsia="仿宋_GB2312" w:hint="eastAsia"/>
                <w:szCs w:val="21"/>
              </w:rPr>
              <w:fldChar w:fldCharType="end"/>
            </w:r>
          </w:p>
        </w:tc>
      </w:tr>
      <w:tr w:rsidR="00CF184F" w14:paraId="3DD7E804" w14:textId="77777777">
        <w:trPr>
          <w:cantSplit/>
          <w:trHeight w:val="2068"/>
          <w:jc w:val="center"/>
        </w:trPr>
        <w:tc>
          <w:tcPr>
            <w:tcW w:w="645" w:type="dxa"/>
            <w:tcBorders>
              <w:top w:val="single" w:sz="4" w:space="0" w:color="auto"/>
              <w:bottom w:val="single" w:sz="4" w:space="0" w:color="auto"/>
            </w:tcBorders>
            <w:vAlign w:val="center"/>
          </w:tcPr>
          <w:p w14:paraId="496D8C98" w14:textId="77777777" w:rsidR="00CF184F" w:rsidRDefault="00000000">
            <w:pPr>
              <w:pStyle w:val="3"/>
              <w:spacing w:line="240" w:lineRule="exact"/>
              <w:ind w:leftChars="0" w:left="0"/>
              <w:jc w:val="center"/>
              <w:rPr>
                <w:rFonts w:ascii="仿宋_GB2312" w:eastAsia="仿宋_GB2312"/>
                <w:sz w:val="21"/>
                <w:szCs w:val="21"/>
              </w:rPr>
            </w:pPr>
            <w:r>
              <w:rPr>
                <w:rFonts w:ascii="仿宋_GB2312" w:eastAsia="仿宋_GB2312" w:hint="eastAsia"/>
                <w:sz w:val="21"/>
                <w:szCs w:val="21"/>
              </w:rPr>
              <w:t>成果应用后可取得的成效</w:t>
            </w:r>
          </w:p>
        </w:tc>
        <w:tc>
          <w:tcPr>
            <w:tcW w:w="8573" w:type="dxa"/>
            <w:tcBorders>
              <w:top w:val="single" w:sz="4" w:space="0" w:color="auto"/>
              <w:bottom w:val="single" w:sz="4" w:space="0" w:color="auto"/>
            </w:tcBorders>
            <w:vAlign w:val="center"/>
          </w:tcPr>
          <w:p w14:paraId="0AB7878D" w14:textId="77777777" w:rsidR="00CF184F" w:rsidRDefault="00CF184F">
            <w:pPr>
              <w:rPr>
                <w:rFonts w:ascii="仿宋_GB2312" w:eastAsia="仿宋_GB2312"/>
                <w:w w:val="90"/>
                <w:szCs w:val="21"/>
              </w:rPr>
            </w:pPr>
          </w:p>
        </w:tc>
      </w:tr>
      <w:tr w:rsidR="00CF184F" w14:paraId="64C8389A" w14:textId="77777777">
        <w:trPr>
          <w:cantSplit/>
          <w:trHeight w:val="2068"/>
          <w:jc w:val="center"/>
        </w:trPr>
        <w:tc>
          <w:tcPr>
            <w:tcW w:w="645" w:type="dxa"/>
            <w:tcBorders>
              <w:top w:val="single" w:sz="4" w:space="0" w:color="auto"/>
              <w:bottom w:val="single" w:sz="12" w:space="0" w:color="auto"/>
            </w:tcBorders>
            <w:vAlign w:val="center"/>
          </w:tcPr>
          <w:p w14:paraId="1EECB959" w14:textId="77777777" w:rsidR="00CF184F" w:rsidRDefault="00000000">
            <w:pPr>
              <w:pStyle w:val="3"/>
              <w:spacing w:line="240" w:lineRule="exact"/>
              <w:ind w:leftChars="0" w:left="0"/>
              <w:jc w:val="center"/>
              <w:rPr>
                <w:rFonts w:ascii="仿宋_GB2312" w:eastAsia="仿宋_GB2312"/>
                <w:sz w:val="21"/>
                <w:szCs w:val="21"/>
              </w:rPr>
            </w:pPr>
            <w:r>
              <w:rPr>
                <w:rFonts w:ascii="仿宋_GB2312" w:eastAsia="仿宋_GB2312" w:hint="eastAsia"/>
                <w:sz w:val="21"/>
                <w:szCs w:val="21"/>
              </w:rPr>
              <w:t>其它说明</w:t>
            </w:r>
          </w:p>
        </w:tc>
        <w:tc>
          <w:tcPr>
            <w:tcW w:w="8573" w:type="dxa"/>
            <w:tcBorders>
              <w:top w:val="single" w:sz="4" w:space="0" w:color="auto"/>
              <w:bottom w:val="single" w:sz="12" w:space="0" w:color="auto"/>
            </w:tcBorders>
            <w:vAlign w:val="center"/>
          </w:tcPr>
          <w:p w14:paraId="7A8F4147" w14:textId="77777777" w:rsidR="00CF184F" w:rsidRDefault="00CF184F">
            <w:pPr>
              <w:rPr>
                <w:rFonts w:ascii="仿宋_GB2312" w:eastAsia="仿宋_GB2312"/>
                <w:szCs w:val="21"/>
              </w:rPr>
            </w:pPr>
          </w:p>
        </w:tc>
      </w:tr>
    </w:tbl>
    <w:p w14:paraId="703056DE" w14:textId="77777777" w:rsidR="00CF184F" w:rsidRDefault="00000000">
      <w:r>
        <w:br w:type="page"/>
      </w:r>
    </w:p>
    <w:p w14:paraId="09816435" w14:textId="77777777" w:rsidR="00CF184F" w:rsidRDefault="00000000">
      <w:pPr>
        <w:spacing w:beforeLines="50" w:before="120" w:afterLines="50" w:after="120" w:line="400" w:lineRule="exact"/>
        <w:ind w:firstLineChars="200" w:firstLine="640"/>
        <w:jc w:val="left"/>
        <w:rPr>
          <w:rFonts w:eastAsia="黑体"/>
          <w:sz w:val="32"/>
          <w:szCs w:val="32"/>
        </w:rPr>
      </w:pPr>
      <w:r>
        <w:rPr>
          <w:rFonts w:eastAsia="黑体"/>
          <w:sz w:val="32"/>
          <w:szCs w:val="32"/>
        </w:rPr>
        <w:lastRenderedPageBreak/>
        <w:t>二、项目</w:t>
      </w:r>
      <w:r>
        <w:rPr>
          <w:rFonts w:eastAsia="黑体" w:hint="eastAsia"/>
          <w:sz w:val="32"/>
          <w:szCs w:val="32"/>
        </w:rPr>
        <w:t>经费</w:t>
      </w:r>
      <w:r>
        <w:rPr>
          <w:rFonts w:eastAsia="黑体"/>
          <w:sz w:val="32"/>
          <w:szCs w:val="32"/>
        </w:rPr>
        <w:t>预算</w:t>
      </w:r>
      <w:r>
        <w:rPr>
          <w:rFonts w:eastAsia="黑体" w:hint="eastAsia"/>
          <w:sz w:val="32"/>
          <w:szCs w:val="32"/>
        </w:rPr>
        <w:t>书</w:t>
      </w:r>
    </w:p>
    <w:p w14:paraId="43EE0BE9" w14:textId="77777777" w:rsidR="00CF184F" w:rsidRDefault="00000000">
      <w:pPr>
        <w:spacing w:beforeLines="150" w:before="360" w:afterLines="50" w:after="120" w:line="320" w:lineRule="exact"/>
        <w:jc w:val="center"/>
        <w:rPr>
          <w:rFonts w:ascii="仿宋_GB2312" w:eastAsia="仿宋_GB2312"/>
          <w:b/>
          <w:sz w:val="28"/>
          <w:szCs w:val="28"/>
        </w:rPr>
      </w:pPr>
      <w:r>
        <w:rPr>
          <w:rFonts w:ascii="仿宋_GB2312" w:eastAsia="仿宋_GB2312"/>
          <w:b/>
          <w:sz w:val="28"/>
          <w:szCs w:val="28"/>
        </w:rPr>
        <w:t>说</w:t>
      </w:r>
      <w:r>
        <w:rPr>
          <w:rFonts w:ascii="仿宋_GB2312" w:eastAsia="仿宋_GB2312" w:hint="eastAsia"/>
          <w:b/>
          <w:sz w:val="28"/>
          <w:szCs w:val="28"/>
        </w:rPr>
        <w:t xml:space="preserve"> </w:t>
      </w:r>
      <w:r>
        <w:rPr>
          <w:rFonts w:ascii="仿宋_GB2312" w:eastAsia="仿宋_GB2312"/>
          <w:b/>
          <w:sz w:val="28"/>
          <w:szCs w:val="28"/>
        </w:rPr>
        <w:t>明</w:t>
      </w:r>
    </w:p>
    <w:p w14:paraId="1E4BCE80" w14:textId="77777777" w:rsidR="00CF184F" w:rsidRDefault="00000000">
      <w:pPr>
        <w:adjustRightInd w:val="0"/>
        <w:snapToGrid w:val="0"/>
        <w:spacing w:line="320" w:lineRule="exact"/>
        <w:ind w:firstLineChars="200" w:firstLine="420"/>
        <w:rPr>
          <w:rFonts w:eastAsia="仿宋_GB2312"/>
          <w:szCs w:val="21"/>
        </w:rPr>
      </w:pPr>
      <w:r>
        <w:rPr>
          <w:rFonts w:eastAsia="仿宋_GB2312" w:hint="eastAsia"/>
          <w:szCs w:val="21"/>
        </w:rPr>
        <w:t>1.</w:t>
      </w:r>
      <w:r>
        <w:rPr>
          <w:rFonts w:eastAsia="仿宋_GB2312"/>
          <w:szCs w:val="21"/>
        </w:rPr>
        <w:t>项目预算由收入预算与支出预算构成。多个单位申报项目的，项目预算由各项目承担单位预算汇总形成。项目承担单位应采用支出预算和收入预算同时编制的方法编制项目预算，平衡公式为：资金支出预算合计＝资金收入预算合计。项目预算期间应与项目实施周期一致。</w:t>
      </w:r>
    </w:p>
    <w:p w14:paraId="5D3DCAB5" w14:textId="77777777" w:rsidR="00CF184F" w:rsidRDefault="00000000">
      <w:pPr>
        <w:adjustRightInd w:val="0"/>
        <w:snapToGrid w:val="0"/>
        <w:spacing w:line="320" w:lineRule="exact"/>
        <w:ind w:firstLineChars="200" w:firstLine="420"/>
        <w:rPr>
          <w:rFonts w:eastAsia="仿宋_GB2312"/>
          <w:szCs w:val="21"/>
        </w:rPr>
      </w:pPr>
      <w:r>
        <w:rPr>
          <w:rFonts w:eastAsia="仿宋_GB2312" w:hint="eastAsia"/>
          <w:szCs w:val="21"/>
        </w:rPr>
        <w:t>（</w:t>
      </w:r>
      <w:r>
        <w:rPr>
          <w:rFonts w:eastAsia="仿宋_GB2312" w:hint="eastAsia"/>
          <w:szCs w:val="21"/>
        </w:rPr>
        <w:t>1</w:t>
      </w:r>
      <w:r>
        <w:rPr>
          <w:rFonts w:eastAsia="仿宋_GB2312" w:hint="eastAsia"/>
          <w:szCs w:val="21"/>
        </w:rPr>
        <w:t>）</w:t>
      </w:r>
      <w:r>
        <w:rPr>
          <w:rFonts w:eastAsia="仿宋_GB2312"/>
          <w:szCs w:val="21"/>
        </w:rPr>
        <w:t>收入预算包括市级财政资金和其他来源资金。其他来源资金包括中央财政资金、区级财政资金、单位自筹资金和从其他渠道获得的资金。</w:t>
      </w:r>
      <w:r>
        <w:rPr>
          <w:rFonts w:eastAsia="仿宋_GB2312" w:hint="eastAsia"/>
          <w:szCs w:val="21"/>
        </w:rPr>
        <w:t>当其他来源资金为中央</w:t>
      </w:r>
      <w:r>
        <w:rPr>
          <w:rFonts w:eastAsia="仿宋_GB2312"/>
          <w:szCs w:val="21"/>
        </w:rPr>
        <w:t>财政资金、</w:t>
      </w:r>
      <w:r>
        <w:rPr>
          <w:rFonts w:eastAsia="仿宋_GB2312" w:hint="eastAsia"/>
          <w:szCs w:val="21"/>
        </w:rPr>
        <w:t>区级财政资金、</w:t>
      </w:r>
      <w:r>
        <w:rPr>
          <w:rFonts w:eastAsia="仿宋_GB2312"/>
          <w:szCs w:val="21"/>
        </w:rPr>
        <w:t>从其他渠道获得的资金</w:t>
      </w:r>
      <w:r>
        <w:rPr>
          <w:rFonts w:eastAsia="仿宋_GB2312" w:hint="eastAsia"/>
          <w:szCs w:val="21"/>
        </w:rPr>
        <w:t>时，应能够提供资金提供方为本项目出资的承诺或证明文件，并在任务合同书中进行说明。</w:t>
      </w:r>
      <w:r>
        <w:rPr>
          <w:rFonts w:eastAsia="仿宋_GB2312"/>
          <w:szCs w:val="21"/>
        </w:rPr>
        <w:t>不得使用货币资金之外的资产或其他市级财政资金作为经费来源。</w:t>
      </w:r>
    </w:p>
    <w:p w14:paraId="2696632A" w14:textId="77777777" w:rsidR="00CF184F" w:rsidRDefault="00000000">
      <w:pPr>
        <w:adjustRightInd w:val="0"/>
        <w:snapToGrid w:val="0"/>
        <w:spacing w:line="320" w:lineRule="exact"/>
        <w:ind w:firstLineChars="200" w:firstLine="420"/>
        <w:rPr>
          <w:rFonts w:eastAsia="仿宋_GB2312"/>
          <w:szCs w:val="21"/>
        </w:rPr>
      </w:pPr>
      <w:r>
        <w:rPr>
          <w:rFonts w:eastAsia="仿宋_GB2312" w:hint="eastAsia"/>
          <w:szCs w:val="21"/>
        </w:rPr>
        <w:t>（</w:t>
      </w:r>
      <w:r>
        <w:rPr>
          <w:rFonts w:eastAsia="仿宋_GB2312" w:hint="eastAsia"/>
          <w:szCs w:val="21"/>
        </w:rPr>
        <w:t>2</w:t>
      </w:r>
      <w:r>
        <w:rPr>
          <w:rFonts w:eastAsia="仿宋_GB2312" w:hint="eastAsia"/>
          <w:szCs w:val="21"/>
        </w:rPr>
        <w:t>）</w:t>
      </w:r>
      <w:r>
        <w:rPr>
          <w:rFonts w:eastAsia="仿宋_GB2312"/>
          <w:szCs w:val="21"/>
        </w:rPr>
        <w:t>支出预算应当按照经费开支范围编列，并对各项支出的主要用途和测算理由等进行说明。项目承担单位应当按照政策相符性、目标相关性和经济合理性原则，科学、合理、真实地编制预算。对设备费、业务费、劳务费预算应据实编制，不得简单按比例编制。直接费用中除</w:t>
      </w:r>
      <w:r>
        <w:rPr>
          <w:rFonts w:eastAsia="仿宋_GB2312"/>
          <w:szCs w:val="21"/>
        </w:rPr>
        <w:t>50</w:t>
      </w:r>
      <w:r>
        <w:rPr>
          <w:rFonts w:eastAsia="仿宋_GB2312"/>
          <w:szCs w:val="21"/>
        </w:rPr>
        <w:t>万元以上的设备费外，其他</w:t>
      </w:r>
      <w:r>
        <w:rPr>
          <w:rFonts w:eastAsia="仿宋_GB2312" w:hint="eastAsia"/>
          <w:szCs w:val="21"/>
        </w:rPr>
        <w:t>科目</w:t>
      </w:r>
      <w:r>
        <w:rPr>
          <w:rFonts w:eastAsia="仿宋_GB2312"/>
          <w:szCs w:val="21"/>
        </w:rPr>
        <w:t>费用只提供基本测算说明，不需要提供明细。</w:t>
      </w:r>
    </w:p>
    <w:p w14:paraId="7266FAD3" w14:textId="77777777" w:rsidR="00CF184F" w:rsidRDefault="00000000">
      <w:pPr>
        <w:adjustRightInd w:val="0"/>
        <w:snapToGrid w:val="0"/>
        <w:spacing w:line="320" w:lineRule="exact"/>
        <w:ind w:firstLineChars="200" w:firstLine="420"/>
        <w:rPr>
          <w:rFonts w:eastAsia="仿宋_GB2312"/>
          <w:szCs w:val="21"/>
        </w:rPr>
      </w:pPr>
      <w:r>
        <w:rPr>
          <w:rFonts w:eastAsia="仿宋_GB2312" w:hint="eastAsia"/>
          <w:szCs w:val="21"/>
        </w:rPr>
        <w:t>（</w:t>
      </w:r>
      <w:r>
        <w:rPr>
          <w:rFonts w:eastAsia="仿宋_GB2312" w:hint="eastAsia"/>
          <w:szCs w:val="21"/>
        </w:rPr>
        <w:t>3</w:t>
      </w:r>
      <w:r>
        <w:rPr>
          <w:rFonts w:eastAsia="仿宋_GB2312" w:hint="eastAsia"/>
          <w:szCs w:val="21"/>
        </w:rPr>
        <w:t>）</w:t>
      </w:r>
      <w:r>
        <w:rPr>
          <w:rFonts w:eastAsia="仿宋_GB2312"/>
          <w:szCs w:val="21"/>
        </w:rPr>
        <w:t>承担单位已形成的工作基础及科研条件等前期投入不得列入项目资金预算。</w:t>
      </w:r>
      <w:r>
        <w:rPr>
          <w:rFonts w:eastAsia="仿宋_GB2312" w:hint="eastAsia"/>
          <w:szCs w:val="21"/>
        </w:rPr>
        <w:t>在同一支出内容上，原则上编列一种资金来源。</w:t>
      </w:r>
    </w:p>
    <w:p w14:paraId="73B1762C" w14:textId="77777777" w:rsidR="00CF184F" w:rsidRDefault="00000000">
      <w:pPr>
        <w:adjustRightInd w:val="0"/>
        <w:snapToGrid w:val="0"/>
        <w:spacing w:line="320" w:lineRule="exact"/>
        <w:ind w:firstLineChars="200" w:firstLine="420"/>
        <w:rPr>
          <w:rFonts w:eastAsia="仿宋_GB2312"/>
          <w:szCs w:val="21"/>
        </w:rPr>
      </w:pPr>
      <w:r>
        <w:rPr>
          <w:rFonts w:eastAsia="仿宋_GB2312" w:hint="eastAsia"/>
          <w:szCs w:val="21"/>
        </w:rPr>
        <w:t>2.</w:t>
      </w:r>
      <w:r>
        <w:rPr>
          <w:rFonts w:eastAsia="仿宋_GB2312"/>
          <w:szCs w:val="21"/>
        </w:rPr>
        <w:t>间接费用实行总额控制，间接费用额度按照不超过项目直接费用扣除设备购置费后的一定比例核定。具体比例如下：</w:t>
      </w:r>
    </w:p>
    <w:p w14:paraId="7A0F6A32" w14:textId="77777777" w:rsidR="00CF184F" w:rsidRDefault="00000000">
      <w:pPr>
        <w:adjustRightInd w:val="0"/>
        <w:snapToGrid w:val="0"/>
        <w:spacing w:line="320" w:lineRule="exact"/>
        <w:ind w:firstLineChars="200" w:firstLine="420"/>
        <w:rPr>
          <w:rFonts w:eastAsia="仿宋_GB2312"/>
          <w:szCs w:val="21"/>
        </w:rPr>
      </w:pPr>
      <w:r>
        <w:rPr>
          <w:rFonts w:eastAsia="仿宋_GB2312" w:hint="eastAsia"/>
          <w:szCs w:val="21"/>
        </w:rPr>
        <w:t>（</w:t>
      </w:r>
      <w:r>
        <w:rPr>
          <w:rFonts w:eastAsia="仿宋_GB2312" w:hint="eastAsia"/>
          <w:szCs w:val="21"/>
        </w:rPr>
        <w:t>1</w:t>
      </w:r>
      <w:r>
        <w:rPr>
          <w:rFonts w:eastAsia="仿宋_GB2312" w:hint="eastAsia"/>
          <w:szCs w:val="21"/>
        </w:rPr>
        <w:t>）</w:t>
      </w:r>
      <w:r>
        <w:rPr>
          <w:rFonts w:eastAsia="仿宋_GB2312"/>
          <w:szCs w:val="21"/>
        </w:rPr>
        <w:t>500</w:t>
      </w:r>
      <w:r>
        <w:rPr>
          <w:rFonts w:eastAsia="仿宋_GB2312"/>
          <w:szCs w:val="21"/>
        </w:rPr>
        <w:t>万元及以下部分为</w:t>
      </w:r>
      <w:r>
        <w:rPr>
          <w:rFonts w:eastAsia="仿宋_GB2312"/>
          <w:szCs w:val="21"/>
        </w:rPr>
        <w:t>30%</w:t>
      </w:r>
      <w:r>
        <w:rPr>
          <w:rFonts w:eastAsia="仿宋_GB2312"/>
          <w:szCs w:val="21"/>
        </w:rPr>
        <w:t>；</w:t>
      </w:r>
    </w:p>
    <w:p w14:paraId="3C69F5E1" w14:textId="77777777" w:rsidR="00CF184F" w:rsidRDefault="00000000">
      <w:pPr>
        <w:adjustRightInd w:val="0"/>
        <w:snapToGrid w:val="0"/>
        <w:spacing w:line="320" w:lineRule="exact"/>
        <w:ind w:firstLineChars="200" w:firstLine="420"/>
        <w:rPr>
          <w:rFonts w:eastAsia="仿宋_GB2312"/>
          <w:szCs w:val="21"/>
        </w:rPr>
      </w:pPr>
      <w:r>
        <w:rPr>
          <w:rFonts w:eastAsia="仿宋_GB2312" w:hint="eastAsia"/>
          <w:szCs w:val="21"/>
        </w:rPr>
        <w:t>（</w:t>
      </w:r>
      <w:r>
        <w:rPr>
          <w:rFonts w:eastAsia="仿宋_GB2312" w:hint="eastAsia"/>
          <w:szCs w:val="21"/>
        </w:rPr>
        <w:t>2</w:t>
      </w:r>
      <w:r>
        <w:rPr>
          <w:rFonts w:eastAsia="仿宋_GB2312" w:hint="eastAsia"/>
          <w:szCs w:val="21"/>
        </w:rPr>
        <w:t>）</w:t>
      </w:r>
      <w:r>
        <w:rPr>
          <w:rFonts w:eastAsia="仿宋_GB2312"/>
          <w:szCs w:val="21"/>
        </w:rPr>
        <w:t>超过</w:t>
      </w:r>
      <w:r>
        <w:rPr>
          <w:rFonts w:eastAsia="仿宋_GB2312"/>
          <w:szCs w:val="21"/>
        </w:rPr>
        <w:t>500</w:t>
      </w:r>
      <w:r>
        <w:rPr>
          <w:rFonts w:eastAsia="仿宋_GB2312"/>
          <w:szCs w:val="21"/>
        </w:rPr>
        <w:t>万元至</w:t>
      </w:r>
      <w:r>
        <w:rPr>
          <w:rFonts w:eastAsia="仿宋_GB2312"/>
          <w:szCs w:val="21"/>
        </w:rPr>
        <w:t>1000</w:t>
      </w:r>
      <w:r>
        <w:rPr>
          <w:rFonts w:eastAsia="仿宋_GB2312"/>
          <w:szCs w:val="21"/>
        </w:rPr>
        <w:t>万元的部分为</w:t>
      </w:r>
      <w:r>
        <w:rPr>
          <w:rFonts w:eastAsia="仿宋_GB2312"/>
          <w:szCs w:val="21"/>
        </w:rPr>
        <w:t>25%</w:t>
      </w:r>
      <w:r>
        <w:rPr>
          <w:rFonts w:eastAsia="仿宋_GB2312"/>
          <w:szCs w:val="21"/>
        </w:rPr>
        <w:t>；</w:t>
      </w:r>
    </w:p>
    <w:p w14:paraId="480A7A00" w14:textId="77777777" w:rsidR="00CF184F" w:rsidRDefault="00000000">
      <w:pPr>
        <w:adjustRightInd w:val="0"/>
        <w:snapToGrid w:val="0"/>
        <w:spacing w:line="320" w:lineRule="exact"/>
        <w:ind w:firstLineChars="200" w:firstLine="420"/>
        <w:rPr>
          <w:rFonts w:eastAsia="仿宋_GB2312"/>
          <w:szCs w:val="21"/>
        </w:rPr>
      </w:pPr>
      <w:r>
        <w:rPr>
          <w:rFonts w:eastAsia="仿宋_GB2312" w:hint="eastAsia"/>
          <w:szCs w:val="21"/>
        </w:rPr>
        <w:t>（</w:t>
      </w:r>
      <w:r>
        <w:rPr>
          <w:rFonts w:eastAsia="仿宋_GB2312" w:hint="eastAsia"/>
          <w:szCs w:val="21"/>
        </w:rPr>
        <w:t>3</w:t>
      </w:r>
      <w:r>
        <w:rPr>
          <w:rFonts w:eastAsia="仿宋_GB2312" w:hint="eastAsia"/>
          <w:szCs w:val="21"/>
        </w:rPr>
        <w:t>）</w:t>
      </w:r>
      <w:r>
        <w:rPr>
          <w:rFonts w:eastAsia="仿宋_GB2312"/>
          <w:szCs w:val="21"/>
        </w:rPr>
        <w:t>超过</w:t>
      </w:r>
      <w:r>
        <w:rPr>
          <w:rFonts w:eastAsia="仿宋_GB2312"/>
          <w:szCs w:val="21"/>
        </w:rPr>
        <w:t>1000</w:t>
      </w:r>
      <w:r>
        <w:rPr>
          <w:rFonts w:eastAsia="仿宋_GB2312"/>
          <w:szCs w:val="21"/>
        </w:rPr>
        <w:t>万元以上的部分为</w:t>
      </w:r>
      <w:r>
        <w:rPr>
          <w:rFonts w:eastAsia="仿宋_GB2312"/>
          <w:szCs w:val="21"/>
        </w:rPr>
        <w:t>20%</w:t>
      </w:r>
      <w:r>
        <w:rPr>
          <w:rFonts w:eastAsia="仿宋_GB2312"/>
          <w:szCs w:val="21"/>
        </w:rPr>
        <w:t>。</w:t>
      </w:r>
    </w:p>
    <w:p w14:paraId="54F733DB" w14:textId="77777777" w:rsidR="00CF184F" w:rsidRDefault="00000000">
      <w:pPr>
        <w:adjustRightInd w:val="0"/>
        <w:snapToGrid w:val="0"/>
        <w:spacing w:line="320" w:lineRule="exact"/>
        <w:ind w:firstLineChars="200" w:firstLine="420"/>
        <w:rPr>
          <w:rFonts w:eastAsia="仿宋_GB2312"/>
          <w:szCs w:val="21"/>
        </w:rPr>
      </w:pPr>
      <w:r>
        <w:rPr>
          <w:rFonts w:eastAsia="仿宋_GB2312" w:hint="eastAsia"/>
          <w:szCs w:val="21"/>
        </w:rPr>
        <w:t>（</w:t>
      </w:r>
      <w:r>
        <w:rPr>
          <w:rFonts w:eastAsia="仿宋_GB2312" w:hint="eastAsia"/>
          <w:szCs w:val="21"/>
        </w:rPr>
        <w:t>4</w:t>
      </w:r>
      <w:r>
        <w:rPr>
          <w:rFonts w:eastAsia="仿宋_GB2312" w:hint="eastAsia"/>
          <w:szCs w:val="21"/>
        </w:rPr>
        <w:t>）</w:t>
      </w:r>
      <w:r>
        <w:rPr>
          <w:rFonts w:eastAsia="仿宋_GB2312"/>
          <w:szCs w:val="21"/>
        </w:rPr>
        <w:t>对数学等纯理论基础研究项目、软科学研究项目、软件开发项目</w:t>
      </w:r>
      <w:r>
        <w:rPr>
          <w:rFonts w:eastAsia="仿宋_GB2312" w:hint="eastAsia"/>
          <w:szCs w:val="21"/>
        </w:rPr>
        <w:t>等项目</w:t>
      </w:r>
      <w:r>
        <w:rPr>
          <w:rFonts w:eastAsia="仿宋_GB2312"/>
          <w:szCs w:val="21"/>
        </w:rPr>
        <w:t>，间接费用比例进一步提高到不超过</w:t>
      </w:r>
      <w:r>
        <w:rPr>
          <w:rFonts w:eastAsia="仿宋_GB2312"/>
          <w:szCs w:val="21"/>
        </w:rPr>
        <w:t>60%</w:t>
      </w:r>
      <w:r>
        <w:rPr>
          <w:rFonts w:eastAsia="仿宋_GB2312"/>
          <w:szCs w:val="21"/>
        </w:rPr>
        <w:t>。</w:t>
      </w:r>
    </w:p>
    <w:p w14:paraId="2A8D3AF1" w14:textId="77777777" w:rsidR="00CF184F" w:rsidRDefault="00000000">
      <w:pPr>
        <w:adjustRightInd w:val="0"/>
        <w:snapToGrid w:val="0"/>
        <w:spacing w:line="320" w:lineRule="exact"/>
        <w:ind w:firstLineChars="200" w:firstLine="420"/>
        <w:rPr>
          <w:rFonts w:eastAsia="仿宋_GB2312"/>
          <w:szCs w:val="21"/>
        </w:rPr>
      </w:pPr>
      <w:r>
        <w:rPr>
          <w:rFonts w:eastAsia="仿宋_GB2312" w:hint="eastAsia"/>
          <w:szCs w:val="21"/>
        </w:rPr>
        <w:t>（</w:t>
      </w:r>
      <w:r>
        <w:rPr>
          <w:rFonts w:eastAsia="仿宋_GB2312" w:hint="eastAsia"/>
          <w:szCs w:val="21"/>
        </w:rPr>
        <w:t>5</w:t>
      </w:r>
      <w:r>
        <w:rPr>
          <w:rFonts w:eastAsia="仿宋_GB2312" w:hint="eastAsia"/>
          <w:szCs w:val="21"/>
        </w:rPr>
        <w:t>）</w:t>
      </w:r>
      <w:r>
        <w:rPr>
          <w:rFonts w:eastAsia="仿宋_GB2312"/>
          <w:szCs w:val="21"/>
        </w:rPr>
        <w:t>单位自筹资金</w:t>
      </w:r>
      <w:r>
        <w:rPr>
          <w:rFonts w:eastAsia="仿宋_GB2312" w:hint="eastAsia"/>
          <w:szCs w:val="21"/>
        </w:rPr>
        <w:t>、</w:t>
      </w:r>
      <w:r>
        <w:rPr>
          <w:rFonts w:eastAsia="仿宋_GB2312"/>
          <w:szCs w:val="21"/>
        </w:rPr>
        <w:t>其他渠道获得的资金原则上不得编制间接费用预算。</w:t>
      </w:r>
      <w:r>
        <w:rPr>
          <w:rFonts w:eastAsia="仿宋_GB2312"/>
          <w:szCs w:val="21"/>
        </w:rPr>
        <w:t xml:space="preserve"> </w:t>
      </w:r>
    </w:p>
    <w:p w14:paraId="071AF5FD" w14:textId="77777777" w:rsidR="00CF184F" w:rsidRDefault="00000000">
      <w:pPr>
        <w:adjustRightInd w:val="0"/>
        <w:snapToGrid w:val="0"/>
        <w:spacing w:line="320" w:lineRule="exact"/>
        <w:ind w:firstLineChars="200" w:firstLine="420"/>
        <w:rPr>
          <w:rFonts w:eastAsia="仿宋_GB2312"/>
          <w:szCs w:val="21"/>
        </w:rPr>
      </w:pPr>
      <w:r>
        <w:rPr>
          <w:rFonts w:eastAsia="仿宋_GB2312" w:hint="eastAsia"/>
          <w:szCs w:val="21"/>
        </w:rPr>
        <w:t>3.</w:t>
      </w:r>
      <w:r>
        <w:rPr>
          <w:rFonts w:eastAsia="仿宋_GB2312"/>
          <w:szCs w:val="21"/>
        </w:rPr>
        <w:t>项目承担单位应当按照政策相符性、目标相关性和经济合理性原则，科学、合理、真实地编制预算。</w:t>
      </w:r>
    </w:p>
    <w:p w14:paraId="305B947F" w14:textId="77777777" w:rsidR="00CF184F" w:rsidRDefault="00000000">
      <w:pPr>
        <w:adjustRightInd w:val="0"/>
        <w:snapToGrid w:val="0"/>
        <w:spacing w:line="320" w:lineRule="exact"/>
        <w:ind w:firstLineChars="200" w:firstLine="420"/>
        <w:rPr>
          <w:rFonts w:eastAsia="仿宋_GB2312"/>
          <w:szCs w:val="21"/>
        </w:rPr>
      </w:pPr>
      <w:r>
        <w:rPr>
          <w:rFonts w:eastAsia="仿宋_GB2312" w:hint="eastAsia"/>
          <w:szCs w:val="21"/>
        </w:rPr>
        <w:t>（</w:t>
      </w:r>
      <w:r>
        <w:rPr>
          <w:rFonts w:eastAsia="仿宋_GB2312" w:hint="eastAsia"/>
          <w:szCs w:val="21"/>
        </w:rPr>
        <w:t>1</w:t>
      </w:r>
      <w:r>
        <w:rPr>
          <w:rFonts w:eastAsia="仿宋_GB2312" w:hint="eastAsia"/>
          <w:szCs w:val="21"/>
        </w:rPr>
        <w:t>）</w:t>
      </w:r>
      <w:r>
        <w:rPr>
          <w:rFonts w:eastAsia="仿宋_GB2312"/>
          <w:szCs w:val="21"/>
        </w:rPr>
        <w:t>政策相符性：项目预算科目的开支范围和开支标准，应符合国家财经法规和《资金管理办法》的相关规定。</w:t>
      </w:r>
    </w:p>
    <w:p w14:paraId="445C9EB5" w14:textId="77777777" w:rsidR="00CF184F" w:rsidRDefault="00000000">
      <w:pPr>
        <w:adjustRightInd w:val="0"/>
        <w:snapToGrid w:val="0"/>
        <w:spacing w:line="320" w:lineRule="exact"/>
        <w:ind w:firstLineChars="200" w:firstLine="420"/>
        <w:rPr>
          <w:rFonts w:eastAsia="仿宋_GB2312"/>
          <w:szCs w:val="21"/>
        </w:rPr>
      </w:pPr>
      <w:r>
        <w:rPr>
          <w:rFonts w:eastAsia="仿宋_GB2312" w:hint="eastAsia"/>
          <w:szCs w:val="21"/>
        </w:rPr>
        <w:t>（</w:t>
      </w:r>
      <w:r>
        <w:rPr>
          <w:rFonts w:eastAsia="仿宋_GB2312" w:hint="eastAsia"/>
          <w:szCs w:val="21"/>
        </w:rPr>
        <w:t>2</w:t>
      </w:r>
      <w:r>
        <w:rPr>
          <w:rFonts w:eastAsia="仿宋_GB2312" w:hint="eastAsia"/>
          <w:szCs w:val="21"/>
        </w:rPr>
        <w:t>）</w:t>
      </w:r>
      <w:r>
        <w:rPr>
          <w:rFonts w:eastAsia="仿宋_GB2312"/>
          <w:szCs w:val="21"/>
        </w:rPr>
        <w:t>目标相关性：项目预算应以其任务目标为依据，预算支出应与项目研究开发任务密切相关，预算的总量、结构等应与设定的项目任务目标、工作内容、工作量及技术路线相符。</w:t>
      </w:r>
    </w:p>
    <w:p w14:paraId="3041660A" w14:textId="77777777" w:rsidR="00CF184F" w:rsidRDefault="00000000">
      <w:pPr>
        <w:adjustRightInd w:val="0"/>
        <w:snapToGrid w:val="0"/>
        <w:spacing w:line="320" w:lineRule="exact"/>
        <w:ind w:firstLineChars="200" w:firstLine="420"/>
        <w:rPr>
          <w:rFonts w:eastAsia="仿宋_GB2312"/>
          <w:szCs w:val="21"/>
        </w:rPr>
      </w:pPr>
      <w:r>
        <w:rPr>
          <w:rFonts w:eastAsia="仿宋_GB2312" w:hint="eastAsia"/>
          <w:szCs w:val="21"/>
        </w:rPr>
        <w:t>（</w:t>
      </w:r>
      <w:r>
        <w:rPr>
          <w:rFonts w:eastAsia="仿宋_GB2312" w:hint="eastAsia"/>
          <w:szCs w:val="21"/>
        </w:rPr>
        <w:t>3</w:t>
      </w:r>
      <w:r>
        <w:rPr>
          <w:rFonts w:eastAsia="仿宋_GB2312" w:hint="eastAsia"/>
          <w:szCs w:val="21"/>
        </w:rPr>
        <w:t>）</w:t>
      </w:r>
      <w:r>
        <w:rPr>
          <w:rFonts w:eastAsia="仿宋_GB2312"/>
          <w:szCs w:val="21"/>
        </w:rPr>
        <w:t>经济合理性：项目预算应综合考虑国内外同类研究开发活动的状况以及我国相关产业行业特点等，与同类科研活动支出水平相匹配，并结合项目研究开发的现有基础、前期投入和支撑条件，在考虑技术创新风险和不影响项目任务的前提下进行安排，并提高资金的使用效益。</w:t>
      </w:r>
    </w:p>
    <w:p w14:paraId="57F450C4" w14:textId="77777777" w:rsidR="00CF184F" w:rsidRDefault="00000000">
      <w:pPr>
        <w:adjustRightInd w:val="0"/>
        <w:snapToGrid w:val="0"/>
        <w:spacing w:line="320" w:lineRule="exact"/>
        <w:ind w:firstLineChars="200" w:firstLine="420"/>
        <w:rPr>
          <w:rFonts w:eastAsia="仿宋_GB2312"/>
          <w:szCs w:val="21"/>
        </w:rPr>
      </w:pPr>
      <w:r>
        <w:rPr>
          <w:rFonts w:eastAsia="仿宋_GB2312" w:hint="eastAsia"/>
          <w:szCs w:val="21"/>
        </w:rPr>
        <w:t>4.</w:t>
      </w:r>
      <w:r>
        <w:rPr>
          <w:rFonts w:eastAsia="仿宋_GB2312"/>
          <w:szCs w:val="21"/>
        </w:rPr>
        <w:t>承担单位对项目资金管理使用负有法人责任，按照</w:t>
      </w:r>
      <w:r>
        <w:rPr>
          <w:rFonts w:eastAsia="仿宋_GB2312"/>
          <w:szCs w:val="21"/>
        </w:rPr>
        <w:t>“</w:t>
      </w:r>
      <w:r>
        <w:rPr>
          <w:rFonts w:eastAsia="仿宋_GB2312"/>
          <w:szCs w:val="21"/>
        </w:rPr>
        <w:t>谁申报项目、谁承担研究任务、谁管理使用资金</w:t>
      </w:r>
      <w:r>
        <w:rPr>
          <w:rFonts w:eastAsia="仿宋_GB2312"/>
          <w:szCs w:val="21"/>
        </w:rPr>
        <w:t>”</w:t>
      </w:r>
      <w:r>
        <w:rPr>
          <w:rFonts w:eastAsia="仿宋_GB2312"/>
          <w:szCs w:val="21"/>
        </w:rPr>
        <w:t>的要求，如法人单位实际承担研究任务且管理使用资金，不应以上级单位的名义申报；如以法人单位名义申报的，应由本单位组织任务实施并管理使用资金，不得将资金转拨给其下级法人单位，如大学的附属医院、集团公司或母公司的全资或控制子公司、科研院及下属的研究所等。</w:t>
      </w:r>
    </w:p>
    <w:p w14:paraId="52CB65D0" w14:textId="77777777" w:rsidR="00CF184F" w:rsidRDefault="00000000">
      <w:pPr>
        <w:adjustRightInd w:val="0"/>
        <w:snapToGrid w:val="0"/>
        <w:spacing w:line="320" w:lineRule="exact"/>
        <w:ind w:firstLineChars="200" w:firstLine="420"/>
        <w:rPr>
          <w:rFonts w:eastAsia="仿宋_GB2312"/>
          <w:szCs w:val="21"/>
        </w:rPr>
      </w:pPr>
      <w:r>
        <w:rPr>
          <w:rFonts w:eastAsia="仿宋_GB2312" w:hint="eastAsia"/>
          <w:szCs w:val="21"/>
        </w:rPr>
        <w:t>5.</w:t>
      </w:r>
      <w:r>
        <w:rPr>
          <w:rFonts w:eastAsia="仿宋_GB2312"/>
          <w:szCs w:val="21"/>
        </w:rPr>
        <w:t>若项目承担单位之间存在关联关系，或项目负责人</w:t>
      </w:r>
      <w:r>
        <w:rPr>
          <w:rFonts w:eastAsia="仿宋_GB2312" w:hint="eastAsia"/>
          <w:szCs w:val="21"/>
        </w:rPr>
        <w:t>、参与单位的研究任务负责人</w:t>
      </w:r>
      <w:r>
        <w:rPr>
          <w:rFonts w:eastAsia="仿宋_GB2312"/>
          <w:szCs w:val="21"/>
        </w:rPr>
        <w:t>与参与单位之间存在关联关系的，项目</w:t>
      </w:r>
      <w:r>
        <w:rPr>
          <w:rFonts w:eastAsia="仿宋_GB2312" w:hint="eastAsia"/>
          <w:szCs w:val="21"/>
        </w:rPr>
        <w:t>第一承担</w:t>
      </w:r>
      <w:r>
        <w:rPr>
          <w:rFonts w:eastAsia="仿宋_GB2312"/>
          <w:szCs w:val="21"/>
        </w:rPr>
        <w:t>单位在项目应重点予以审核、把关。</w:t>
      </w:r>
    </w:p>
    <w:p w14:paraId="600DCB01" w14:textId="77777777" w:rsidR="00CF184F" w:rsidRDefault="00000000">
      <w:pPr>
        <w:adjustRightInd w:val="0"/>
        <w:snapToGrid w:val="0"/>
        <w:spacing w:line="320" w:lineRule="exact"/>
        <w:ind w:firstLineChars="200" w:firstLine="420"/>
        <w:rPr>
          <w:rFonts w:eastAsia="仿宋_GB2312"/>
          <w:sz w:val="24"/>
        </w:rPr>
        <w:sectPr w:rsidR="00CF184F">
          <w:headerReference w:type="even" r:id="rId10"/>
          <w:headerReference w:type="default" r:id="rId11"/>
          <w:footerReference w:type="even" r:id="rId12"/>
          <w:footerReference w:type="default" r:id="rId13"/>
          <w:headerReference w:type="first" r:id="rId14"/>
          <w:footerReference w:type="first" r:id="rId15"/>
          <w:pgSz w:w="11906" w:h="16838"/>
          <w:pgMar w:top="1440" w:right="1417" w:bottom="1418" w:left="1417" w:header="850" w:footer="1134" w:gutter="0"/>
          <w:cols w:space="720"/>
          <w:docGrid w:linePitch="312"/>
        </w:sectPr>
      </w:pPr>
      <w:r>
        <w:rPr>
          <w:rFonts w:eastAsia="仿宋_GB2312" w:hint="eastAsia"/>
          <w:szCs w:val="21"/>
        </w:rPr>
        <w:t>6.</w:t>
      </w:r>
      <w:r>
        <w:rPr>
          <w:rFonts w:eastAsia="仿宋_GB2312" w:hint="eastAsia"/>
          <w:b/>
          <w:szCs w:val="21"/>
        </w:rPr>
        <w:t>预算填写资金单位为“万元”，保留两位小数点</w:t>
      </w:r>
      <w:r>
        <w:rPr>
          <w:rFonts w:eastAsia="仿宋_GB2312" w:hint="eastAsia"/>
          <w:szCs w:val="21"/>
        </w:rPr>
        <w:t>。</w:t>
      </w:r>
    </w:p>
    <w:p w14:paraId="0C31DB87" w14:textId="77777777" w:rsidR="00CF184F" w:rsidRDefault="00000000">
      <w:pPr>
        <w:spacing w:beforeLines="50" w:before="120"/>
        <w:jc w:val="center"/>
        <w:rPr>
          <w:rFonts w:ascii="仿宋_GB2312" w:eastAsia="仿宋_GB2312"/>
          <w:b/>
          <w:sz w:val="24"/>
        </w:rPr>
      </w:pPr>
      <w:r>
        <w:rPr>
          <w:rFonts w:ascii="仿宋_GB2312" w:eastAsia="仿宋_GB2312" w:hint="eastAsia"/>
          <w:b/>
          <w:sz w:val="24"/>
        </w:rPr>
        <w:lastRenderedPageBreak/>
        <w:t>表一、项目资金预算总表</w:t>
      </w:r>
    </w:p>
    <w:p w14:paraId="6FBF8EAD" w14:textId="77777777" w:rsidR="00CF184F" w:rsidRDefault="00CF184F">
      <w:pPr>
        <w:wordWrap w:val="0"/>
        <w:adjustRightInd w:val="0"/>
        <w:snapToGrid w:val="0"/>
        <w:spacing w:beforeLines="50" w:before="120"/>
        <w:jc w:val="right"/>
        <w:rPr>
          <w:rFonts w:ascii="仿宋_GB2312" w:eastAsia="仿宋_GB2312"/>
          <w:b/>
          <w:sz w:val="28"/>
          <w:szCs w:val="28"/>
        </w:rPr>
      </w:pPr>
    </w:p>
    <w:tbl>
      <w:tblPr>
        <w:tblpPr w:leftFromText="180" w:rightFromText="180" w:vertAnchor="text" w:horzAnchor="page" w:tblpXSpec="center" w:tblpY="8"/>
        <w:tblOverlap w:val="never"/>
        <w:tblW w:w="8945" w:type="dxa"/>
        <w:jc w:val="center"/>
        <w:tblLayout w:type="fixed"/>
        <w:tblCellMar>
          <w:left w:w="0" w:type="dxa"/>
          <w:right w:w="0" w:type="dxa"/>
        </w:tblCellMar>
        <w:tblLook w:val="04A0" w:firstRow="1" w:lastRow="0" w:firstColumn="1" w:lastColumn="0" w:noHBand="0" w:noVBand="1"/>
      </w:tblPr>
      <w:tblGrid>
        <w:gridCol w:w="426"/>
        <w:gridCol w:w="1678"/>
        <w:gridCol w:w="1175"/>
        <w:gridCol w:w="1133"/>
        <w:gridCol w:w="1133"/>
        <w:gridCol w:w="1133"/>
        <w:gridCol w:w="1133"/>
        <w:gridCol w:w="1134"/>
      </w:tblGrid>
      <w:tr w:rsidR="00CF184F" w14:paraId="2E715CAC" w14:textId="77777777">
        <w:trPr>
          <w:trHeight w:val="397"/>
          <w:jc w:val="center"/>
        </w:trPr>
        <w:tc>
          <w:tcPr>
            <w:tcW w:w="2104" w:type="dxa"/>
            <w:gridSpan w:val="2"/>
            <w:vMerge w:val="restart"/>
            <w:tcBorders>
              <w:top w:val="single" w:sz="4" w:space="0" w:color="auto"/>
              <w:left w:val="single" w:sz="4" w:space="0" w:color="auto"/>
              <w:bottom w:val="single" w:sz="4" w:space="0" w:color="auto"/>
              <w:right w:val="single" w:sz="4" w:space="0" w:color="auto"/>
            </w:tcBorders>
            <w:vAlign w:val="center"/>
          </w:tcPr>
          <w:p w14:paraId="22D16B60" w14:textId="77777777" w:rsidR="00CF184F" w:rsidRDefault="00000000">
            <w:pPr>
              <w:widowControl/>
              <w:adjustRightInd w:val="0"/>
              <w:snapToGrid w:val="0"/>
              <w:jc w:val="center"/>
              <w:rPr>
                <w:rFonts w:eastAsia="仿宋_GB2312"/>
                <w:b/>
                <w:kern w:val="0"/>
                <w:szCs w:val="21"/>
              </w:rPr>
            </w:pPr>
            <w:r>
              <w:rPr>
                <w:rFonts w:eastAsia="仿宋_GB2312"/>
                <w:b/>
                <w:kern w:val="0"/>
                <w:szCs w:val="21"/>
              </w:rPr>
              <w:t>资金收入预算</w:t>
            </w:r>
          </w:p>
        </w:tc>
        <w:tc>
          <w:tcPr>
            <w:tcW w:w="1175" w:type="dxa"/>
            <w:vMerge w:val="restart"/>
            <w:tcBorders>
              <w:top w:val="single" w:sz="4" w:space="0" w:color="auto"/>
              <w:left w:val="single" w:sz="4" w:space="0" w:color="auto"/>
              <w:bottom w:val="single" w:sz="4" w:space="0" w:color="auto"/>
              <w:right w:val="single" w:sz="4" w:space="0" w:color="auto"/>
            </w:tcBorders>
            <w:vAlign w:val="center"/>
          </w:tcPr>
          <w:p w14:paraId="57110456" w14:textId="77777777" w:rsidR="00CF184F" w:rsidRDefault="00000000">
            <w:pPr>
              <w:widowControl/>
              <w:adjustRightInd w:val="0"/>
              <w:snapToGrid w:val="0"/>
              <w:jc w:val="center"/>
              <w:rPr>
                <w:rFonts w:eastAsia="仿宋_GB2312"/>
                <w:b/>
                <w:kern w:val="0"/>
                <w:szCs w:val="21"/>
              </w:rPr>
            </w:pPr>
            <w:r>
              <w:rPr>
                <w:rFonts w:eastAsia="仿宋_GB2312"/>
                <w:b/>
                <w:kern w:val="0"/>
                <w:szCs w:val="21"/>
              </w:rPr>
              <w:t>收入小计</w:t>
            </w:r>
          </w:p>
        </w:tc>
        <w:tc>
          <w:tcPr>
            <w:tcW w:w="5666" w:type="dxa"/>
            <w:gridSpan w:val="5"/>
            <w:tcBorders>
              <w:top w:val="single" w:sz="4" w:space="0" w:color="auto"/>
              <w:left w:val="nil"/>
              <w:bottom w:val="single" w:sz="4" w:space="0" w:color="auto"/>
              <w:right w:val="single" w:sz="4" w:space="0" w:color="auto"/>
            </w:tcBorders>
            <w:vAlign w:val="center"/>
          </w:tcPr>
          <w:p w14:paraId="42E03581" w14:textId="77777777" w:rsidR="00CF184F" w:rsidRDefault="00000000">
            <w:pPr>
              <w:widowControl/>
              <w:adjustRightInd w:val="0"/>
              <w:snapToGrid w:val="0"/>
              <w:jc w:val="center"/>
              <w:rPr>
                <w:rFonts w:eastAsia="仿宋_GB2312"/>
                <w:b/>
                <w:kern w:val="0"/>
                <w:szCs w:val="21"/>
              </w:rPr>
            </w:pPr>
            <w:r>
              <w:rPr>
                <w:rFonts w:eastAsia="仿宋_GB2312"/>
                <w:b/>
                <w:kern w:val="0"/>
                <w:szCs w:val="21"/>
              </w:rPr>
              <w:t>其中</w:t>
            </w:r>
          </w:p>
        </w:tc>
      </w:tr>
      <w:tr w:rsidR="00CF184F" w14:paraId="5C4E7296" w14:textId="77777777">
        <w:trPr>
          <w:trHeight w:val="397"/>
          <w:jc w:val="center"/>
        </w:trPr>
        <w:tc>
          <w:tcPr>
            <w:tcW w:w="2104" w:type="dxa"/>
            <w:gridSpan w:val="2"/>
            <w:vMerge/>
            <w:tcBorders>
              <w:top w:val="single" w:sz="4" w:space="0" w:color="auto"/>
              <w:left w:val="single" w:sz="4" w:space="0" w:color="auto"/>
              <w:bottom w:val="single" w:sz="4" w:space="0" w:color="auto"/>
              <w:right w:val="single" w:sz="4" w:space="0" w:color="auto"/>
            </w:tcBorders>
            <w:vAlign w:val="center"/>
          </w:tcPr>
          <w:p w14:paraId="4DFCFEE9" w14:textId="77777777" w:rsidR="00CF184F" w:rsidRDefault="00CF184F">
            <w:pPr>
              <w:widowControl/>
              <w:adjustRightInd w:val="0"/>
              <w:snapToGrid w:val="0"/>
              <w:rPr>
                <w:rFonts w:eastAsia="仿宋_GB2312"/>
                <w:b/>
                <w:kern w:val="0"/>
                <w:szCs w:val="21"/>
              </w:rPr>
            </w:pPr>
          </w:p>
        </w:tc>
        <w:tc>
          <w:tcPr>
            <w:tcW w:w="1175" w:type="dxa"/>
            <w:vMerge/>
            <w:tcBorders>
              <w:top w:val="single" w:sz="4" w:space="0" w:color="auto"/>
              <w:left w:val="single" w:sz="4" w:space="0" w:color="auto"/>
              <w:bottom w:val="single" w:sz="4" w:space="0" w:color="auto"/>
              <w:right w:val="single" w:sz="4" w:space="0" w:color="auto"/>
            </w:tcBorders>
            <w:vAlign w:val="center"/>
          </w:tcPr>
          <w:p w14:paraId="7DCC14F8" w14:textId="77777777" w:rsidR="00CF184F" w:rsidRDefault="00CF184F">
            <w:pPr>
              <w:widowControl/>
              <w:adjustRightInd w:val="0"/>
              <w:snapToGrid w:val="0"/>
              <w:rPr>
                <w:rFonts w:eastAsia="仿宋_GB2312"/>
                <w:b/>
                <w:kern w:val="0"/>
                <w:szCs w:val="21"/>
              </w:rPr>
            </w:pPr>
          </w:p>
        </w:tc>
        <w:tc>
          <w:tcPr>
            <w:tcW w:w="1133" w:type="dxa"/>
            <w:tcBorders>
              <w:top w:val="nil"/>
              <w:left w:val="nil"/>
              <w:bottom w:val="single" w:sz="4" w:space="0" w:color="auto"/>
              <w:right w:val="single" w:sz="4" w:space="0" w:color="auto"/>
            </w:tcBorders>
            <w:vAlign w:val="center"/>
          </w:tcPr>
          <w:p w14:paraId="194D769E" w14:textId="77777777" w:rsidR="00CF184F" w:rsidRDefault="00000000">
            <w:pPr>
              <w:widowControl/>
              <w:adjustRightInd w:val="0"/>
              <w:snapToGrid w:val="0"/>
              <w:jc w:val="center"/>
              <w:rPr>
                <w:rFonts w:eastAsia="仿宋_GB2312"/>
                <w:b/>
                <w:kern w:val="0"/>
                <w:szCs w:val="21"/>
              </w:rPr>
            </w:pPr>
            <w:r>
              <w:rPr>
                <w:rFonts w:eastAsia="仿宋_GB2312"/>
                <w:b/>
                <w:kern w:val="0"/>
                <w:szCs w:val="21"/>
              </w:rPr>
              <w:t>2023</w:t>
            </w:r>
            <w:r>
              <w:rPr>
                <w:rFonts w:eastAsia="仿宋_GB2312"/>
                <w:b/>
                <w:kern w:val="0"/>
                <w:szCs w:val="21"/>
              </w:rPr>
              <w:t>年</w:t>
            </w:r>
          </w:p>
        </w:tc>
        <w:tc>
          <w:tcPr>
            <w:tcW w:w="1133" w:type="dxa"/>
            <w:tcBorders>
              <w:top w:val="nil"/>
              <w:left w:val="nil"/>
              <w:bottom w:val="single" w:sz="4" w:space="0" w:color="auto"/>
              <w:right w:val="single" w:sz="4" w:space="0" w:color="auto"/>
            </w:tcBorders>
            <w:vAlign w:val="center"/>
          </w:tcPr>
          <w:p w14:paraId="4BCC3D13" w14:textId="77777777" w:rsidR="00CF184F" w:rsidRDefault="00000000">
            <w:pPr>
              <w:widowControl/>
              <w:adjustRightInd w:val="0"/>
              <w:snapToGrid w:val="0"/>
              <w:jc w:val="center"/>
              <w:rPr>
                <w:rFonts w:eastAsia="仿宋_GB2312"/>
                <w:b/>
                <w:kern w:val="0"/>
                <w:szCs w:val="21"/>
              </w:rPr>
            </w:pPr>
            <w:r>
              <w:rPr>
                <w:rFonts w:eastAsia="仿宋_GB2312"/>
                <w:b/>
                <w:kern w:val="0"/>
                <w:szCs w:val="21"/>
              </w:rPr>
              <w:t>2024</w:t>
            </w:r>
            <w:r>
              <w:rPr>
                <w:rFonts w:eastAsia="仿宋_GB2312"/>
                <w:b/>
                <w:kern w:val="0"/>
                <w:szCs w:val="21"/>
              </w:rPr>
              <w:t>年</w:t>
            </w:r>
          </w:p>
        </w:tc>
        <w:tc>
          <w:tcPr>
            <w:tcW w:w="1133" w:type="dxa"/>
            <w:tcBorders>
              <w:top w:val="nil"/>
              <w:left w:val="nil"/>
              <w:bottom w:val="single" w:sz="4" w:space="0" w:color="auto"/>
              <w:right w:val="single" w:sz="4" w:space="0" w:color="auto"/>
            </w:tcBorders>
            <w:vAlign w:val="center"/>
          </w:tcPr>
          <w:p w14:paraId="754FEC26" w14:textId="77777777" w:rsidR="00CF184F" w:rsidRDefault="00000000">
            <w:pPr>
              <w:widowControl/>
              <w:adjustRightInd w:val="0"/>
              <w:snapToGrid w:val="0"/>
              <w:jc w:val="center"/>
              <w:rPr>
                <w:rFonts w:eastAsia="仿宋_GB2312"/>
                <w:b/>
                <w:kern w:val="0"/>
                <w:szCs w:val="21"/>
              </w:rPr>
            </w:pPr>
            <w:r>
              <w:rPr>
                <w:rFonts w:eastAsia="仿宋_GB2312"/>
                <w:b/>
                <w:kern w:val="0"/>
                <w:szCs w:val="21"/>
              </w:rPr>
              <w:t>2025</w:t>
            </w:r>
            <w:r>
              <w:rPr>
                <w:rFonts w:eastAsia="仿宋_GB2312"/>
                <w:b/>
                <w:kern w:val="0"/>
                <w:szCs w:val="21"/>
              </w:rPr>
              <w:t>年</w:t>
            </w:r>
          </w:p>
        </w:tc>
        <w:tc>
          <w:tcPr>
            <w:tcW w:w="1133" w:type="dxa"/>
            <w:tcBorders>
              <w:top w:val="nil"/>
              <w:left w:val="nil"/>
              <w:bottom w:val="single" w:sz="4" w:space="0" w:color="auto"/>
              <w:right w:val="single" w:sz="4" w:space="0" w:color="auto"/>
            </w:tcBorders>
            <w:vAlign w:val="center"/>
          </w:tcPr>
          <w:p w14:paraId="16235D60" w14:textId="77777777" w:rsidR="00CF184F" w:rsidRDefault="00000000">
            <w:pPr>
              <w:widowControl/>
              <w:adjustRightInd w:val="0"/>
              <w:snapToGrid w:val="0"/>
              <w:jc w:val="center"/>
              <w:rPr>
                <w:rFonts w:eastAsia="仿宋_GB2312"/>
                <w:b/>
                <w:kern w:val="0"/>
                <w:szCs w:val="21"/>
              </w:rPr>
            </w:pPr>
            <w:r>
              <w:rPr>
                <w:rFonts w:eastAsia="仿宋_GB2312"/>
                <w:b/>
                <w:kern w:val="0"/>
                <w:szCs w:val="21"/>
              </w:rPr>
              <w:t>2026</w:t>
            </w:r>
            <w:r>
              <w:rPr>
                <w:rFonts w:eastAsia="仿宋_GB2312"/>
                <w:b/>
                <w:kern w:val="0"/>
                <w:szCs w:val="21"/>
              </w:rPr>
              <w:t>年</w:t>
            </w:r>
          </w:p>
        </w:tc>
        <w:tc>
          <w:tcPr>
            <w:tcW w:w="1134" w:type="dxa"/>
            <w:tcBorders>
              <w:top w:val="nil"/>
              <w:left w:val="nil"/>
              <w:bottom w:val="single" w:sz="4" w:space="0" w:color="auto"/>
              <w:right w:val="single" w:sz="4" w:space="0" w:color="auto"/>
            </w:tcBorders>
            <w:vAlign w:val="center"/>
          </w:tcPr>
          <w:p w14:paraId="65C1F12F" w14:textId="77777777" w:rsidR="00CF184F" w:rsidRDefault="00000000">
            <w:pPr>
              <w:widowControl/>
              <w:adjustRightInd w:val="0"/>
              <w:snapToGrid w:val="0"/>
              <w:jc w:val="center"/>
              <w:rPr>
                <w:rFonts w:eastAsia="仿宋_GB2312"/>
                <w:b/>
                <w:kern w:val="0"/>
                <w:szCs w:val="21"/>
              </w:rPr>
            </w:pPr>
            <w:r>
              <w:rPr>
                <w:rFonts w:eastAsia="仿宋_GB2312"/>
                <w:b/>
                <w:kern w:val="0"/>
                <w:szCs w:val="21"/>
              </w:rPr>
              <w:t>2027</w:t>
            </w:r>
            <w:r>
              <w:rPr>
                <w:rFonts w:eastAsia="仿宋_GB2312"/>
                <w:b/>
                <w:kern w:val="0"/>
                <w:szCs w:val="21"/>
              </w:rPr>
              <w:t>年</w:t>
            </w:r>
          </w:p>
        </w:tc>
      </w:tr>
      <w:tr w:rsidR="00CF184F" w14:paraId="771BECC4" w14:textId="77777777">
        <w:trPr>
          <w:trHeight w:val="397"/>
          <w:jc w:val="center"/>
        </w:trPr>
        <w:tc>
          <w:tcPr>
            <w:tcW w:w="2104" w:type="dxa"/>
            <w:gridSpan w:val="2"/>
            <w:tcBorders>
              <w:top w:val="single" w:sz="4" w:space="0" w:color="auto"/>
              <w:left w:val="single" w:sz="4" w:space="0" w:color="auto"/>
              <w:bottom w:val="single" w:sz="4" w:space="0" w:color="auto"/>
              <w:right w:val="single" w:sz="4" w:space="0" w:color="auto"/>
            </w:tcBorders>
            <w:vAlign w:val="center"/>
          </w:tcPr>
          <w:p w14:paraId="488ECE84" w14:textId="77777777" w:rsidR="00CF184F" w:rsidRDefault="00000000">
            <w:pPr>
              <w:widowControl/>
              <w:adjustRightInd w:val="0"/>
              <w:snapToGrid w:val="0"/>
              <w:jc w:val="left"/>
              <w:rPr>
                <w:rFonts w:eastAsia="仿宋_GB2312"/>
                <w:kern w:val="0"/>
                <w:szCs w:val="21"/>
              </w:rPr>
            </w:pPr>
            <w:r>
              <w:rPr>
                <w:rFonts w:eastAsia="仿宋_GB2312"/>
                <w:kern w:val="0"/>
                <w:szCs w:val="21"/>
              </w:rPr>
              <w:t>市财政资金</w:t>
            </w:r>
          </w:p>
        </w:tc>
        <w:tc>
          <w:tcPr>
            <w:tcW w:w="1175" w:type="dxa"/>
            <w:tcBorders>
              <w:top w:val="nil"/>
              <w:left w:val="nil"/>
              <w:bottom w:val="single" w:sz="4" w:space="0" w:color="auto"/>
              <w:right w:val="single" w:sz="4" w:space="0" w:color="auto"/>
            </w:tcBorders>
            <w:vAlign w:val="center"/>
          </w:tcPr>
          <w:p w14:paraId="2995789E"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664116FE"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6A1C070E"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50479CCB"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6657097C" w14:textId="77777777" w:rsidR="00CF184F" w:rsidRDefault="00CF184F">
            <w:pPr>
              <w:widowControl/>
              <w:adjustRightInd w:val="0"/>
              <w:snapToGrid w:val="0"/>
              <w:jc w:val="center"/>
              <w:rPr>
                <w:rFonts w:eastAsia="仿宋_GB2312"/>
                <w:kern w:val="0"/>
                <w:szCs w:val="21"/>
              </w:rPr>
            </w:pPr>
          </w:p>
        </w:tc>
        <w:tc>
          <w:tcPr>
            <w:tcW w:w="1134" w:type="dxa"/>
            <w:tcBorders>
              <w:top w:val="nil"/>
              <w:left w:val="nil"/>
              <w:bottom w:val="single" w:sz="4" w:space="0" w:color="auto"/>
              <w:right w:val="single" w:sz="4" w:space="0" w:color="auto"/>
            </w:tcBorders>
            <w:vAlign w:val="center"/>
          </w:tcPr>
          <w:p w14:paraId="3413CFE9" w14:textId="77777777" w:rsidR="00CF184F" w:rsidRDefault="00CF184F">
            <w:pPr>
              <w:widowControl/>
              <w:adjustRightInd w:val="0"/>
              <w:snapToGrid w:val="0"/>
              <w:jc w:val="center"/>
              <w:rPr>
                <w:rFonts w:eastAsia="仿宋_GB2312"/>
                <w:kern w:val="0"/>
                <w:szCs w:val="21"/>
              </w:rPr>
            </w:pPr>
          </w:p>
        </w:tc>
      </w:tr>
      <w:tr w:rsidR="00CF184F" w14:paraId="044E7221" w14:textId="77777777">
        <w:trPr>
          <w:trHeight w:val="397"/>
          <w:jc w:val="center"/>
        </w:trPr>
        <w:tc>
          <w:tcPr>
            <w:tcW w:w="426" w:type="dxa"/>
            <w:vMerge w:val="restart"/>
            <w:tcBorders>
              <w:top w:val="single" w:sz="4" w:space="0" w:color="auto"/>
              <w:left w:val="single" w:sz="4" w:space="0" w:color="auto"/>
              <w:right w:val="single" w:sz="4" w:space="0" w:color="auto"/>
            </w:tcBorders>
            <w:vAlign w:val="center"/>
          </w:tcPr>
          <w:p w14:paraId="05571437" w14:textId="77777777" w:rsidR="00CF184F" w:rsidRDefault="00000000">
            <w:pPr>
              <w:widowControl/>
              <w:adjustRightInd w:val="0"/>
              <w:snapToGrid w:val="0"/>
              <w:jc w:val="center"/>
              <w:rPr>
                <w:rFonts w:eastAsia="仿宋_GB2312"/>
                <w:kern w:val="0"/>
                <w:szCs w:val="21"/>
              </w:rPr>
            </w:pPr>
            <w:r>
              <w:rPr>
                <w:rFonts w:eastAsia="仿宋_GB2312" w:hint="eastAsia"/>
                <w:kern w:val="0"/>
                <w:szCs w:val="21"/>
              </w:rPr>
              <w:t>其他来源资金</w:t>
            </w:r>
          </w:p>
        </w:tc>
        <w:tc>
          <w:tcPr>
            <w:tcW w:w="1678" w:type="dxa"/>
            <w:tcBorders>
              <w:top w:val="single" w:sz="4" w:space="0" w:color="auto"/>
              <w:left w:val="single" w:sz="4" w:space="0" w:color="auto"/>
              <w:bottom w:val="single" w:sz="4" w:space="0" w:color="auto"/>
              <w:right w:val="single" w:sz="4" w:space="0" w:color="auto"/>
            </w:tcBorders>
            <w:vAlign w:val="center"/>
          </w:tcPr>
          <w:p w14:paraId="78AF42F1" w14:textId="77777777" w:rsidR="00CF184F" w:rsidRDefault="00000000">
            <w:pPr>
              <w:widowControl/>
              <w:adjustRightInd w:val="0"/>
              <w:snapToGrid w:val="0"/>
              <w:jc w:val="center"/>
              <w:rPr>
                <w:rFonts w:eastAsia="仿宋_GB2312"/>
                <w:kern w:val="0"/>
                <w:szCs w:val="21"/>
              </w:rPr>
            </w:pPr>
            <w:r>
              <w:rPr>
                <w:rFonts w:eastAsia="仿宋_GB2312" w:hint="eastAsia"/>
                <w:kern w:val="0"/>
                <w:szCs w:val="21"/>
              </w:rPr>
              <w:t>中央财政资金</w:t>
            </w:r>
          </w:p>
        </w:tc>
        <w:tc>
          <w:tcPr>
            <w:tcW w:w="1175" w:type="dxa"/>
            <w:tcBorders>
              <w:top w:val="nil"/>
              <w:left w:val="nil"/>
              <w:bottom w:val="single" w:sz="4" w:space="0" w:color="auto"/>
              <w:right w:val="single" w:sz="4" w:space="0" w:color="auto"/>
            </w:tcBorders>
            <w:vAlign w:val="center"/>
          </w:tcPr>
          <w:p w14:paraId="76A803E5"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26AA5B35"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7079D332"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0CA8284B"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2A1E73EE" w14:textId="77777777" w:rsidR="00CF184F" w:rsidRDefault="00CF184F">
            <w:pPr>
              <w:widowControl/>
              <w:adjustRightInd w:val="0"/>
              <w:snapToGrid w:val="0"/>
              <w:jc w:val="center"/>
              <w:rPr>
                <w:rFonts w:eastAsia="仿宋_GB2312"/>
                <w:kern w:val="0"/>
                <w:szCs w:val="21"/>
              </w:rPr>
            </w:pPr>
          </w:p>
        </w:tc>
        <w:tc>
          <w:tcPr>
            <w:tcW w:w="1134" w:type="dxa"/>
            <w:tcBorders>
              <w:top w:val="nil"/>
              <w:left w:val="nil"/>
              <w:bottom w:val="single" w:sz="4" w:space="0" w:color="auto"/>
              <w:right w:val="single" w:sz="4" w:space="0" w:color="auto"/>
            </w:tcBorders>
            <w:vAlign w:val="center"/>
          </w:tcPr>
          <w:p w14:paraId="6D522B27" w14:textId="77777777" w:rsidR="00CF184F" w:rsidRDefault="00CF184F">
            <w:pPr>
              <w:widowControl/>
              <w:adjustRightInd w:val="0"/>
              <w:snapToGrid w:val="0"/>
              <w:jc w:val="center"/>
              <w:rPr>
                <w:rFonts w:eastAsia="仿宋_GB2312"/>
                <w:kern w:val="0"/>
                <w:szCs w:val="21"/>
              </w:rPr>
            </w:pPr>
          </w:p>
        </w:tc>
      </w:tr>
      <w:tr w:rsidR="00CF184F" w14:paraId="6A79BCAC" w14:textId="77777777">
        <w:trPr>
          <w:trHeight w:val="397"/>
          <w:jc w:val="center"/>
        </w:trPr>
        <w:tc>
          <w:tcPr>
            <w:tcW w:w="426" w:type="dxa"/>
            <w:vMerge/>
            <w:tcBorders>
              <w:left w:val="single" w:sz="4" w:space="0" w:color="auto"/>
              <w:right w:val="single" w:sz="4" w:space="0" w:color="auto"/>
            </w:tcBorders>
            <w:vAlign w:val="center"/>
          </w:tcPr>
          <w:p w14:paraId="507D1250" w14:textId="77777777" w:rsidR="00CF184F" w:rsidRDefault="00CF184F">
            <w:pPr>
              <w:widowControl/>
              <w:adjustRightInd w:val="0"/>
              <w:snapToGrid w:val="0"/>
              <w:jc w:val="left"/>
              <w:rPr>
                <w:rFonts w:eastAsia="仿宋_GB2312"/>
                <w:kern w:val="0"/>
                <w:szCs w:val="21"/>
              </w:rPr>
            </w:pPr>
          </w:p>
        </w:tc>
        <w:tc>
          <w:tcPr>
            <w:tcW w:w="1678" w:type="dxa"/>
            <w:tcBorders>
              <w:top w:val="single" w:sz="4" w:space="0" w:color="auto"/>
              <w:left w:val="single" w:sz="4" w:space="0" w:color="auto"/>
              <w:bottom w:val="single" w:sz="4" w:space="0" w:color="auto"/>
              <w:right w:val="single" w:sz="4" w:space="0" w:color="000000"/>
            </w:tcBorders>
            <w:vAlign w:val="center"/>
          </w:tcPr>
          <w:p w14:paraId="693454FC" w14:textId="77777777" w:rsidR="00CF184F" w:rsidRDefault="00000000">
            <w:pPr>
              <w:widowControl/>
              <w:adjustRightInd w:val="0"/>
              <w:snapToGrid w:val="0"/>
              <w:jc w:val="center"/>
              <w:rPr>
                <w:rFonts w:eastAsia="仿宋_GB2312"/>
                <w:kern w:val="0"/>
                <w:szCs w:val="21"/>
              </w:rPr>
            </w:pPr>
            <w:r>
              <w:rPr>
                <w:rFonts w:eastAsia="仿宋_GB2312" w:hint="eastAsia"/>
                <w:kern w:val="0"/>
                <w:szCs w:val="21"/>
              </w:rPr>
              <w:t>区级财政资金</w:t>
            </w:r>
          </w:p>
        </w:tc>
        <w:tc>
          <w:tcPr>
            <w:tcW w:w="1175" w:type="dxa"/>
            <w:tcBorders>
              <w:top w:val="nil"/>
              <w:left w:val="nil"/>
              <w:bottom w:val="single" w:sz="4" w:space="0" w:color="auto"/>
              <w:right w:val="single" w:sz="4" w:space="0" w:color="auto"/>
            </w:tcBorders>
            <w:vAlign w:val="center"/>
          </w:tcPr>
          <w:p w14:paraId="17AD4428"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6D1C68A1"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75E6C7DE"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318E98B2"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4684A0AE" w14:textId="77777777" w:rsidR="00CF184F" w:rsidRDefault="00CF184F">
            <w:pPr>
              <w:widowControl/>
              <w:adjustRightInd w:val="0"/>
              <w:snapToGrid w:val="0"/>
              <w:jc w:val="center"/>
              <w:rPr>
                <w:rFonts w:eastAsia="仿宋_GB2312"/>
                <w:kern w:val="0"/>
                <w:szCs w:val="21"/>
              </w:rPr>
            </w:pPr>
          </w:p>
        </w:tc>
        <w:tc>
          <w:tcPr>
            <w:tcW w:w="1134" w:type="dxa"/>
            <w:tcBorders>
              <w:top w:val="nil"/>
              <w:left w:val="nil"/>
              <w:bottom w:val="single" w:sz="4" w:space="0" w:color="auto"/>
              <w:right w:val="single" w:sz="4" w:space="0" w:color="auto"/>
            </w:tcBorders>
            <w:vAlign w:val="center"/>
          </w:tcPr>
          <w:p w14:paraId="69152001" w14:textId="77777777" w:rsidR="00CF184F" w:rsidRDefault="00CF184F">
            <w:pPr>
              <w:widowControl/>
              <w:adjustRightInd w:val="0"/>
              <w:snapToGrid w:val="0"/>
              <w:jc w:val="center"/>
              <w:rPr>
                <w:rFonts w:eastAsia="仿宋_GB2312"/>
                <w:kern w:val="0"/>
                <w:szCs w:val="21"/>
              </w:rPr>
            </w:pPr>
          </w:p>
        </w:tc>
      </w:tr>
      <w:tr w:rsidR="00CF184F" w14:paraId="3A1FF2CC" w14:textId="77777777">
        <w:trPr>
          <w:trHeight w:val="397"/>
          <w:jc w:val="center"/>
        </w:trPr>
        <w:tc>
          <w:tcPr>
            <w:tcW w:w="426" w:type="dxa"/>
            <w:vMerge/>
            <w:tcBorders>
              <w:left w:val="single" w:sz="4" w:space="0" w:color="auto"/>
              <w:right w:val="single" w:sz="4" w:space="0" w:color="auto"/>
            </w:tcBorders>
            <w:vAlign w:val="center"/>
          </w:tcPr>
          <w:p w14:paraId="5B480B6B" w14:textId="77777777" w:rsidR="00CF184F" w:rsidRDefault="00CF184F">
            <w:pPr>
              <w:widowControl/>
              <w:adjustRightInd w:val="0"/>
              <w:snapToGrid w:val="0"/>
              <w:jc w:val="left"/>
              <w:rPr>
                <w:rFonts w:eastAsia="仿宋_GB2312"/>
                <w:kern w:val="0"/>
                <w:szCs w:val="21"/>
              </w:rPr>
            </w:pPr>
          </w:p>
        </w:tc>
        <w:tc>
          <w:tcPr>
            <w:tcW w:w="1678" w:type="dxa"/>
            <w:tcBorders>
              <w:top w:val="single" w:sz="4" w:space="0" w:color="auto"/>
              <w:left w:val="single" w:sz="4" w:space="0" w:color="auto"/>
              <w:bottom w:val="single" w:sz="4" w:space="0" w:color="auto"/>
              <w:right w:val="single" w:sz="4" w:space="0" w:color="000000"/>
            </w:tcBorders>
            <w:vAlign w:val="center"/>
          </w:tcPr>
          <w:p w14:paraId="75EAE827" w14:textId="77777777" w:rsidR="00CF184F" w:rsidRDefault="00000000">
            <w:pPr>
              <w:widowControl/>
              <w:adjustRightInd w:val="0"/>
              <w:snapToGrid w:val="0"/>
              <w:jc w:val="center"/>
              <w:rPr>
                <w:rFonts w:eastAsia="仿宋_GB2312"/>
                <w:kern w:val="0"/>
                <w:szCs w:val="21"/>
              </w:rPr>
            </w:pPr>
            <w:r>
              <w:rPr>
                <w:rFonts w:eastAsia="仿宋_GB2312" w:hint="eastAsia"/>
                <w:kern w:val="0"/>
                <w:szCs w:val="21"/>
              </w:rPr>
              <w:t>单位自筹资金</w:t>
            </w:r>
          </w:p>
        </w:tc>
        <w:tc>
          <w:tcPr>
            <w:tcW w:w="1175" w:type="dxa"/>
            <w:tcBorders>
              <w:top w:val="nil"/>
              <w:left w:val="nil"/>
              <w:bottom w:val="single" w:sz="4" w:space="0" w:color="auto"/>
              <w:right w:val="single" w:sz="4" w:space="0" w:color="auto"/>
            </w:tcBorders>
            <w:vAlign w:val="center"/>
          </w:tcPr>
          <w:p w14:paraId="4FD909AB"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5454B55E"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50BEC598"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41AF2805"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779F0C73" w14:textId="77777777" w:rsidR="00CF184F" w:rsidRDefault="00CF184F">
            <w:pPr>
              <w:widowControl/>
              <w:adjustRightInd w:val="0"/>
              <w:snapToGrid w:val="0"/>
              <w:jc w:val="center"/>
              <w:rPr>
                <w:rFonts w:eastAsia="仿宋_GB2312"/>
                <w:kern w:val="0"/>
                <w:szCs w:val="21"/>
              </w:rPr>
            </w:pPr>
          </w:p>
        </w:tc>
        <w:tc>
          <w:tcPr>
            <w:tcW w:w="1134" w:type="dxa"/>
            <w:tcBorders>
              <w:top w:val="nil"/>
              <w:left w:val="nil"/>
              <w:bottom w:val="single" w:sz="4" w:space="0" w:color="auto"/>
              <w:right w:val="single" w:sz="4" w:space="0" w:color="auto"/>
            </w:tcBorders>
            <w:vAlign w:val="center"/>
          </w:tcPr>
          <w:p w14:paraId="2BAD804E" w14:textId="77777777" w:rsidR="00CF184F" w:rsidRDefault="00CF184F">
            <w:pPr>
              <w:widowControl/>
              <w:adjustRightInd w:val="0"/>
              <w:snapToGrid w:val="0"/>
              <w:jc w:val="center"/>
              <w:rPr>
                <w:rFonts w:eastAsia="仿宋_GB2312"/>
                <w:kern w:val="0"/>
                <w:szCs w:val="21"/>
              </w:rPr>
            </w:pPr>
          </w:p>
        </w:tc>
      </w:tr>
      <w:tr w:rsidR="00CF184F" w14:paraId="76FCE0AD" w14:textId="77777777">
        <w:trPr>
          <w:trHeight w:val="397"/>
          <w:jc w:val="center"/>
        </w:trPr>
        <w:tc>
          <w:tcPr>
            <w:tcW w:w="426" w:type="dxa"/>
            <w:vMerge/>
            <w:tcBorders>
              <w:left w:val="single" w:sz="4" w:space="0" w:color="auto"/>
              <w:right w:val="single" w:sz="4" w:space="0" w:color="auto"/>
            </w:tcBorders>
            <w:vAlign w:val="center"/>
          </w:tcPr>
          <w:p w14:paraId="76B25A5E" w14:textId="77777777" w:rsidR="00CF184F" w:rsidRDefault="00CF184F">
            <w:pPr>
              <w:widowControl/>
              <w:adjustRightInd w:val="0"/>
              <w:snapToGrid w:val="0"/>
              <w:jc w:val="left"/>
              <w:rPr>
                <w:rFonts w:eastAsia="仿宋_GB2312"/>
                <w:kern w:val="0"/>
                <w:szCs w:val="21"/>
              </w:rPr>
            </w:pPr>
          </w:p>
        </w:tc>
        <w:tc>
          <w:tcPr>
            <w:tcW w:w="1678" w:type="dxa"/>
            <w:tcBorders>
              <w:top w:val="single" w:sz="4" w:space="0" w:color="auto"/>
              <w:left w:val="single" w:sz="4" w:space="0" w:color="auto"/>
              <w:bottom w:val="single" w:sz="4" w:space="0" w:color="auto"/>
              <w:right w:val="single" w:sz="4" w:space="0" w:color="000000"/>
            </w:tcBorders>
            <w:vAlign w:val="center"/>
          </w:tcPr>
          <w:p w14:paraId="3341B552" w14:textId="77777777" w:rsidR="00CF184F" w:rsidRDefault="00000000">
            <w:pPr>
              <w:widowControl/>
              <w:adjustRightInd w:val="0"/>
              <w:snapToGrid w:val="0"/>
              <w:jc w:val="center"/>
              <w:rPr>
                <w:rFonts w:eastAsia="仿宋_GB2312"/>
                <w:kern w:val="0"/>
                <w:szCs w:val="21"/>
              </w:rPr>
            </w:pPr>
            <w:r>
              <w:rPr>
                <w:rFonts w:eastAsia="仿宋_GB2312" w:hint="eastAsia"/>
                <w:kern w:val="0"/>
                <w:szCs w:val="21"/>
              </w:rPr>
              <w:t>其他渠道资金</w:t>
            </w:r>
          </w:p>
        </w:tc>
        <w:tc>
          <w:tcPr>
            <w:tcW w:w="1175" w:type="dxa"/>
            <w:tcBorders>
              <w:top w:val="nil"/>
              <w:left w:val="nil"/>
              <w:bottom w:val="single" w:sz="4" w:space="0" w:color="auto"/>
              <w:right w:val="single" w:sz="4" w:space="0" w:color="auto"/>
            </w:tcBorders>
            <w:vAlign w:val="center"/>
          </w:tcPr>
          <w:p w14:paraId="7AD5D74A"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78B11D2D"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3DB94BBF"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089BB6BB"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58BDDD54" w14:textId="77777777" w:rsidR="00CF184F" w:rsidRDefault="00CF184F">
            <w:pPr>
              <w:widowControl/>
              <w:adjustRightInd w:val="0"/>
              <w:snapToGrid w:val="0"/>
              <w:jc w:val="center"/>
              <w:rPr>
                <w:rFonts w:eastAsia="仿宋_GB2312"/>
                <w:kern w:val="0"/>
                <w:szCs w:val="21"/>
              </w:rPr>
            </w:pPr>
          </w:p>
        </w:tc>
        <w:tc>
          <w:tcPr>
            <w:tcW w:w="1134" w:type="dxa"/>
            <w:tcBorders>
              <w:top w:val="nil"/>
              <w:left w:val="nil"/>
              <w:bottom w:val="single" w:sz="4" w:space="0" w:color="auto"/>
              <w:right w:val="single" w:sz="4" w:space="0" w:color="auto"/>
            </w:tcBorders>
            <w:vAlign w:val="center"/>
          </w:tcPr>
          <w:p w14:paraId="06E0BE9A" w14:textId="77777777" w:rsidR="00CF184F" w:rsidRDefault="00CF184F">
            <w:pPr>
              <w:widowControl/>
              <w:adjustRightInd w:val="0"/>
              <w:snapToGrid w:val="0"/>
              <w:jc w:val="center"/>
              <w:rPr>
                <w:rFonts w:eastAsia="仿宋_GB2312"/>
                <w:kern w:val="0"/>
                <w:szCs w:val="21"/>
              </w:rPr>
            </w:pPr>
          </w:p>
        </w:tc>
      </w:tr>
      <w:tr w:rsidR="00CF184F" w14:paraId="0C803649" w14:textId="77777777">
        <w:trPr>
          <w:trHeight w:val="397"/>
          <w:jc w:val="center"/>
        </w:trPr>
        <w:tc>
          <w:tcPr>
            <w:tcW w:w="2104" w:type="dxa"/>
            <w:gridSpan w:val="2"/>
            <w:tcBorders>
              <w:top w:val="single" w:sz="4" w:space="0" w:color="auto"/>
              <w:left w:val="single" w:sz="4" w:space="0" w:color="auto"/>
              <w:bottom w:val="single" w:sz="4" w:space="0" w:color="auto"/>
              <w:right w:val="single" w:sz="4" w:space="0" w:color="auto"/>
            </w:tcBorders>
            <w:vAlign w:val="center"/>
          </w:tcPr>
          <w:p w14:paraId="5E4438AB" w14:textId="77777777" w:rsidR="00CF184F" w:rsidRDefault="00000000">
            <w:pPr>
              <w:widowControl/>
              <w:adjustRightInd w:val="0"/>
              <w:snapToGrid w:val="0"/>
              <w:jc w:val="left"/>
              <w:rPr>
                <w:rFonts w:eastAsia="仿宋_GB2312"/>
                <w:b/>
                <w:kern w:val="0"/>
                <w:szCs w:val="21"/>
              </w:rPr>
            </w:pPr>
            <w:r>
              <w:rPr>
                <w:rFonts w:eastAsia="仿宋_GB2312"/>
                <w:b/>
                <w:kern w:val="0"/>
                <w:szCs w:val="21"/>
              </w:rPr>
              <w:t>收入合计</w:t>
            </w:r>
          </w:p>
        </w:tc>
        <w:tc>
          <w:tcPr>
            <w:tcW w:w="1175" w:type="dxa"/>
            <w:tcBorders>
              <w:top w:val="nil"/>
              <w:left w:val="nil"/>
              <w:bottom w:val="single" w:sz="4" w:space="0" w:color="auto"/>
              <w:right w:val="single" w:sz="4" w:space="0" w:color="auto"/>
            </w:tcBorders>
            <w:vAlign w:val="center"/>
          </w:tcPr>
          <w:p w14:paraId="7A3EE0A5"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593D02B1"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149D17BF"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69A4ACE3"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6D896AA3" w14:textId="77777777" w:rsidR="00CF184F" w:rsidRDefault="00CF184F">
            <w:pPr>
              <w:widowControl/>
              <w:adjustRightInd w:val="0"/>
              <w:snapToGrid w:val="0"/>
              <w:jc w:val="center"/>
              <w:rPr>
                <w:rFonts w:eastAsia="仿宋_GB2312"/>
                <w:kern w:val="0"/>
                <w:szCs w:val="21"/>
              </w:rPr>
            </w:pPr>
          </w:p>
        </w:tc>
        <w:tc>
          <w:tcPr>
            <w:tcW w:w="1134" w:type="dxa"/>
            <w:tcBorders>
              <w:top w:val="nil"/>
              <w:left w:val="nil"/>
              <w:bottom w:val="single" w:sz="4" w:space="0" w:color="auto"/>
              <w:right w:val="single" w:sz="4" w:space="0" w:color="auto"/>
            </w:tcBorders>
            <w:vAlign w:val="center"/>
          </w:tcPr>
          <w:p w14:paraId="4BCCD7D0" w14:textId="77777777" w:rsidR="00CF184F" w:rsidRDefault="00CF184F">
            <w:pPr>
              <w:widowControl/>
              <w:adjustRightInd w:val="0"/>
              <w:snapToGrid w:val="0"/>
              <w:jc w:val="center"/>
              <w:rPr>
                <w:rFonts w:eastAsia="仿宋_GB2312"/>
                <w:kern w:val="0"/>
                <w:szCs w:val="21"/>
              </w:rPr>
            </w:pPr>
          </w:p>
        </w:tc>
      </w:tr>
      <w:tr w:rsidR="00CF184F" w14:paraId="373502B2" w14:textId="77777777">
        <w:trPr>
          <w:trHeight w:val="397"/>
          <w:jc w:val="center"/>
        </w:trPr>
        <w:tc>
          <w:tcPr>
            <w:tcW w:w="2104" w:type="dxa"/>
            <w:gridSpan w:val="2"/>
            <w:tcBorders>
              <w:top w:val="single" w:sz="4" w:space="0" w:color="auto"/>
              <w:left w:val="single" w:sz="4" w:space="0" w:color="auto"/>
              <w:bottom w:val="single" w:sz="4" w:space="0" w:color="auto"/>
              <w:right w:val="single" w:sz="4" w:space="0" w:color="auto"/>
            </w:tcBorders>
            <w:vAlign w:val="center"/>
          </w:tcPr>
          <w:p w14:paraId="2DAF3B54" w14:textId="77777777" w:rsidR="00CF184F" w:rsidRDefault="00000000">
            <w:pPr>
              <w:widowControl/>
              <w:adjustRightInd w:val="0"/>
              <w:snapToGrid w:val="0"/>
              <w:jc w:val="center"/>
              <w:rPr>
                <w:rFonts w:eastAsia="仿宋_GB2312"/>
                <w:b/>
                <w:kern w:val="0"/>
                <w:szCs w:val="21"/>
              </w:rPr>
            </w:pPr>
            <w:r>
              <w:rPr>
                <w:rFonts w:eastAsia="仿宋_GB2312"/>
                <w:b/>
                <w:kern w:val="0"/>
                <w:szCs w:val="21"/>
              </w:rPr>
              <w:t>资金支出预算</w:t>
            </w:r>
          </w:p>
        </w:tc>
        <w:tc>
          <w:tcPr>
            <w:tcW w:w="1175" w:type="dxa"/>
            <w:tcBorders>
              <w:top w:val="nil"/>
              <w:left w:val="nil"/>
              <w:bottom w:val="single" w:sz="4" w:space="0" w:color="auto"/>
              <w:right w:val="single" w:sz="4" w:space="0" w:color="auto"/>
            </w:tcBorders>
            <w:vAlign w:val="center"/>
          </w:tcPr>
          <w:p w14:paraId="3683D0D2" w14:textId="77777777" w:rsidR="00CF184F" w:rsidRDefault="00000000">
            <w:pPr>
              <w:widowControl/>
              <w:adjustRightInd w:val="0"/>
              <w:snapToGrid w:val="0"/>
              <w:jc w:val="center"/>
              <w:rPr>
                <w:rFonts w:eastAsia="仿宋_GB2312"/>
                <w:b/>
                <w:kern w:val="0"/>
                <w:szCs w:val="21"/>
              </w:rPr>
            </w:pPr>
            <w:r>
              <w:rPr>
                <w:rFonts w:eastAsia="仿宋_GB2312"/>
                <w:b/>
                <w:kern w:val="0"/>
                <w:szCs w:val="21"/>
              </w:rPr>
              <w:t>支出小计</w:t>
            </w:r>
          </w:p>
        </w:tc>
        <w:tc>
          <w:tcPr>
            <w:tcW w:w="1133" w:type="dxa"/>
            <w:tcBorders>
              <w:top w:val="nil"/>
              <w:left w:val="nil"/>
              <w:bottom w:val="single" w:sz="4" w:space="0" w:color="auto"/>
              <w:right w:val="single" w:sz="4" w:space="0" w:color="auto"/>
            </w:tcBorders>
            <w:vAlign w:val="center"/>
          </w:tcPr>
          <w:p w14:paraId="79EED0D1" w14:textId="77777777" w:rsidR="00CF184F" w:rsidRDefault="00000000">
            <w:pPr>
              <w:widowControl/>
              <w:adjustRightInd w:val="0"/>
              <w:snapToGrid w:val="0"/>
              <w:jc w:val="center"/>
              <w:rPr>
                <w:rFonts w:eastAsia="仿宋_GB2312"/>
                <w:b/>
                <w:kern w:val="0"/>
                <w:szCs w:val="21"/>
              </w:rPr>
            </w:pPr>
            <w:r>
              <w:rPr>
                <w:rFonts w:eastAsia="仿宋_GB2312"/>
                <w:b/>
                <w:kern w:val="0"/>
                <w:szCs w:val="21"/>
              </w:rPr>
              <w:t>市财政</w:t>
            </w:r>
          </w:p>
          <w:p w14:paraId="59CDDB88" w14:textId="77777777" w:rsidR="00CF184F" w:rsidRDefault="00000000">
            <w:pPr>
              <w:widowControl/>
              <w:adjustRightInd w:val="0"/>
              <w:snapToGrid w:val="0"/>
              <w:jc w:val="center"/>
              <w:rPr>
                <w:rFonts w:eastAsia="仿宋_GB2312"/>
                <w:b/>
                <w:kern w:val="0"/>
                <w:szCs w:val="21"/>
              </w:rPr>
            </w:pPr>
            <w:r>
              <w:rPr>
                <w:rFonts w:eastAsia="仿宋_GB2312"/>
                <w:b/>
                <w:kern w:val="0"/>
                <w:szCs w:val="21"/>
              </w:rPr>
              <w:t>资金</w:t>
            </w:r>
          </w:p>
        </w:tc>
        <w:tc>
          <w:tcPr>
            <w:tcW w:w="1133" w:type="dxa"/>
            <w:tcBorders>
              <w:top w:val="nil"/>
              <w:left w:val="nil"/>
              <w:bottom w:val="single" w:sz="4" w:space="0" w:color="auto"/>
              <w:right w:val="single" w:sz="4" w:space="0" w:color="auto"/>
            </w:tcBorders>
            <w:vAlign w:val="center"/>
          </w:tcPr>
          <w:p w14:paraId="496BE91E" w14:textId="77777777" w:rsidR="00CF184F" w:rsidRDefault="00000000">
            <w:pPr>
              <w:widowControl/>
              <w:adjustRightInd w:val="0"/>
              <w:snapToGrid w:val="0"/>
              <w:jc w:val="center"/>
              <w:rPr>
                <w:rFonts w:eastAsia="仿宋_GB2312"/>
                <w:b/>
                <w:kern w:val="0"/>
                <w:szCs w:val="21"/>
              </w:rPr>
            </w:pPr>
            <w:r>
              <w:rPr>
                <w:rFonts w:eastAsia="仿宋_GB2312"/>
                <w:b/>
                <w:kern w:val="0"/>
                <w:szCs w:val="21"/>
              </w:rPr>
              <w:t>中央财政</w:t>
            </w:r>
          </w:p>
          <w:p w14:paraId="4BDAEF47" w14:textId="77777777" w:rsidR="00CF184F" w:rsidRDefault="00000000">
            <w:pPr>
              <w:widowControl/>
              <w:adjustRightInd w:val="0"/>
              <w:snapToGrid w:val="0"/>
              <w:jc w:val="center"/>
              <w:rPr>
                <w:rFonts w:eastAsia="仿宋_GB2312"/>
                <w:b/>
                <w:kern w:val="0"/>
                <w:szCs w:val="21"/>
              </w:rPr>
            </w:pPr>
            <w:r>
              <w:rPr>
                <w:rFonts w:eastAsia="仿宋_GB2312"/>
                <w:b/>
                <w:kern w:val="0"/>
                <w:szCs w:val="21"/>
              </w:rPr>
              <w:t>资金</w:t>
            </w:r>
          </w:p>
        </w:tc>
        <w:tc>
          <w:tcPr>
            <w:tcW w:w="1133" w:type="dxa"/>
            <w:tcBorders>
              <w:top w:val="nil"/>
              <w:left w:val="nil"/>
              <w:bottom w:val="single" w:sz="4" w:space="0" w:color="auto"/>
              <w:right w:val="single" w:sz="4" w:space="0" w:color="auto"/>
            </w:tcBorders>
            <w:vAlign w:val="center"/>
          </w:tcPr>
          <w:p w14:paraId="291A464B" w14:textId="77777777" w:rsidR="00CF184F" w:rsidRDefault="00000000">
            <w:pPr>
              <w:widowControl/>
              <w:adjustRightInd w:val="0"/>
              <w:snapToGrid w:val="0"/>
              <w:jc w:val="center"/>
              <w:rPr>
                <w:rFonts w:eastAsia="仿宋_GB2312"/>
                <w:b/>
                <w:kern w:val="0"/>
                <w:szCs w:val="21"/>
              </w:rPr>
            </w:pPr>
            <w:r>
              <w:rPr>
                <w:rFonts w:eastAsia="仿宋_GB2312"/>
                <w:b/>
                <w:kern w:val="0"/>
                <w:szCs w:val="21"/>
              </w:rPr>
              <w:t>区级财政</w:t>
            </w:r>
          </w:p>
          <w:p w14:paraId="70077A5E" w14:textId="77777777" w:rsidR="00CF184F" w:rsidRDefault="00000000">
            <w:pPr>
              <w:widowControl/>
              <w:adjustRightInd w:val="0"/>
              <w:snapToGrid w:val="0"/>
              <w:jc w:val="center"/>
              <w:rPr>
                <w:rFonts w:eastAsia="仿宋_GB2312"/>
                <w:b/>
                <w:kern w:val="0"/>
                <w:szCs w:val="21"/>
              </w:rPr>
            </w:pPr>
            <w:r>
              <w:rPr>
                <w:rFonts w:eastAsia="仿宋_GB2312"/>
                <w:b/>
                <w:kern w:val="0"/>
                <w:szCs w:val="21"/>
              </w:rPr>
              <w:t>资金</w:t>
            </w:r>
          </w:p>
        </w:tc>
        <w:tc>
          <w:tcPr>
            <w:tcW w:w="1133" w:type="dxa"/>
            <w:tcBorders>
              <w:top w:val="nil"/>
              <w:left w:val="nil"/>
              <w:bottom w:val="single" w:sz="4" w:space="0" w:color="auto"/>
              <w:right w:val="single" w:sz="4" w:space="0" w:color="auto"/>
            </w:tcBorders>
            <w:vAlign w:val="center"/>
          </w:tcPr>
          <w:p w14:paraId="69EE6128" w14:textId="77777777" w:rsidR="00CF184F" w:rsidRDefault="00000000">
            <w:pPr>
              <w:widowControl/>
              <w:adjustRightInd w:val="0"/>
              <w:snapToGrid w:val="0"/>
              <w:jc w:val="center"/>
              <w:rPr>
                <w:rFonts w:eastAsia="仿宋_GB2312"/>
                <w:b/>
                <w:kern w:val="0"/>
                <w:szCs w:val="21"/>
              </w:rPr>
            </w:pPr>
            <w:r>
              <w:rPr>
                <w:rFonts w:eastAsia="仿宋_GB2312"/>
                <w:b/>
                <w:kern w:val="0"/>
                <w:szCs w:val="21"/>
              </w:rPr>
              <w:t>单位自筹</w:t>
            </w:r>
          </w:p>
          <w:p w14:paraId="791222DB" w14:textId="77777777" w:rsidR="00CF184F" w:rsidRDefault="00000000">
            <w:pPr>
              <w:widowControl/>
              <w:adjustRightInd w:val="0"/>
              <w:snapToGrid w:val="0"/>
              <w:jc w:val="center"/>
              <w:rPr>
                <w:rFonts w:eastAsia="仿宋_GB2312"/>
                <w:b/>
                <w:kern w:val="0"/>
                <w:szCs w:val="21"/>
              </w:rPr>
            </w:pPr>
            <w:r>
              <w:rPr>
                <w:rFonts w:eastAsia="仿宋_GB2312"/>
                <w:b/>
                <w:kern w:val="0"/>
                <w:szCs w:val="21"/>
              </w:rPr>
              <w:t>资金</w:t>
            </w:r>
          </w:p>
        </w:tc>
        <w:tc>
          <w:tcPr>
            <w:tcW w:w="1134" w:type="dxa"/>
            <w:tcBorders>
              <w:top w:val="nil"/>
              <w:left w:val="nil"/>
              <w:bottom w:val="single" w:sz="4" w:space="0" w:color="auto"/>
              <w:right w:val="single" w:sz="4" w:space="0" w:color="auto"/>
            </w:tcBorders>
            <w:vAlign w:val="center"/>
          </w:tcPr>
          <w:p w14:paraId="47D017E8" w14:textId="77777777" w:rsidR="00CF184F" w:rsidRDefault="00000000">
            <w:pPr>
              <w:widowControl/>
              <w:adjustRightInd w:val="0"/>
              <w:snapToGrid w:val="0"/>
              <w:jc w:val="center"/>
              <w:rPr>
                <w:rFonts w:eastAsia="仿宋_GB2312"/>
                <w:b/>
                <w:kern w:val="0"/>
                <w:szCs w:val="21"/>
              </w:rPr>
            </w:pPr>
            <w:r>
              <w:rPr>
                <w:rFonts w:eastAsia="仿宋_GB2312"/>
                <w:b/>
                <w:kern w:val="0"/>
                <w:szCs w:val="21"/>
              </w:rPr>
              <w:t>其他渠道</w:t>
            </w:r>
          </w:p>
          <w:p w14:paraId="1531EBF0" w14:textId="77777777" w:rsidR="00CF184F" w:rsidRDefault="00000000">
            <w:pPr>
              <w:widowControl/>
              <w:adjustRightInd w:val="0"/>
              <w:snapToGrid w:val="0"/>
              <w:jc w:val="center"/>
              <w:rPr>
                <w:rFonts w:eastAsia="仿宋_GB2312"/>
                <w:b/>
                <w:kern w:val="0"/>
                <w:szCs w:val="21"/>
              </w:rPr>
            </w:pPr>
            <w:r>
              <w:rPr>
                <w:rFonts w:eastAsia="仿宋_GB2312"/>
                <w:b/>
                <w:kern w:val="0"/>
                <w:szCs w:val="21"/>
              </w:rPr>
              <w:t>资金</w:t>
            </w:r>
          </w:p>
        </w:tc>
      </w:tr>
      <w:tr w:rsidR="00CF184F" w14:paraId="7EE7CD36" w14:textId="77777777">
        <w:trPr>
          <w:trHeight w:val="397"/>
          <w:jc w:val="center"/>
        </w:trPr>
        <w:tc>
          <w:tcPr>
            <w:tcW w:w="2104" w:type="dxa"/>
            <w:gridSpan w:val="2"/>
            <w:tcBorders>
              <w:top w:val="single" w:sz="4" w:space="0" w:color="auto"/>
              <w:left w:val="single" w:sz="4" w:space="0" w:color="auto"/>
              <w:bottom w:val="single" w:sz="4" w:space="0" w:color="auto"/>
              <w:right w:val="single" w:sz="4" w:space="0" w:color="auto"/>
            </w:tcBorders>
            <w:vAlign w:val="center"/>
          </w:tcPr>
          <w:p w14:paraId="07B53C76" w14:textId="77777777" w:rsidR="00CF184F" w:rsidRDefault="00000000">
            <w:pPr>
              <w:widowControl/>
              <w:adjustRightInd w:val="0"/>
              <w:snapToGrid w:val="0"/>
              <w:rPr>
                <w:rFonts w:eastAsia="仿宋_GB2312"/>
                <w:b/>
                <w:kern w:val="0"/>
                <w:szCs w:val="21"/>
              </w:rPr>
            </w:pPr>
            <w:r>
              <w:rPr>
                <w:rFonts w:eastAsia="仿宋_GB2312"/>
                <w:b/>
                <w:kern w:val="0"/>
                <w:szCs w:val="21"/>
              </w:rPr>
              <w:t>直接费用合计</w:t>
            </w:r>
          </w:p>
        </w:tc>
        <w:tc>
          <w:tcPr>
            <w:tcW w:w="1175" w:type="dxa"/>
            <w:tcBorders>
              <w:top w:val="nil"/>
              <w:left w:val="nil"/>
              <w:bottom w:val="single" w:sz="4" w:space="0" w:color="auto"/>
              <w:right w:val="single" w:sz="4" w:space="0" w:color="auto"/>
            </w:tcBorders>
            <w:vAlign w:val="center"/>
          </w:tcPr>
          <w:p w14:paraId="4EDD2D85"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16281911"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1B565B2C"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5AF47116"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6EA34B7B" w14:textId="77777777" w:rsidR="00CF184F" w:rsidRDefault="00CF184F">
            <w:pPr>
              <w:widowControl/>
              <w:adjustRightInd w:val="0"/>
              <w:snapToGrid w:val="0"/>
              <w:jc w:val="center"/>
              <w:rPr>
                <w:rFonts w:eastAsia="仿宋_GB2312"/>
                <w:kern w:val="0"/>
                <w:szCs w:val="21"/>
              </w:rPr>
            </w:pPr>
          </w:p>
        </w:tc>
        <w:tc>
          <w:tcPr>
            <w:tcW w:w="1134" w:type="dxa"/>
            <w:tcBorders>
              <w:top w:val="nil"/>
              <w:left w:val="nil"/>
              <w:bottom w:val="single" w:sz="4" w:space="0" w:color="auto"/>
              <w:right w:val="single" w:sz="4" w:space="0" w:color="auto"/>
            </w:tcBorders>
            <w:vAlign w:val="center"/>
          </w:tcPr>
          <w:p w14:paraId="09939C82" w14:textId="77777777" w:rsidR="00CF184F" w:rsidRDefault="00CF184F">
            <w:pPr>
              <w:widowControl/>
              <w:adjustRightInd w:val="0"/>
              <w:snapToGrid w:val="0"/>
              <w:jc w:val="center"/>
              <w:rPr>
                <w:rFonts w:eastAsia="仿宋_GB2312"/>
                <w:kern w:val="0"/>
                <w:szCs w:val="21"/>
              </w:rPr>
            </w:pPr>
          </w:p>
        </w:tc>
      </w:tr>
      <w:tr w:rsidR="00CF184F" w14:paraId="07CF1C55" w14:textId="77777777">
        <w:trPr>
          <w:trHeight w:val="397"/>
          <w:jc w:val="center"/>
        </w:trPr>
        <w:tc>
          <w:tcPr>
            <w:tcW w:w="2104" w:type="dxa"/>
            <w:gridSpan w:val="2"/>
            <w:tcBorders>
              <w:top w:val="single" w:sz="4" w:space="0" w:color="auto"/>
              <w:left w:val="single" w:sz="4" w:space="0" w:color="auto"/>
              <w:bottom w:val="single" w:sz="4" w:space="0" w:color="auto"/>
              <w:right w:val="single" w:sz="4" w:space="0" w:color="auto"/>
            </w:tcBorders>
            <w:vAlign w:val="center"/>
          </w:tcPr>
          <w:p w14:paraId="1DB89458" w14:textId="77777777" w:rsidR="00CF184F" w:rsidRDefault="00000000">
            <w:pPr>
              <w:widowControl/>
              <w:adjustRightInd w:val="0"/>
              <w:snapToGrid w:val="0"/>
              <w:rPr>
                <w:rFonts w:eastAsia="仿宋_GB2312"/>
                <w:bCs/>
                <w:kern w:val="0"/>
                <w:szCs w:val="21"/>
              </w:rPr>
            </w:pPr>
            <w:r>
              <w:rPr>
                <w:rFonts w:eastAsia="仿宋_GB2312"/>
                <w:bCs/>
                <w:kern w:val="0"/>
                <w:szCs w:val="21"/>
              </w:rPr>
              <w:t>设备费</w:t>
            </w:r>
            <w:r>
              <w:rPr>
                <w:rFonts w:eastAsia="仿宋_GB2312"/>
                <w:bCs/>
                <w:kern w:val="0"/>
                <w:szCs w:val="21"/>
              </w:rPr>
              <w:t xml:space="preserve"> </w:t>
            </w:r>
          </w:p>
        </w:tc>
        <w:tc>
          <w:tcPr>
            <w:tcW w:w="1175" w:type="dxa"/>
            <w:tcBorders>
              <w:top w:val="nil"/>
              <w:left w:val="nil"/>
              <w:bottom w:val="single" w:sz="4" w:space="0" w:color="auto"/>
              <w:right w:val="single" w:sz="4" w:space="0" w:color="auto"/>
            </w:tcBorders>
            <w:vAlign w:val="center"/>
          </w:tcPr>
          <w:p w14:paraId="4D1FB408"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544A7C5C"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4891AD03"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17A732E5"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045836C3" w14:textId="77777777" w:rsidR="00CF184F" w:rsidRDefault="00CF184F">
            <w:pPr>
              <w:widowControl/>
              <w:adjustRightInd w:val="0"/>
              <w:snapToGrid w:val="0"/>
              <w:jc w:val="center"/>
              <w:rPr>
                <w:rFonts w:eastAsia="仿宋_GB2312"/>
                <w:kern w:val="0"/>
                <w:szCs w:val="21"/>
              </w:rPr>
            </w:pPr>
          </w:p>
        </w:tc>
        <w:tc>
          <w:tcPr>
            <w:tcW w:w="1134" w:type="dxa"/>
            <w:tcBorders>
              <w:top w:val="nil"/>
              <w:left w:val="nil"/>
              <w:bottom w:val="single" w:sz="4" w:space="0" w:color="auto"/>
              <w:right w:val="single" w:sz="4" w:space="0" w:color="auto"/>
            </w:tcBorders>
            <w:vAlign w:val="center"/>
          </w:tcPr>
          <w:p w14:paraId="473999D3" w14:textId="77777777" w:rsidR="00CF184F" w:rsidRDefault="00CF184F">
            <w:pPr>
              <w:widowControl/>
              <w:adjustRightInd w:val="0"/>
              <w:snapToGrid w:val="0"/>
              <w:jc w:val="center"/>
              <w:rPr>
                <w:rFonts w:eastAsia="仿宋_GB2312"/>
                <w:kern w:val="0"/>
                <w:szCs w:val="21"/>
              </w:rPr>
            </w:pPr>
          </w:p>
        </w:tc>
      </w:tr>
      <w:tr w:rsidR="00CF184F" w14:paraId="554C4CA3" w14:textId="77777777">
        <w:trPr>
          <w:trHeight w:val="397"/>
          <w:jc w:val="center"/>
        </w:trPr>
        <w:tc>
          <w:tcPr>
            <w:tcW w:w="2104" w:type="dxa"/>
            <w:gridSpan w:val="2"/>
            <w:tcBorders>
              <w:top w:val="single" w:sz="4" w:space="0" w:color="auto"/>
              <w:left w:val="single" w:sz="4" w:space="0" w:color="auto"/>
              <w:bottom w:val="single" w:sz="4" w:space="0" w:color="auto"/>
              <w:right w:val="single" w:sz="4" w:space="0" w:color="auto"/>
            </w:tcBorders>
            <w:vAlign w:val="center"/>
          </w:tcPr>
          <w:p w14:paraId="2F7E92D7" w14:textId="77777777" w:rsidR="00CF184F" w:rsidRDefault="00000000">
            <w:pPr>
              <w:widowControl/>
              <w:adjustRightInd w:val="0"/>
              <w:snapToGrid w:val="0"/>
              <w:rPr>
                <w:rFonts w:eastAsia="仿宋_GB2312"/>
                <w:bCs/>
                <w:kern w:val="0"/>
                <w:szCs w:val="21"/>
              </w:rPr>
            </w:pPr>
            <w:r>
              <w:rPr>
                <w:rFonts w:eastAsia="仿宋_GB2312"/>
                <w:bCs/>
                <w:kern w:val="0"/>
                <w:szCs w:val="21"/>
              </w:rPr>
              <w:t xml:space="preserve">    </w:t>
            </w:r>
            <w:r>
              <w:rPr>
                <w:rFonts w:eastAsia="仿宋_GB2312"/>
                <w:bCs/>
                <w:kern w:val="0"/>
                <w:szCs w:val="21"/>
              </w:rPr>
              <w:t>其中：设备购置费</w:t>
            </w:r>
          </w:p>
        </w:tc>
        <w:tc>
          <w:tcPr>
            <w:tcW w:w="1175" w:type="dxa"/>
            <w:tcBorders>
              <w:top w:val="nil"/>
              <w:left w:val="nil"/>
              <w:bottom w:val="single" w:sz="4" w:space="0" w:color="auto"/>
              <w:right w:val="single" w:sz="4" w:space="0" w:color="auto"/>
            </w:tcBorders>
            <w:vAlign w:val="center"/>
          </w:tcPr>
          <w:p w14:paraId="25D41128"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53A2F735"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2DF297A1"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4EAFBA21"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46845822" w14:textId="77777777" w:rsidR="00CF184F" w:rsidRDefault="00CF184F">
            <w:pPr>
              <w:widowControl/>
              <w:adjustRightInd w:val="0"/>
              <w:snapToGrid w:val="0"/>
              <w:jc w:val="center"/>
              <w:rPr>
                <w:rFonts w:eastAsia="仿宋_GB2312"/>
                <w:kern w:val="0"/>
                <w:szCs w:val="21"/>
              </w:rPr>
            </w:pPr>
          </w:p>
        </w:tc>
        <w:tc>
          <w:tcPr>
            <w:tcW w:w="1134" w:type="dxa"/>
            <w:tcBorders>
              <w:top w:val="nil"/>
              <w:left w:val="nil"/>
              <w:bottom w:val="single" w:sz="4" w:space="0" w:color="auto"/>
              <w:right w:val="single" w:sz="4" w:space="0" w:color="auto"/>
            </w:tcBorders>
            <w:vAlign w:val="center"/>
          </w:tcPr>
          <w:p w14:paraId="5E35E984" w14:textId="77777777" w:rsidR="00CF184F" w:rsidRDefault="00CF184F">
            <w:pPr>
              <w:widowControl/>
              <w:adjustRightInd w:val="0"/>
              <w:snapToGrid w:val="0"/>
              <w:jc w:val="center"/>
              <w:rPr>
                <w:rFonts w:eastAsia="仿宋_GB2312"/>
                <w:kern w:val="0"/>
                <w:szCs w:val="21"/>
              </w:rPr>
            </w:pPr>
          </w:p>
        </w:tc>
      </w:tr>
      <w:tr w:rsidR="00CF184F" w14:paraId="50F3D832" w14:textId="77777777">
        <w:trPr>
          <w:trHeight w:val="397"/>
          <w:jc w:val="center"/>
        </w:trPr>
        <w:tc>
          <w:tcPr>
            <w:tcW w:w="2104" w:type="dxa"/>
            <w:gridSpan w:val="2"/>
            <w:tcBorders>
              <w:top w:val="single" w:sz="4" w:space="0" w:color="auto"/>
              <w:left w:val="single" w:sz="4" w:space="0" w:color="auto"/>
              <w:bottom w:val="single" w:sz="4" w:space="0" w:color="auto"/>
              <w:right w:val="single" w:sz="4" w:space="0" w:color="auto"/>
            </w:tcBorders>
            <w:vAlign w:val="center"/>
          </w:tcPr>
          <w:p w14:paraId="6B24E154" w14:textId="77777777" w:rsidR="00CF184F" w:rsidRDefault="00000000">
            <w:pPr>
              <w:widowControl/>
              <w:adjustRightInd w:val="0"/>
              <w:snapToGrid w:val="0"/>
              <w:rPr>
                <w:rFonts w:eastAsia="仿宋_GB2312"/>
                <w:bCs/>
                <w:kern w:val="0"/>
                <w:szCs w:val="21"/>
              </w:rPr>
            </w:pPr>
            <w:r>
              <w:rPr>
                <w:rFonts w:eastAsia="仿宋_GB2312"/>
                <w:bCs/>
                <w:kern w:val="0"/>
                <w:szCs w:val="21"/>
              </w:rPr>
              <w:t>业务费</w:t>
            </w:r>
          </w:p>
        </w:tc>
        <w:tc>
          <w:tcPr>
            <w:tcW w:w="1175" w:type="dxa"/>
            <w:tcBorders>
              <w:top w:val="nil"/>
              <w:left w:val="nil"/>
              <w:bottom w:val="single" w:sz="4" w:space="0" w:color="auto"/>
              <w:right w:val="single" w:sz="4" w:space="0" w:color="auto"/>
            </w:tcBorders>
            <w:vAlign w:val="center"/>
          </w:tcPr>
          <w:p w14:paraId="00E544BD"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768AA574"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3FFA4615"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7F5F6B11"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0A9B6A68" w14:textId="77777777" w:rsidR="00CF184F" w:rsidRDefault="00CF184F">
            <w:pPr>
              <w:widowControl/>
              <w:adjustRightInd w:val="0"/>
              <w:snapToGrid w:val="0"/>
              <w:jc w:val="center"/>
              <w:rPr>
                <w:rFonts w:eastAsia="仿宋_GB2312"/>
                <w:kern w:val="0"/>
                <w:szCs w:val="21"/>
              </w:rPr>
            </w:pPr>
          </w:p>
        </w:tc>
        <w:tc>
          <w:tcPr>
            <w:tcW w:w="1134" w:type="dxa"/>
            <w:tcBorders>
              <w:top w:val="nil"/>
              <w:left w:val="nil"/>
              <w:bottom w:val="single" w:sz="4" w:space="0" w:color="auto"/>
              <w:right w:val="single" w:sz="4" w:space="0" w:color="auto"/>
            </w:tcBorders>
            <w:vAlign w:val="center"/>
          </w:tcPr>
          <w:p w14:paraId="074DDBBF" w14:textId="77777777" w:rsidR="00CF184F" w:rsidRDefault="00CF184F">
            <w:pPr>
              <w:widowControl/>
              <w:adjustRightInd w:val="0"/>
              <w:snapToGrid w:val="0"/>
              <w:jc w:val="center"/>
              <w:rPr>
                <w:rFonts w:eastAsia="仿宋_GB2312"/>
                <w:kern w:val="0"/>
                <w:szCs w:val="21"/>
              </w:rPr>
            </w:pPr>
          </w:p>
        </w:tc>
      </w:tr>
      <w:tr w:rsidR="00CF184F" w14:paraId="20037C7F" w14:textId="77777777">
        <w:trPr>
          <w:trHeight w:val="397"/>
          <w:jc w:val="center"/>
        </w:trPr>
        <w:tc>
          <w:tcPr>
            <w:tcW w:w="2104" w:type="dxa"/>
            <w:gridSpan w:val="2"/>
            <w:tcBorders>
              <w:top w:val="single" w:sz="4" w:space="0" w:color="auto"/>
              <w:left w:val="single" w:sz="4" w:space="0" w:color="auto"/>
              <w:bottom w:val="single" w:sz="4" w:space="0" w:color="auto"/>
              <w:right w:val="single" w:sz="4" w:space="0" w:color="auto"/>
            </w:tcBorders>
            <w:vAlign w:val="center"/>
          </w:tcPr>
          <w:p w14:paraId="35B9DDA4" w14:textId="77777777" w:rsidR="00CF184F" w:rsidRDefault="00000000">
            <w:pPr>
              <w:widowControl/>
              <w:adjustRightInd w:val="0"/>
              <w:snapToGrid w:val="0"/>
              <w:rPr>
                <w:rFonts w:eastAsia="仿宋_GB2312"/>
                <w:bCs/>
                <w:kern w:val="0"/>
                <w:szCs w:val="21"/>
              </w:rPr>
            </w:pPr>
            <w:r>
              <w:rPr>
                <w:rFonts w:eastAsia="仿宋_GB2312"/>
                <w:bCs/>
                <w:kern w:val="0"/>
                <w:szCs w:val="21"/>
              </w:rPr>
              <w:t>劳务费</w:t>
            </w:r>
          </w:p>
        </w:tc>
        <w:tc>
          <w:tcPr>
            <w:tcW w:w="1175" w:type="dxa"/>
            <w:tcBorders>
              <w:top w:val="nil"/>
              <w:left w:val="nil"/>
              <w:bottom w:val="single" w:sz="4" w:space="0" w:color="auto"/>
              <w:right w:val="single" w:sz="4" w:space="0" w:color="auto"/>
            </w:tcBorders>
            <w:vAlign w:val="center"/>
          </w:tcPr>
          <w:p w14:paraId="3678B080"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4F17E2C2"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62631885"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0EB0A3AD"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2983D2E8" w14:textId="77777777" w:rsidR="00CF184F" w:rsidRDefault="00CF184F">
            <w:pPr>
              <w:widowControl/>
              <w:adjustRightInd w:val="0"/>
              <w:snapToGrid w:val="0"/>
              <w:jc w:val="center"/>
              <w:rPr>
                <w:rFonts w:eastAsia="仿宋_GB2312"/>
                <w:kern w:val="0"/>
                <w:szCs w:val="21"/>
              </w:rPr>
            </w:pPr>
          </w:p>
        </w:tc>
        <w:tc>
          <w:tcPr>
            <w:tcW w:w="1134" w:type="dxa"/>
            <w:tcBorders>
              <w:top w:val="nil"/>
              <w:left w:val="nil"/>
              <w:bottom w:val="single" w:sz="4" w:space="0" w:color="auto"/>
              <w:right w:val="single" w:sz="4" w:space="0" w:color="auto"/>
            </w:tcBorders>
            <w:vAlign w:val="center"/>
          </w:tcPr>
          <w:p w14:paraId="413EC474" w14:textId="77777777" w:rsidR="00CF184F" w:rsidRDefault="00CF184F">
            <w:pPr>
              <w:widowControl/>
              <w:adjustRightInd w:val="0"/>
              <w:snapToGrid w:val="0"/>
              <w:jc w:val="center"/>
              <w:rPr>
                <w:rFonts w:eastAsia="仿宋_GB2312"/>
                <w:kern w:val="0"/>
                <w:szCs w:val="21"/>
              </w:rPr>
            </w:pPr>
          </w:p>
        </w:tc>
      </w:tr>
      <w:tr w:rsidR="00CF184F" w14:paraId="1CD34B69" w14:textId="77777777">
        <w:trPr>
          <w:trHeight w:val="397"/>
          <w:jc w:val="center"/>
        </w:trPr>
        <w:tc>
          <w:tcPr>
            <w:tcW w:w="2104" w:type="dxa"/>
            <w:gridSpan w:val="2"/>
            <w:tcBorders>
              <w:top w:val="single" w:sz="4" w:space="0" w:color="auto"/>
              <w:left w:val="single" w:sz="4" w:space="0" w:color="auto"/>
              <w:bottom w:val="single" w:sz="4" w:space="0" w:color="auto"/>
              <w:right w:val="single" w:sz="4" w:space="0" w:color="auto"/>
            </w:tcBorders>
            <w:vAlign w:val="center"/>
          </w:tcPr>
          <w:p w14:paraId="40CBCC42" w14:textId="77777777" w:rsidR="00CF184F" w:rsidRDefault="00000000">
            <w:pPr>
              <w:widowControl/>
              <w:adjustRightInd w:val="0"/>
              <w:snapToGrid w:val="0"/>
              <w:rPr>
                <w:rFonts w:eastAsia="仿宋_GB2312"/>
                <w:b/>
                <w:kern w:val="0"/>
                <w:szCs w:val="21"/>
              </w:rPr>
            </w:pPr>
            <w:r>
              <w:rPr>
                <w:rFonts w:eastAsia="仿宋_GB2312"/>
                <w:b/>
                <w:kern w:val="0"/>
                <w:szCs w:val="21"/>
              </w:rPr>
              <w:t>间接费用支出预算</w:t>
            </w:r>
          </w:p>
        </w:tc>
        <w:tc>
          <w:tcPr>
            <w:tcW w:w="1175" w:type="dxa"/>
            <w:tcBorders>
              <w:top w:val="nil"/>
              <w:left w:val="nil"/>
              <w:bottom w:val="single" w:sz="4" w:space="0" w:color="auto"/>
              <w:right w:val="single" w:sz="4" w:space="0" w:color="auto"/>
            </w:tcBorders>
            <w:vAlign w:val="center"/>
          </w:tcPr>
          <w:p w14:paraId="6567DBB0"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5C63D55D"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7CFD363C"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191699C1"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131541A1" w14:textId="77777777" w:rsidR="00CF184F" w:rsidRDefault="00CF184F">
            <w:pPr>
              <w:widowControl/>
              <w:adjustRightInd w:val="0"/>
              <w:snapToGrid w:val="0"/>
              <w:jc w:val="center"/>
              <w:rPr>
                <w:rFonts w:eastAsia="仿宋_GB2312"/>
                <w:kern w:val="0"/>
                <w:szCs w:val="21"/>
              </w:rPr>
            </w:pPr>
          </w:p>
        </w:tc>
        <w:tc>
          <w:tcPr>
            <w:tcW w:w="1134" w:type="dxa"/>
            <w:tcBorders>
              <w:top w:val="nil"/>
              <w:left w:val="nil"/>
              <w:bottom w:val="single" w:sz="4" w:space="0" w:color="auto"/>
              <w:right w:val="single" w:sz="4" w:space="0" w:color="auto"/>
            </w:tcBorders>
            <w:vAlign w:val="center"/>
          </w:tcPr>
          <w:p w14:paraId="31838007" w14:textId="77777777" w:rsidR="00CF184F" w:rsidRDefault="00CF184F">
            <w:pPr>
              <w:widowControl/>
              <w:adjustRightInd w:val="0"/>
              <w:snapToGrid w:val="0"/>
              <w:jc w:val="center"/>
              <w:rPr>
                <w:rFonts w:eastAsia="仿宋_GB2312"/>
                <w:kern w:val="0"/>
                <w:szCs w:val="21"/>
              </w:rPr>
            </w:pPr>
          </w:p>
        </w:tc>
      </w:tr>
      <w:tr w:rsidR="00CF184F" w14:paraId="6935F3D1" w14:textId="77777777">
        <w:trPr>
          <w:trHeight w:val="397"/>
          <w:jc w:val="center"/>
        </w:trPr>
        <w:tc>
          <w:tcPr>
            <w:tcW w:w="2104" w:type="dxa"/>
            <w:gridSpan w:val="2"/>
            <w:tcBorders>
              <w:top w:val="single" w:sz="4" w:space="0" w:color="auto"/>
              <w:left w:val="single" w:sz="4" w:space="0" w:color="auto"/>
              <w:bottom w:val="single" w:sz="4" w:space="0" w:color="auto"/>
              <w:right w:val="single" w:sz="4" w:space="0" w:color="auto"/>
            </w:tcBorders>
            <w:vAlign w:val="center"/>
          </w:tcPr>
          <w:p w14:paraId="7100BDD4" w14:textId="77777777" w:rsidR="00CF184F" w:rsidRDefault="00000000">
            <w:pPr>
              <w:widowControl/>
              <w:adjustRightInd w:val="0"/>
              <w:snapToGrid w:val="0"/>
              <w:rPr>
                <w:rFonts w:eastAsia="仿宋_GB2312"/>
                <w:b/>
                <w:kern w:val="0"/>
                <w:szCs w:val="21"/>
              </w:rPr>
            </w:pPr>
            <w:r>
              <w:rPr>
                <w:rFonts w:eastAsia="仿宋_GB2312"/>
                <w:b/>
                <w:kern w:val="0"/>
                <w:szCs w:val="21"/>
              </w:rPr>
              <w:t>支出合计</w:t>
            </w:r>
          </w:p>
        </w:tc>
        <w:tc>
          <w:tcPr>
            <w:tcW w:w="1175" w:type="dxa"/>
            <w:tcBorders>
              <w:top w:val="nil"/>
              <w:left w:val="nil"/>
              <w:bottom w:val="single" w:sz="4" w:space="0" w:color="auto"/>
              <w:right w:val="single" w:sz="4" w:space="0" w:color="auto"/>
            </w:tcBorders>
            <w:vAlign w:val="center"/>
          </w:tcPr>
          <w:p w14:paraId="447F612E"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65C00297"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123055BE"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6356094D" w14:textId="77777777" w:rsidR="00CF184F" w:rsidRDefault="00CF184F">
            <w:pPr>
              <w:widowControl/>
              <w:adjustRightInd w:val="0"/>
              <w:snapToGrid w:val="0"/>
              <w:jc w:val="center"/>
              <w:rPr>
                <w:rFonts w:eastAsia="仿宋_GB2312"/>
                <w:kern w:val="0"/>
                <w:szCs w:val="21"/>
              </w:rPr>
            </w:pPr>
          </w:p>
        </w:tc>
        <w:tc>
          <w:tcPr>
            <w:tcW w:w="1133" w:type="dxa"/>
            <w:tcBorders>
              <w:top w:val="nil"/>
              <w:left w:val="nil"/>
              <w:bottom w:val="single" w:sz="4" w:space="0" w:color="auto"/>
              <w:right w:val="single" w:sz="4" w:space="0" w:color="auto"/>
            </w:tcBorders>
            <w:vAlign w:val="center"/>
          </w:tcPr>
          <w:p w14:paraId="76AFC069" w14:textId="77777777" w:rsidR="00CF184F" w:rsidRDefault="00CF184F">
            <w:pPr>
              <w:widowControl/>
              <w:adjustRightInd w:val="0"/>
              <w:snapToGrid w:val="0"/>
              <w:jc w:val="center"/>
              <w:rPr>
                <w:rFonts w:eastAsia="仿宋_GB2312"/>
                <w:kern w:val="0"/>
                <w:szCs w:val="21"/>
              </w:rPr>
            </w:pPr>
          </w:p>
        </w:tc>
        <w:tc>
          <w:tcPr>
            <w:tcW w:w="1134" w:type="dxa"/>
            <w:tcBorders>
              <w:top w:val="nil"/>
              <w:left w:val="nil"/>
              <w:bottom w:val="single" w:sz="4" w:space="0" w:color="auto"/>
              <w:right w:val="single" w:sz="4" w:space="0" w:color="auto"/>
            </w:tcBorders>
            <w:vAlign w:val="center"/>
          </w:tcPr>
          <w:p w14:paraId="4F757C7F" w14:textId="77777777" w:rsidR="00CF184F" w:rsidRDefault="00CF184F">
            <w:pPr>
              <w:widowControl/>
              <w:adjustRightInd w:val="0"/>
              <w:snapToGrid w:val="0"/>
              <w:jc w:val="center"/>
              <w:rPr>
                <w:rFonts w:eastAsia="仿宋_GB2312"/>
                <w:kern w:val="0"/>
                <w:szCs w:val="21"/>
              </w:rPr>
            </w:pPr>
          </w:p>
        </w:tc>
      </w:tr>
      <w:tr w:rsidR="00CF184F" w14:paraId="6474A14C" w14:textId="77777777">
        <w:trPr>
          <w:trHeight w:val="4430"/>
          <w:jc w:val="center"/>
        </w:trPr>
        <w:tc>
          <w:tcPr>
            <w:tcW w:w="8945" w:type="dxa"/>
            <w:gridSpan w:val="8"/>
            <w:tcBorders>
              <w:top w:val="single" w:sz="4" w:space="0" w:color="auto"/>
              <w:left w:val="single" w:sz="4" w:space="0" w:color="auto"/>
              <w:bottom w:val="single" w:sz="4" w:space="0" w:color="auto"/>
              <w:right w:val="single" w:sz="4" w:space="0" w:color="auto"/>
            </w:tcBorders>
          </w:tcPr>
          <w:p w14:paraId="55D79767" w14:textId="77777777" w:rsidR="00CF184F" w:rsidRDefault="00000000">
            <w:pPr>
              <w:widowControl/>
              <w:adjustRightInd w:val="0"/>
              <w:snapToGrid w:val="0"/>
              <w:spacing w:beforeLines="50" w:before="120"/>
              <w:rPr>
                <w:rFonts w:eastAsia="仿宋_GB2312"/>
                <w:b/>
                <w:kern w:val="0"/>
                <w:szCs w:val="21"/>
              </w:rPr>
            </w:pPr>
            <w:r>
              <w:rPr>
                <w:rFonts w:eastAsia="仿宋_GB2312"/>
                <w:b/>
                <w:kern w:val="0"/>
                <w:szCs w:val="21"/>
              </w:rPr>
              <w:t>其他来源资金说明：</w:t>
            </w:r>
          </w:p>
          <w:p w14:paraId="4AD83BA2" w14:textId="77777777" w:rsidR="00CF184F" w:rsidRDefault="00CF184F">
            <w:pPr>
              <w:widowControl/>
              <w:adjustRightInd w:val="0"/>
              <w:snapToGrid w:val="0"/>
              <w:spacing w:beforeLines="50" w:before="120"/>
              <w:rPr>
                <w:rFonts w:eastAsia="仿宋_GB2312"/>
                <w:kern w:val="0"/>
                <w:szCs w:val="21"/>
              </w:rPr>
            </w:pPr>
          </w:p>
        </w:tc>
      </w:tr>
    </w:tbl>
    <w:p w14:paraId="695CCC94" w14:textId="77777777" w:rsidR="00CF184F" w:rsidRDefault="00CF184F">
      <w:pPr>
        <w:spacing w:beforeLines="50" w:before="120"/>
        <w:jc w:val="center"/>
        <w:rPr>
          <w:sz w:val="24"/>
        </w:rPr>
        <w:sectPr w:rsidR="00CF184F">
          <w:pgSz w:w="11906" w:h="16838"/>
          <w:pgMar w:top="1440" w:right="1417" w:bottom="1418" w:left="1417" w:header="850" w:footer="1134" w:gutter="0"/>
          <w:cols w:space="720"/>
          <w:docGrid w:linePitch="312"/>
        </w:sectPr>
      </w:pPr>
    </w:p>
    <w:p w14:paraId="28214027" w14:textId="77777777" w:rsidR="00CF184F" w:rsidRDefault="00000000">
      <w:pPr>
        <w:spacing w:beforeLines="50" w:before="120"/>
        <w:jc w:val="center"/>
        <w:rPr>
          <w:rFonts w:ascii="仿宋_GB2312" w:eastAsia="仿宋_GB2312"/>
          <w:b/>
          <w:sz w:val="24"/>
        </w:rPr>
      </w:pPr>
      <w:r>
        <w:rPr>
          <w:rFonts w:ascii="仿宋_GB2312" w:eastAsia="仿宋_GB2312" w:hint="eastAsia"/>
          <w:b/>
          <w:sz w:val="24"/>
        </w:rPr>
        <w:lastRenderedPageBreak/>
        <w:t>表二、各承担单位资金预算分配情况表</w:t>
      </w:r>
    </w:p>
    <w:tbl>
      <w:tblPr>
        <w:tblW w:w="14306" w:type="dxa"/>
        <w:jc w:val="center"/>
        <w:tblLayout w:type="fixed"/>
        <w:tblLook w:val="04A0" w:firstRow="1" w:lastRow="0" w:firstColumn="1" w:lastColumn="0" w:noHBand="0" w:noVBand="1"/>
      </w:tblPr>
      <w:tblGrid>
        <w:gridCol w:w="428"/>
        <w:gridCol w:w="1459"/>
        <w:gridCol w:w="877"/>
        <w:gridCol w:w="845"/>
        <w:gridCol w:w="845"/>
        <w:gridCol w:w="845"/>
        <w:gridCol w:w="846"/>
        <w:gridCol w:w="846"/>
        <w:gridCol w:w="929"/>
        <w:gridCol w:w="929"/>
        <w:gridCol w:w="929"/>
        <w:gridCol w:w="930"/>
        <w:gridCol w:w="921"/>
        <w:gridCol w:w="922"/>
        <w:gridCol w:w="877"/>
        <w:gridCol w:w="878"/>
      </w:tblGrid>
      <w:tr w:rsidR="00CF184F" w14:paraId="28BB52DB" w14:textId="77777777">
        <w:trPr>
          <w:trHeight w:val="283"/>
          <w:jc w:val="center"/>
        </w:trPr>
        <w:tc>
          <w:tcPr>
            <w:tcW w:w="428" w:type="dxa"/>
            <w:vMerge w:val="restart"/>
            <w:tcBorders>
              <w:top w:val="single" w:sz="4" w:space="0" w:color="auto"/>
              <w:left w:val="single" w:sz="4" w:space="0" w:color="auto"/>
              <w:bottom w:val="single" w:sz="4" w:space="0" w:color="auto"/>
              <w:right w:val="single" w:sz="4" w:space="0" w:color="auto"/>
            </w:tcBorders>
            <w:vAlign w:val="center"/>
          </w:tcPr>
          <w:p w14:paraId="1EA6F1B6" w14:textId="77777777" w:rsidR="00CF184F" w:rsidRDefault="00000000">
            <w:pPr>
              <w:widowControl/>
              <w:adjustRightInd w:val="0"/>
              <w:snapToGrid w:val="0"/>
              <w:jc w:val="left"/>
              <w:rPr>
                <w:rFonts w:ascii="仿宋_GB2312" w:eastAsia="仿宋_GB2312" w:hAnsi="宋体" w:cs="宋体"/>
                <w:kern w:val="0"/>
                <w:szCs w:val="21"/>
              </w:rPr>
            </w:pPr>
            <w:r>
              <w:rPr>
                <w:rFonts w:ascii="仿宋_GB2312" w:eastAsia="仿宋_GB2312" w:hAnsi="宋体" w:cs="宋体" w:hint="eastAsia"/>
                <w:kern w:val="0"/>
                <w:szCs w:val="21"/>
              </w:rPr>
              <w:t>序号</w:t>
            </w:r>
          </w:p>
        </w:tc>
        <w:tc>
          <w:tcPr>
            <w:tcW w:w="1459" w:type="dxa"/>
            <w:vMerge w:val="restart"/>
            <w:tcBorders>
              <w:top w:val="single" w:sz="4" w:space="0" w:color="auto"/>
              <w:left w:val="single" w:sz="4" w:space="0" w:color="auto"/>
              <w:bottom w:val="single" w:sz="4" w:space="0" w:color="auto"/>
              <w:right w:val="single" w:sz="4" w:space="0" w:color="auto"/>
            </w:tcBorders>
            <w:vAlign w:val="center"/>
          </w:tcPr>
          <w:p w14:paraId="059388EB" w14:textId="77777777" w:rsidR="00CF184F"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单位名称</w:t>
            </w:r>
          </w:p>
        </w:tc>
        <w:tc>
          <w:tcPr>
            <w:tcW w:w="5104" w:type="dxa"/>
            <w:gridSpan w:val="6"/>
            <w:tcBorders>
              <w:top w:val="single" w:sz="4" w:space="0" w:color="auto"/>
              <w:left w:val="single" w:sz="4" w:space="0" w:color="auto"/>
              <w:bottom w:val="single" w:sz="4" w:space="0" w:color="auto"/>
              <w:right w:val="single" w:sz="4" w:space="0" w:color="auto"/>
            </w:tcBorders>
            <w:vAlign w:val="center"/>
          </w:tcPr>
          <w:p w14:paraId="07F862E3" w14:textId="77777777" w:rsidR="00CF184F"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资金收入</w:t>
            </w:r>
          </w:p>
        </w:tc>
        <w:tc>
          <w:tcPr>
            <w:tcW w:w="7315" w:type="dxa"/>
            <w:gridSpan w:val="8"/>
            <w:tcBorders>
              <w:top w:val="single" w:sz="4" w:space="0" w:color="auto"/>
              <w:left w:val="nil"/>
              <w:bottom w:val="single" w:sz="4" w:space="0" w:color="auto"/>
              <w:right w:val="single" w:sz="4" w:space="0" w:color="auto"/>
            </w:tcBorders>
            <w:vAlign w:val="center"/>
          </w:tcPr>
          <w:p w14:paraId="5EF644D4" w14:textId="77777777" w:rsidR="00CF184F"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资金支出</w:t>
            </w:r>
          </w:p>
        </w:tc>
      </w:tr>
      <w:tr w:rsidR="00CF184F" w14:paraId="74F4452B" w14:textId="77777777">
        <w:trPr>
          <w:trHeight w:val="283"/>
          <w:jc w:val="center"/>
        </w:trPr>
        <w:tc>
          <w:tcPr>
            <w:tcW w:w="428" w:type="dxa"/>
            <w:vMerge/>
            <w:tcBorders>
              <w:top w:val="single" w:sz="4" w:space="0" w:color="auto"/>
              <w:left w:val="single" w:sz="4" w:space="0" w:color="auto"/>
              <w:bottom w:val="single" w:sz="4" w:space="0" w:color="auto"/>
              <w:right w:val="single" w:sz="4" w:space="0" w:color="auto"/>
            </w:tcBorders>
            <w:vAlign w:val="center"/>
          </w:tcPr>
          <w:p w14:paraId="35666D3B" w14:textId="77777777" w:rsidR="00CF184F" w:rsidRDefault="00CF184F">
            <w:pPr>
              <w:widowControl/>
              <w:adjustRightInd w:val="0"/>
              <w:snapToGrid w:val="0"/>
              <w:jc w:val="left"/>
              <w:rPr>
                <w:rFonts w:ascii="仿宋_GB2312" w:eastAsia="仿宋_GB2312" w:hAnsi="宋体" w:cs="宋体"/>
                <w:kern w:val="0"/>
                <w:szCs w:val="21"/>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357949D3" w14:textId="77777777" w:rsidR="00CF184F" w:rsidRDefault="00CF184F">
            <w:pPr>
              <w:widowControl/>
              <w:adjustRightInd w:val="0"/>
              <w:snapToGrid w:val="0"/>
              <w:jc w:val="center"/>
              <w:rPr>
                <w:rFonts w:ascii="仿宋_GB2312" w:eastAsia="仿宋_GB2312" w:hAnsi="宋体" w:cs="宋体"/>
                <w:kern w:val="0"/>
                <w:szCs w:val="21"/>
              </w:rPr>
            </w:pPr>
          </w:p>
        </w:tc>
        <w:tc>
          <w:tcPr>
            <w:tcW w:w="877" w:type="dxa"/>
            <w:vMerge w:val="restart"/>
            <w:tcBorders>
              <w:top w:val="single" w:sz="4" w:space="0" w:color="auto"/>
              <w:left w:val="single" w:sz="4" w:space="0" w:color="auto"/>
              <w:right w:val="single" w:sz="4" w:space="0" w:color="auto"/>
            </w:tcBorders>
            <w:vAlign w:val="center"/>
          </w:tcPr>
          <w:p w14:paraId="0911F1E2" w14:textId="77777777" w:rsidR="00CF184F" w:rsidRDefault="00000000">
            <w:pPr>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市财政资金</w:t>
            </w:r>
          </w:p>
        </w:tc>
        <w:tc>
          <w:tcPr>
            <w:tcW w:w="3381" w:type="dxa"/>
            <w:gridSpan w:val="4"/>
            <w:tcBorders>
              <w:top w:val="single" w:sz="4" w:space="0" w:color="auto"/>
              <w:left w:val="single" w:sz="4" w:space="0" w:color="auto"/>
              <w:right w:val="single" w:sz="4" w:space="0" w:color="auto"/>
            </w:tcBorders>
          </w:tcPr>
          <w:p w14:paraId="1079107E" w14:textId="77777777" w:rsidR="00CF184F" w:rsidRDefault="00000000">
            <w:pPr>
              <w:adjustRightInd w:val="0"/>
              <w:snapToGrid w:val="0"/>
              <w:jc w:val="center"/>
              <w:rPr>
                <w:rFonts w:ascii="仿宋_GB2312" w:eastAsia="仿宋_GB2312"/>
                <w:szCs w:val="21"/>
              </w:rPr>
            </w:pPr>
            <w:r>
              <w:rPr>
                <w:rFonts w:ascii="仿宋_GB2312" w:eastAsia="仿宋_GB2312" w:hint="eastAsia"/>
                <w:szCs w:val="21"/>
              </w:rPr>
              <w:t>其他来源资金</w:t>
            </w:r>
          </w:p>
        </w:tc>
        <w:tc>
          <w:tcPr>
            <w:tcW w:w="846" w:type="dxa"/>
            <w:vMerge w:val="restart"/>
            <w:tcBorders>
              <w:top w:val="nil"/>
              <w:left w:val="single" w:sz="4" w:space="0" w:color="auto"/>
              <w:right w:val="single" w:sz="4" w:space="0" w:color="auto"/>
            </w:tcBorders>
            <w:vAlign w:val="center"/>
          </w:tcPr>
          <w:p w14:paraId="0F7A7DC1" w14:textId="77777777" w:rsidR="00CF184F" w:rsidRDefault="00000000">
            <w:pPr>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收入</w:t>
            </w:r>
          </w:p>
          <w:p w14:paraId="69370FA1" w14:textId="77777777" w:rsidR="00CF184F" w:rsidRDefault="00000000">
            <w:pPr>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合计</w:t>
            </w:r>
          </w:p>
        </w:tc>
        <w:tc>
          <w:tcPr>
            <w:tcW w:w="5560" w:type="dxa"/>
            <w:gridSpan w:val="6"/>
            <w:tcBorders>
              <w:top w:val="single" w:sz="4" w:space="0" w:color="auto"/>
              <w:left w:val="nil"/>
              <w:bottom w:val="single" w:sz="4" w:space="0" w:color="auto"/>
              <w:right w:val="single" w:sz="4" w:space="0" w:color="auto"/>
            </w:tcBorders>
            <w:vAlign w:val="center"/>
          </w:tcPr>
          <w:p w14:paraId="005F8E60" w14:textId="77777777" w:rsidR="00CF184F"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市财政资金</w:t>
            </w:r>
          </w:p>
        </w:tc>
        <w:tc>
          <w:tcPr>
            <w:tcW w:w="877" w:type="dxa"/>
            <w:vMerge w:val="restart"/>
            <w:tcBorders>
              <w:top w:val="nil"/>
              <w:left w:val="single" w:sz="4" w:space="0" w:color="auto"/>
              <w:right w:val="single" w:sz="4" w:space="0" w:color="auto"/>
            </w:tcBorders>
            <w:vAlign w:val="center"/>
          </w:tcPr>
          <w:p w14:paraId="6CE5A827" w14:textId="77777777" w:rsidR="00CF184F"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其他来源资金合计</w:t>
            </w:r>
          </w:p>
        </w:tc>
        <w:tc>
          <w:tcPr>
            <w:tcW w:w="878" w:type="dxa"/>
            <w:vMerge w:val="restart"/>
            <w:tcBorders>
              <w:top w:val="nil"/>
              <w:left w:val="single" w:sz="4" w:space="0" w:color="auto"/>
              <w:right w:val="single" w:sz="4" w:space="0" w:color="auto"/>
            </w:tcBorders>
            <w:vAlign w:val="center"/>
          </w:tcPr>
          <w:p w14:paraId="4170D19C" w14:textId="77777777" w:rsidR="00CF184F"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支出</w:t>
            </w:r>
          </w:p>
          <w:p w14:paraId="2026360D" w14:textId="77777777" w:rsidR="00CF184F"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合计</w:t>
            </w:r>
          </w:p>
        </w:tc>
      </w:tr>
      <w:tr w:rsidR="00CF184F" w14:paraId="32E8F8D7" w14:textId="77777777">
        <w:trPr>
          <w:trHeight w:val="283"/>
          <w:jc w:val="center"/>
        </w:trPr>
        <w:tc>
          <w:tcPr>
            <w:tcW w:w="428" w:type="dxa"/>
            <w:vMerge/>
            <w:tcBorders>
              <w:top w:val="single" w:sz="4" w:space="0" w:color="auto"/>
              <w:left w:val="single" w:sz="4" w:space="0" w:color="auto"/>
              <w:bottom w:val="single" w:sz="4" w:space="0" w:color="auto"/>
              <w:right w:val="single" w:sz="4" w:space="0" w:color="auto"/>
            </w:tcBorders>
            <w:vAlign w:val="center"/>
          </w:tcPr>
          <w:p w14:paraId="5A0E8884" w14:textId="77777777" w:rsidR="00CF184F" w:rsidRDefault="00CF184F">
            <w:pPr>
              <w:widowControl/>
              <w:adjustRightInd w:val="0"/>
              <w:snapToGrid w:val="0"/>
              <w:jc w:val="left"/>
              <w:rPr>
                <w:rFonts w:ascii="仿宋_GB2312" w:eastAsia="仿宋_GB2312" w:hAnsi="宋体" w:cs="宋体"/>
                <w:kern w:val="0"/>
                <w:szCs w:val="21"/>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7A982091" w14:textId="77777777" w:rsidR="00CF184F" w:rsidRDefault="00CF184F">
            <w:pPr>
              <w:widowControl/>
              <w:adjustRightInd w:val="0"/>
              <w:snapToGrid w:val="0"/>
              <w:jc w:val="center"/>
              <w:rPr>
                <w:rFonts w:ascii="仿宋_GB2312" w:eastAsia="仿宋_GB2312" w:hAnsi="宋体" w:cs="宋体"/>
                <w:kern w:val="0"/>
                <w:szCs w:val="21"/>
              </w:rPr>
            </w:pPr>
          </w:p>
        </w:tc>
        <w:tc>
          <w:tcPr>
            <w:tcW w:w="877" w:type="dxa"/>
            <w:vMerge/>
            <w:tcBorders>
              <w:left w:val="single" w:sz="4" w:space="0" w:color="auto"/>
              <w:right w:val="single" w:sz="4" w:space="0" w:color="auto"/>
            </w:tcBorders>
          </w:tcPr>
          <w:p w14:paraId="39265B1B" w14:textId="77777777" w:rsidR="00CF184F" w:rsidRDefault="00CF184F">
            <w:pPr>
              <w:adjustRightInd w:val="0"/>
              <w:snapToGrid w:val="0"/>
              <w:jc w:val="center"/>
              <w:rPr>
                <w:rFonts w:ascii="仿宋_GB2312" w:eastAsia="仿宋_GB2312" w:hAnsi="宋体" w:cs="宋体"/>
                <w:kern w:val="0"/>
                <w:szCs w:val="21"/>
              </w:rPr>
            </w:pPr>
          </w:p>
        </w:tc>
        <w:tc>
          <w:tcPr>
            <w:tcW w:w="845" w:type="dxa"/>
            <w:vMerge w:val="restart"/>
            <w:tcBorders>
              <w:top w:val="single" w:sz="4" w:space="0" w:color="auto"/>
              <w:left w:val="single" w:sz="4" w:space="0" w:color="auto"/>
              <w:right w:val="single" w:sz="4" w:space="0" w:color="auto"/>
            </w:tcBorders>
            <w:vAlign w:val="center"/>
          </w:tcPr>
          <w:p w14:paraId="0F81DB2D" w14:textId="77777777" w:rsidR="00CF184F" w:rsidRDefault="00000000">
            <w:pPr>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中央财政资金</w:t>
            </w:r>
          </w:p>
        </w:tc>
        <w:tc>
          <w:tcPr>
            <w:tcW w:w="845" w:type="dxa"/>
            <w:vMerge w:val="restart"/>
            <w:tcBorders>
              <w:top w:val="single" w:sz="4" w:space="0" w:color="auto"/>
              <w:left w:val="single" w:sz="4" w:space="0" w:color="auto"/>
              <w:right w:val="single" w:sz="4" w:space="0" w:color="auto"/>
            </w:tcBorders>
            <w:vAlign w:val="center"/>
          </w:tcPr>
          <w:p w14:paraId="03C201F4" w14:textId="77777777" w:rsidR="00CF184F" w:rsidRDefault="00000000">
            <w:pPr>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区级财政资金</w:t>
            </w:r>
          </w:p>
        </w:tc>
        <w:tc>
          <w:tcPr>
            <w:tcW w:w="845" w:type="dxa"/>
            <w:vMerge w:val="restart"/>
            <w:tcBorders>
              <w:top w:val="single" w:sz="4" w:space="0" w:color="auto"/>
              <w:left w:val="single" w:sz="4" w:space="0" w:color="auto"/>
              <w:right w:val="single" w:sz="4" w:space="0" w:color="auto"/>
            </w:tcBorders>
            <w:vAlign w:val="center"/>
          </w:tcPr>
          <w:p w14:paraId="44D18E62" w14:textId="77777777" w:rsidR="00CF184F" w:rsidRDefault="00000000">
            <w:pPr>
              <w:adjustRightInd w:val="0"/>
              <w:snapToGrid w:val="0"/>
              <w:jc w:val="center"/>
              <w:rPr>
                <w:rFonts w:ascii="仿宋_GB2312" w:eastAsia="仿宋_GB2312"/>
                <w:szCs w:val="21"/>
              </w:rPr>
            </w:pPr>
            <w:r>
              <w:rPr>
                <w:rFonts w:ascii="仿宋_GB2312" w:eastAsia="仿宋_GB2312" w:hAnsi="宋体" w:cs="宋体" w:hint="eastAsia"/>
                <w:kern w:val="0"/>
                <w:szCs w:val="21"/>
              </w:rPr>
              <w:t>单位自筹资金</w:t>
            </w:r>
          </w:p>
        </w:tc>
        <w:tc>
          <w:tcPr>
            <w:tcW w:w="846" w:type="dxa"/>
            <w:vMerge w:val="restart"/>
            <w:tcBorders>
              <w:top w:val="single" w:sz="4" w:space="0" w:color="auto"/>
              <w:left w:val="single" w:sz="4" w:space="0" w:color="auto"/>
              <w:right w:val="single" w:sz="4" w:space="0" w:color="auto"/>
            </w:tcBorders>
            <w:vAlign w:val="center"/>
          </w:tcPr>
          <w:p w14:paraId="36502DE7" w14:textId="77777777" w:rsidR="00CF184F" w:rsidRDefault="00000000">
            <w:pPr>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其他渠道资金</w:t>
            </w:r>
          </w:p>
        </w:tc>
        <w:tc>
          <w:tcPr>
            <w:tcW w:w="846" w:type="dxa"/>
            <w:vMerge/>
            <w:tcBorders>
              <w:left w:val="single" w:sz="4" w:space="0" w:color="auto"/>
              <w:right w:val="single" w:sz="4" w:space="0" w:color="auto"/>
            </w:tcBorders>
            <w:vAlign w:val="center"/>
          </w:tcPr>
          <w:p w14:paraId="3CFDCAC3" w14:textId="77777777" w:rsidR="00CF184F" w:rsidRDefault="00CF184F">
            <w:pPr>
              <w:widowControl/>
              <w:adjustRightInd w:val="0"/>
              <w:snapToGrid w:val="0"/>
              <w:jc w:val="center"/>
              <w:rPr>
                <w:rFonts w:ascii="仿宋_GB2312" w:eastAsia="仿宋_GB2312" w:hAnsi="宋体" w:cs="宋体"/>
                <w:kern w:val="0"/>
                <w:szCs w:val="21"/>
              </w:rPr>
            </w:pPr>
          </w:p>
        </w:tc>
        <w:tc>
          <w:tcPr>
            <w:tcW w:w="3717" w:type="dxa"/>
            <w:gridSpan w:val="4"/>
            <w:tcBorders>
              <w:top w:val="single" w:sz="4" w:space="0" w:color="auto"/>
              <w:left w:val="nil"/>
              <w:bottom w:val="single" w:sz="4" w:space="0" w:color="auto"/>
              <w:right w:val="single" w:sz="4" w:space="0" w:color="auto"/>
            </w:tcBorders>
            <w:vAlign w:val="center"/>
          </w:tcPr>
          <w:p w14:paraId="6F587E7E" w14:textId="77777777" w:rsidR="00CF184F"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直接费用</w:t>
            </w:r>
          </w:p>
        </w:tc>
        <w:tc>
          <w:tcPr>
            <w:tcW w:w="921" w:type="dxa"/>
            <w:vMerge w:val="restart"/>
            <w:tcBorders>
              <w:top w:val="single" w:sz="4" w:space="0" w:color="auto"/>
              <w:left w:val="nil"/>
              <w:right w:val="single" w:sz="4" w:space="0" w:color="auto"/>
            </w:tcBorders>
            <w:vAlign w:val="center"/>
          </w:tcPr>
          <w:p w14:paraId="30F997F1" w14:textId="77777777" w:rsidR="00CF184F"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间接</w:t>
            </w:r>
          </w:p>
          <w:p w14:paraId="7246CF3D" w14:textId="77777777" w:rsidR="00CF184F"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费用</w:t>
            </w:r>
          </w:p>
        </w:tc>
        <w:tc>
          <w:tcPr>
            <w:tcW w:w="922" w:type="dxa"/>
            <w:vMerge w:val="restart"/>
            <w:tcBorders>
              <w:top w:val="single" w:sz="4" w:space="0" w:color="auto"/>
              <w:left w:val="nil"/>
              <w:right w:val="single" w:sz="4" w:space="0" w:color="auto"/>
            </w:tcBorders>
            <w:vAlign w:val="center"/>
          </w:tcPr>
          <w:p w14:paraId="21895D6F" w14:textId="77777777" w:rsidR="00CF184F"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财政资金支出小计</w:t>
            </w:r>
          </w:p>
        </w:tc>
        <w:tc>
          <w:tcPr>
            <w:tcW w:w="877" w:type="dxa"/>
            <w:vMerge/>
            <w:tcBorders>
              <w:left w:val="single" w:sz="4" w:space="0" w:color="auto"/>
              <w:right w:val="single" w:sz="4" w:space="0" w:color="auto"/>
            </w:tcBorders>
            <w:vAlign w:val="center"/>
          </w:tcPr>
          <w:p w14:paraId="2DD231FC" w14:textId="77777777" w:rsidR="00CF184F" w:rsidRDefault="00CF184F">
            <w:pPr>
              <w:widowControl/>
              <w:adjustRightInd w:val="0"/>
              <w:snapToGrid w:val="0"/>
              <w:jc w:val="center"/>
              <w:rPr>
                <w:rFonts w:ascii="仿宋_GB2312" w:eastAsia="仿宋_GB2312" w:hAnsi="宋体" w:cs="宋体"/>
                <w:kern w:val="0"/>
                <w:szCs w:val="21"/>
              </w:rPr>
            </w:pPr>
          </w:p>
        </w:tc>
        <w:tc>
          <w:tcPr>
            <w:tcW w:w="878" w:type="dxa"/>
            <w:vMerge/>
            <w:tcBorders>
              <w:left w:val="single" w:sz="4" w:space="0" w:color="auto"/>
              <w:right w:val="single" w:sz="4" w:space="0" w:color="auto"/>
            </w:tcBorders>
            <w:vAlign w:val="center"/>
          </w:tcPr>
          <w:p w14:paraId="73D44F09" w14:textId="77777777" w:rsidR="00CF184F" w:rsidRDefault="00CF184F">
            <w:pPr>
              <w:widowControl/>
              <w:adjustRightInd w:val="0"/>
              <w:snapToGrid w:val="0"/>
              <w:jc w:val="center"/>
              <w:rPr>
                <w:rFonts w:ascii="仿宋_GB2312" w:eastAsia="仿宋_GB2312" w:hAnsi="宋体" w:cs="宋体"/>
                <w:kern w:val="0"/>
                <w:szCs w:val="21"/>
              </w:rPr>
            </w:pPr>
          </w:p>
        </w:tc>
      </w:tr>
      <w:tr w:rsidR="00CF184F" w14:paraId="093C3EF6" w14:textId="77777777">
        <w:trPr>
          <w:trHeight w:val="511"/>
          <w:jc w:val="center"/>
        </w:trPr>
        <w:tc>
          <w:tcPr>
            <w:tcW w:w="428" w:type="dxa"/>
            <w:vMerge/>
            <w:tcBorders>
              <w:top w:val="single" w:sz="4" w:space="0" w:color="auto"/>
              <w:left w:val="single" w:sz="4" w:space="0" w:color="auto"/>
              <w:bottom w:val="single" w:sz="4" w:space="0" w:color="auto"/>
              <w:right w:val="single" w:sz="4" w:space="0" w:color="auto"/>
            </w:tcBorders>
            <w:vAlign w:val="center"/>
          </w:tcPr>
          <w:p w14:paraId="2E9F3197" w14:textId="77777777" w:rsidR="00CF184F" w:rsidRDefault="00CF184F">
            <w:pPr>
              <w:widowControl/>
              <w:adjustRightInd w:val="0"/>
              <w:snapToGrid w:val="0"/>
              <w:jc w:val="left"/>
              <w:rPr>
                <w:rFonts w:ascii="仿宋_GB2312" w:eastAsia="仿宋_GB2312" w:hAnsi="宋体" w:cs="宋体"/>
                <w:kern w:val="0"/>
                <w:szCs w:val="21"/>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2C3E2D65" w14:textId="77777777" w:rsidR="00CF184F" w:rsidRDefault="00CF184F">
            <w:pPr>
              <w:widowControl/>
              <w:adjustRightInd w:val="0"/>
              <w:snapToGrid w:val="0"/>
              <w:jc w:val="center"/>
              <w:rPr>
                <w:rFonts w:ascii="仿宋_GB2312" w:eastAsia="仿宋_GB2312" w:hAnsi="宋体" w:cs="宋体"/>
                <w:kern w:val="0"/>
                <w:szCs w:val="21"/>
              </w:rPr>
            </w:pPr>
          </w:p>
        </w:tc>
        <w:tc>
          <w:tcPr>
            <w:tcW w:w="877" w:type="dxa"/>
            <w:vMerge/>
            <w:tcBorders>
              <w:left w:val="single" w:sz="4" w:space="0" w:color="auto"/>
              <w:bottom w:val="single" w:sz="4" w:space="0" w:color="auto"/>
              <w:right w:val="single" w:sz="4" w:space="0" w:color="auto"/>
            </w:tcBorders>
            <w:vAlign w:val="center"/>
          </w:tcPr>
          <w:p w14:paraId="686056BA" w14:textId="77777777" w:rsidR="00CF184F" w:rsidRDefault="00CF184F">
            <w:pPr>
              <w:adjustRightInd w:val="0"/>
              <w:snapToGrid w:val="0"/>
              <w:jc w:val="center"/>
              <w:rPr>
                <w:rFonts w:ascii="仿宋_GB2312" w:eastAsia="仿宋_GB2312" w:hAnsi="宋体" w:cs="宋体"/>
                <w:kern w:val="0"/>
                <w:szCs w:val="21"/>
              </w:rPr>
            </w:pPr>
          </w:p>
        </w:tc>
        <w:tc>
          <w:tcPr>
            <w:tcW w:w="845" w:type="dxa"/>
            <w:vMerge/>
            <w:tcBorders>
              <w:left w:val="single" w:sz="4" w:space="0" w:color="auto"/>
              <w:bottom w:val="single" w:sz="4" w:space="0" w:color="auto"/>
              <w:right w:val="single" w:sz="4" w:space="0" w:color="auto"/>
            </w:tcBorders>
            <w:vAlign w:val="center"/>
          </w:tcPr>
          <w:p w14:paraId="52EC1202" w14:textId="77777777" w:rsidR="00CF184F" w:rsidRDefault="00CF184F">
            <w:pPr>
              <w:adjustRightInd w:val="0"/>
              <w:snapToGrid w:val="0"/>
              <w:jc w:val="center"/>
              <w:rPr>
                <w:rFonts w:ascii="仿宋_GB2312" w:eastAsia="仿宋_GB2312" w:hAnsi="宋体" w:cs="宋体"/>
                <w:kern w:val="0"/>
                <w:szCs w:val="21"/>
              </w:rPr>
            </w:pPr>
          </w:p>
        </w:tc>
        <w:tc>
          <w:tcPr>
            <w:tcW w:w="845" w:type="dxa"/>
            <w:vMerge/>
            <w:tcBorders>
              <w:left w:val="single" w:sz="4" w:space="0" w:color="auto"/>
              <w:bottom w:val="single" w:sz="4" w:space="0" w:color="auto"/>
              <w:right w:val="single" w:sz="4" w:space="0" w:color="auto"/>
            </w:tcBorders>
            <w:vAlign w:val="center"/>
          </w:tcPr>
          <w:p w14:paraId="457BBAE8" w14:textId="77777777" w:rsidR="00CF184F" w:rsidRDefault="00CF184F">
            <w:pPr>
              <w:adjustRightInd w:val="0"/>
              <w:snapToGrid w:val="0"/>
              <w:jc w:val="center"/>
              <w:rPr>
                <w:rFonts w:ascii="仿宋_GB2312" w:eastAsia="仿宋_GB2312" w:hAnsi="宋体" w:cs="宋体"/>
                <w:kern w:val="0"/>
                <w:szCs w:val="21"/>
              </w:rPr>
            </w:pPr>
          </w:p>
        </w:tc>
        <w:tc>
          <w:tcPr>
            <w:tcW w:w="845" w:type="dxa"/>
            <w:vMerge/>
            <w:tcBorders>
              <w:left w:val="single" w:sz="4" w:space="0" w:color="auto"/>
              <w:bottom w:val="single" w:sz="4" w:space="0" w:color="auto"/>
              <w:right w:val="single" w:sz="4" w:space="0" w:color="auto"/>
            </w:tcBorders>
            <w:vAlign w:val="center"/>
          </w:tcPr>
          <w:p w14:paraId="36BE2A80" w14:textId="77777777" w:rsidR="00CF184F" w:rsidRDefault="00CF184F">
            <w:pPr>
              <w:adjustRightInd w:val="0"/>
              <w:snapToGrid w:val="0"/>
              <w:jc w:val="center"/>
              <w:rPr>
                <w:rFonts w:ascii="仿宋_GB2312" w:eastAsia="仿宋_GB2312" w:hAnsi="宋体" w:cs="宋体"/>
                <w:kern w:val="0"/>
                <w:szCs w:val="21"/>
              </w:rPr>
            </w:pPr>
          </w:p>
        </w:tc>
        <w:tc>
          <w:tcPr>
            <w:tcW w:w="846" w:type="dxa"/>
            <w:vMerge/>
            <w:tcBorders>
              <w:left w:val="single" w:sz="4" w:space="0" w:color="auto"/>
              <w:bottom w:val="single" w:sz="4" w:space="0" w:color="auto"/>
              <w:right w:val="single" w:sz="4" w:space="0" w:color="auto"/>
            </w:tcBorders>
            <w:vAlign w:val="center"/>
          </w:tcPr>
          <w:p w14:paraId="387150A2" w14:textId="77777777" w:rsidR="00CF184F" w:rsidRDefault="00CF184F">
            <w:pPr>
              <w:adjustRightInd w:val="0"/>
              <w:snapToGrid w:val="0"/>
              <w:jc w:val="center"/>
              <w:rPr>
                <w:rFonts w:ascii="仿宋_GB2312" w:eastAsia="仿宋_GB2312" w:hAnsi="宋体" w:cs="宋体"/>
                <w:kern w:val="0"/>
                <w:szCs w:val="21"/>
              </w:rPr>
            </w:pPr>
          </w:p>
        </w:tc>
        <w:tc>
          <w:tcPr>
            <w:tcW w:w="846" w:type="dxa"/>
            <w:vMerge/>
            <w:tcBorders>
              <w:left w:val="single" w:sz="4" w:space="0" w:color="auto"/>
              <w:bottom w:val="single" w:sz="4" w:space="0" w:color="auto"/>
              <w:right w:val="single" w:sz="4" w:space="0" w:color="auto"/>
            </w:tcBorders>
            <w:vAlign w:val="center"/>
          </w:tcPr>
          <w:p w14:paraId="6E2F3269" w14:textId="77777777" w:rsidR="00CF184F" w:rsidRDefault="00CF184F">
            <w:pPr>
              <w:widowControl/>
              <w:adjustRightInd w:val="0"/>
              <w:snapToGrid w:val="0"/>
              <w:jc w:val="center"/>
              <w:rPr>
                <w:rFonts w:ascii="仿宋_GB2312" w:eastAsia="仿宋_GB2312" w:hAnsi="宋体" w:cs="宋体"/>
                <w:kern w:val="0"/>
                <w:szCs w:val="21"/>
              </w:rPr>
            </w:pPr>
          </w:p>
        </w:tc>
        <w:tc>
          <w:tcPr>
            <w:tcW w:w="929" w:type="dxa"/>
            <w:tcBorders>
              <w:top w:val="single" w:sz="4" w:space="0" w:color="auto"/>
              <w:left w:val="nil"/>
              <w:bottom w:val="single" w:sz="4" w:space="0" w:color="auto"/>
              <w:right w:val="single" w:sz="4" w:space="0" w:color="auto"/>
            </w:tcBorders>
            <w:vAlign w:val="center"/>
          </w:tcPr>
          <w:p w14:paraId="23ADE500" w14:textId="77777777" w:rsidR="00CF184F"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设备费</w:t>
            </w:r>
          </w:p>
        </w:tc>
        <w:tc>
          <w:tcPr>
            <w:tcW w:w="929" w:type="dxa"/>
            <w:tcBorders>
              <w:top w:val="single" w:sz="4" w:space="0" w:color="auto"/>
              <w:left w:val="nil"/>
              <w:bottom w:val="single" w:sz="4" w:space="0" w:color="auto"/>
              <w:right w:val="single" w:sz="4" w:space="0" w:color="auto"/>
            </w:tcBorders>
            <w:vAlign w:val="center"/>
          </w:tcPr>
          <w:p w14:paraId="6136F868" w14:textId="77777777" w:rsidR="00CF184F"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业务费</w:t>
            </w:r>
          </w:p>
        </w:tc>
        <w:tc>
          <w:tcPr>
            <w:tcW w:w="929" w:type="dxa"/>
            <w:tcBorders>
              <w:top w:val="single" w:sz="4" w:space="0" w:color="auto"/>
              <w:left w:val="nil"/>
              <w:bottom w:val="single" w:sz="4" w:space="0" w:color="auto"/>
              <w:right w:val="single" w:sz="4" w:space="0" w:color="auto"/>
            </w:tcBorders>
            <w:vAlign w:val="center"/>
          </w:tcPr>
          <w:p w14:paraId="14E48B98" w14:textId="77777777" w:rsidR="00CF184F"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劳务费</w:t>
            </w:r>
          </w:p>
        </w:tc>
        <w:tc>
          <w:tcPr>
            <w:tcW w:w="930" w:type="dxa"/>
            <w:tcBorders>
              <w:top w:val="single" w:sz="4" w:space="0" w:color="auto"/>
              <w:left w:val="nil"/>
              <w:bottom w:val="single" w:sz="4" w:space="0" w:color="auto"/>
              <w:right w:val="single" w:sz="4" w:space="0" w:color="auto"/>
            </w:tcBorders>
            <w:vAlign w:val="center"/>
          </w:tcPr>
          <w:p w14:paraId="1ECC0995" w14:textId="77777777" w:rsidR="00CF184F"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直接费用小计</w:t>
            </w:r>
          </w:p>
        </w:tc>
        <w:tc>
          <w:tcPr>
            <w:tcW w:w="921" w:type="dxa"/>
            <w:vMerge/>
            <w:tcBorders>
              <w:left w:val="nil"/>
              <w:bottom w:val="single" w:sz="4" w:space="0" w:color="auto"/>
              <w:right w:val="single" w:sz="4" w:space="0" w:color="auto"/>
            </w:tcBorders>
            <w:vAlign w:val="center"/>
          </w:tcPr>
          <w:p w14:paraId="149857EC" w14:textId="77777777" w:rsidR="00CF184F" w:rsidRDefault="00CF184F">
            <w:pPr>
              <w:widowControl/>
              <w:adjustRightInd w:val="0"/>
              <w:snapToGrid w:val="0"/>
              <w:jc w:val="center"/>
              <w:rPr>
                <w:rFonts w:ascii="仿宋_GB2312" w:eastAsia="仿宋_GB2312" w:hAnsi="宋体" w:cs="宋体"/>
                <w:kern w:val="0"/>
                <w:szCs w:val="21"/>
              </w:rPr>
            </w:pPr>
          </w:p>
        </w:tc>
        <w:tc>
          <w:tcPr>
            <w:tcW w:w="922" w:type="dxa"/>
            <w:vMerge/>
            <w:tcBorders>
              <w:left w:val="nil"/>
              <w:bottom w:val="single" w:sz="4" w:space="0" w:color="auto"/>
              <w:right w:val="single" w:sz="4" w:space="0" w:color="auto"/>
            </w:tcBorders>
            <w:vAlign w:val="center"/>
          </w:tcPr>
          <w:p w14:paraId="3371B474" w14:textId="77777777" w:rsidR="00CF184F" w:rsidRDefault="00CF184F">
            <w:pPr>
              <w:widowControl/>
              <w:adjustRightInd w:val="0"/>
              <w:snapToGrid w:val="0"/>
              <w:jc w:val="center"/>
              <w:rPr>
                <w:rFonts w:ascii="仿宋_GB2312" w:eastAsia="仿宋_GB2312" w:hAnsi="宋体" w:cs="宋体"/>
                <w:kern w:val="0"/>
                <w:szCs w:val="21"/>
              </w:rPr>
            </w:pPr>
          </w:p>
        </w:tc>
        <w:tc>
          <w:tcPr>
            <w:tcW w:w="877" w:type="dxa"/>
            <w:vMerge/>
            <w:tcBorders>
              <w:left w:val="single" w:sz="4" w:space="0" w:color="auto"/>
              <w:bottom w:val="single" w:sz="4" w:space="0" w:color="auto"/>
              <w:right w:val="single" w:sz="4" w:space="0" w:color="auto"/>
            </w:tcBorders>
            <w:vAlign w:val="center"/>
          </w:tcPr>
          <w:p w14:paraId="2C249711" w14:textId="77777777" w:rsidR="00CF184F" w:rsidRDefault="00CF184F">
            <w:pPr>
              <w:widowControl/>
              <w:adjustRightInd w:val="0"/>
              <w:snapToGrid w:val="0"/>
              <w:jc w:val="center"/>
              <w:rPr>
                <w:rFonts w:ascii="仿宋_GB2312" w:eastAsia="仿宋_GB2312" w:hAnsi="宋体" w:cs="宋体"/>
                <w:kern w:val="0"/>
                <w:szCs w:val="21"/>
              </w:rPr>
            </w:pPr>
          </w:p>
        </w:tc>
        <w:tc>
          <w:tcPr>
            <w:tcW w:w="878" w:type="dxa"/>
            <w:vMerge/>
            <w:tcBorders>
              <w:left w:val="single" w:sz="4" w:space="0" w:color="auto"/>
              <w:bottom w:val="single" w:sz="4" w:space="0" w:color="auto"/>
              <w:right w:val="single" w:sz="4" w:space="0" w:color="auto"/>
            </w:tcBorders>
            <w:vAlign w:val="center"/>
          </w:tcPr>
          <w:p w14:paraId="12C42140" w14:textId="77777777" w:rsidR="00CF184F" w:rsidRDefault="00CF184F">
            <w:pPr>
              <w:widowControl/>
              <w:adjustRightInd w:val="0"/>
              <w:snapToGrid w:val="0"/>
              <w:jc w:val="left"/>
              <w:rPr>
                <w:rFonts w:ascii="仿宋_GB2312" w:eastAsia="仿宋_GB2312" w:hAnsi="宋体" w:cs="宋体"/>
                <w:kern w:val="0"/>
                <w:szCs w:val="21"/>
              </w:rPr>
            </w:pPr>
          </w:p>
        </w:tc>
      </w:tr>
      <w:tr w:rsidR="00CF184F" w14:paraId="254D9B15" w14:textId="77777777">
        <w:trPr>
          <w:trHeight w:val="340"/>
          <w:jc w:val="center"/>
        </w:trPr>
        <w:tc>
          <w:tcPr>
            <w:tcW w:w="428" w:type="dxa"/>
            <w:vMerge/>
            <w:tcBorders>
              <w:top w:val="single" w:sz="4" w:space="0" w:color="auto"/>
              <w:left w:val="single" w:sz="4" w:space="0" w:color="auto"/>
              <w:bottom w:val="single" w:sz="4" w:space="0" w:color="auto"/>
              <w:right w:val="single" w:sz="4" w:space="0" w:color="auto"/>
            </w:tcBorders>
            <w:vAlign w:val="center"/>
          </w:tcPr>
          <w:p w14:paraId="67482B5F" w14:textId="77777777" w:rsidR="00CF184F" w:rsidRDefault="00CF184F">
            <w:pPr>
              <w:widowControl/>
              <w:adjustRightInd w:val="0"/>
              <w:snapToGrid w:val="0"/>
              <w:jc w:val="left"/>
              <w:rPr>
                <w:rFonts w:ascii="仿宋_GB2312" w:eastAsia="仿宋_GB2312" w:hAnsi="宋体" w:cs="宋体"/>
                <w:kern w:val="0"/>
                <w:szCs w:val="21"/>
              </w:rPr>
            </w:pPr>
          </w:p>
        </w:tc>
        <w:tc>
          <w:tcPr>
            <w:tcW w:w="1459" w:type="dxa"/>
            <w:vMerge/>
            <w:tcBorders>
              <w:top w:val="single" w:sz="4" w:space="0" w:color="auto"/>
              <w:left w:val="single" w:sz="4" w:space="0" w:color="auto"/>
              <w:bottom w:val="single" w:sz="4" w:space="0" w:color="auto"/>
              <w:right w:val="single" w:sz="4" w:space="0" w:color="auto"/>
            </w:tcBorders>
            <w:vAlign w:val="center"/>
          </w:tcPr>
          <w:p w14:paraId="56B4CAB4" w14:textId="77777777" w:rsidR="00CF184F" w:rsidRDefault="00CF184F">
            <w:pPr>
              <w:widowControl/>
              <w:adjustRightInd w:val="0"/>
              <w:snapToGrid w:val="0"/>
              <w:jc w:val="center"/>
              <w:rPr>
                <w:rFonts w:ascii="仿宋_GB2312" w:eastAsia="仿宋_GB2312" w:hAnsi="宋体" w:cs="宋体"/>
                <w:kern w:val="0"/>
                <w:szCs w:val="21"/>
              </w:rPr>
            </w:pPr>
          </w:p>
        </w:tc>
        <w:tc>
          <w:tcPr>
            <w:tcW w:w="877" w:type="dxa"/>
            <w:tcBorders>
              <w:left w:val="single" w:sz="4" w:space="0" w:color="auto"/>
              <w:bottom w:val="single" w:sz="4" w:space="0" w:color="auto"/>
              <w:right w:val="single" w:sz="4" w:space="0" w:color="auto"/>
            </w:tcBorders>
            <w:vAlign w:val="center"/>
          </w:tcPr>
          <w:p w14:paraId="70D14A82" w14:textId="77777777" w:rsidR="00CF184F" w:rsidRDefault="00000000">
            <w:pPr>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845" w:type="dxa"/>
            <w:tcBorders>
              <w:left w:val="single" w:sz="4" w:space="0" w:color="auto"/>
              <w:bottom w:val="single" w:sz="4" w:space="0" w:color="auto"/>
              <w:right w:val="single" w:sz="4" w:space="0" w:color="auto"/>
            </w:tcBorders>
            <w:vAlign w:val="center"/>
          </w:tcPr>
          <w:p w14:paraId="28244561" w14:textId="77777777" w:rsidR="00CF184F" w:rsidRDefault="00000000">
            <w:pPr>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845" w:type="dxa"/>
            <w:tcBorders>
              <w:left w:val="single" w:sz="4" w:space="0" w:color="auto"/>
              <w:bottom w:val="single" w:sz="4" w:space="0" w:color="auto"/>
              <w:right w:val="single" w:sz="4" w:space="0" w:color="auto"/>
            </w:tcBorders>
            <w:vAlign w:val="center"/>
          </w:tcPr>
          <w:p w14:paraId="1286604D" w14:textId="77777777" w:rsidR="00CF184F" w:rsidRDefault="00000000">
            <w:pPr>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（3）</w:t>
            </w:r>
          </w:p>
        </w:tc>
        <w:tc>
          <w:tcPr>
            <w:tcW w:w="845" w:type="dxa"/>
            <w:tcBorders>
              <w:left w:val="single" w:sz="4" w:space="0" w:color="auto"/>
              <w:bottom w:val="single" w:sz="4" w:space="0" w:color="auto"/>
              <w:right w:val="single" w:sz="4" w:space="0" w:color="auto"/>
            </w:tcBorders>
            <w:vAlign w:val="center"/>
          </w:tcPr>
          <w:p w14:paraId="48291714" w14:textId="77777777" w:rsidR="00CF184F" w:rsidRDefault="00000000">
            <w:pPr>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846" w:type="dxa"/>
            <w:tcBorders>
              <w:left w:val="single" w:sz="4" w:space="0" w:color="auto"/>
              <w:bottom w:val="single" w:sz="4" w:space="0" w:color="auto"/>
              <w:right w:val="single" w:sz="4" w:space="0" w:color="auto"/>
            </w:tcBorders>
            <w:vAlign w:val="center"/>
          </w:tcPr>
          <w:p w14:paraId="6B674171" w14:textId="77777777" w:rsidR="00CF184F" w:rsidRDefault="00000000">
            <w:pPr>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846" w:type="dxa"/>
            <w:tcBorders>
              <w:left w:val="single" w:sz="4" w:space="0" w:color="auto"/>
              <w:bottom w:val="single" w:sz="4" w:space="0" w:color="auto"/>
              <w:right w:val="single" w:sz="4" w:space="0" w:color="auto"/>
            </w:tcBorders>
            <w:vAlign w:val="center"/>
          </w:tcPr>
          <w:p w14:paraId="73466A75" w14:textId="77777777" w:rsidR="00CF184F"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929" w:type="dxa"/>
            <w:tcBorders>
              <w:top w:val="single" w:sz="4" w:space="0" w:color="auto"/>
              <w:left w:val="nil"/>
              <w:bottom w:val="single" w:sz="4" w:space="0" w:color="auto"/>
              <w:right w:val="single" w:sz="4" w:space="0" w:color="auto"/>
            </w:tcBorders>
            <w:vAlign w:val="center"/>
          </w:tcPr>
          <w:p w14:paraId="6F6F059C" w14:textId="77777777" w:rsidR="00CF184F"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（7）</w:t>
            </w:r>
          </w:p>
        </w:tc>
        <w:tc>
          <w:tcPr>
            <w:tcW w:w="929" w:type="dxa"/>
            <w:tcBorders>
              <w:top w:val="single" w:sz="4" w:space="0" w:color="auto"/>
              <w:left w:val="nil"/>
              <w:bottom w:val="single" w:sz="4" w:space="0" w:color="auto"/>
              <w:right w:val="single" w:sz="4" w:space="0" w:color="auto"/>
            </w:tcBorders>
            <w:vAlign w:val="center"/>
          </w:tcPr>
          <w:p w14:paraId="11371C4C" w14:textId="77777777" w:rsidR="00CF184F"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929" w:type="dxa"/>
            <w:tcBorders>
              <w:top w:val="single" w:sz="4" w:space="0" w:color="auto"/>
              <w:left w:val="nil"/>
              <w:bottom w:val="single" w:sz="4" w:space="0" w:color="auto"/>
              <w:right w:val="single" w:sz="4" w:space="0" w:color="auto"/>
            </w:tcBorders>
            <w:vAlign w:val="center"/>
          </w:tcPr>
          <w:p w14:paraId="0A45555F" w14:textId="77777777" w:rsidR="00CF184F"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（9）</w:t>
            </w:r>
          </w:p>
        </w:tc>
        <w:tc>
          <w:tcPr>
            <w:tcW w:w="930" w:type="dxa"/>
            <w:tcBorders>
              <w:top w:val="single" w:sz="4" w:space="0" w:color="auto"/>
              <w:left w:val="nil"/>
              <w:bottom w:val="single" w:sz="4" w:space="0" w:color="auto"/>
              <w:right w:val="single" w:sz="4" w:space="0" w:color="auto"/>
            </w:tcBorders>
            <w:vAlign w:val="center"/>
          </w:tcPr>
          <w:p w14:paraId="20E8D51C" w14:textId="77777777" w:rsidR="00CF184F"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921" w:type="dxa"/>
            <w:tcBorders>
              <w:left w:val="nil"/>
              <w:bottom w:val="single" w:sz="4" w:space="0" w:color="auto"/>
              <w:right w:val="single" w:sz="4" w:space="0" w:color="auto"/>
            </w:tcBorders>
            <w:vAlign w:val="center"/>
          </w:tcPr>
          <w:p w14:paraId="1F446479" w14:textId="77777777" w:rsidR="00CF184F"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（11）</w:t>
            </w:r>
          </w:p>
        </w:tc>
        <w:tc>
          <w:tcPr>
            <w:tcW w:w="922" w:type="dxa"/>
            <w:tcBorders>
              <w:left w:val="nil"/>
              <w:bottom w:val="single" w:sz="4" w:space="0" w:color="auto"/>
              <w:right w:val="single" w:sz="4" w:space="0" w:color="auto"/>
            </w:tcBorders>
            <w:vAlign w:val="center"/>
          </w:tcPr>
          <w:p w14:paraId="1DCF2C82" w14:textId="77777777" w:rsidR="00CF184F"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（12）</w:t>
            </w:r>
          </w:p>
        </w:tc>
        <w:tc>
          <w:tcPr>
            <w:tcW w:w="877" w:type="dxa"/>
            <w:tcBorders>
              <w:left w:val="single" w:sz="4" w:space="0" w:color="auto"/>
              <w:bottom w:val="single" w:sz="4" w:space="0" w:color="auto"/>
              <w:right w:val="single" w:sz="4" w:space="0" w:color="auto"/>
            </w:tcBorders>
            <w:vAlign w:val="center"/>
          </w:tcPr>
          <w:p w14:paraId="2FEB33B2" w14:textId="77777777" w:rsidR="00CF184F" w:rsidRDefault="00000000">
            <w:pPr>
              <w:widowControl/>
              <w:adjustRightInd w:val="0"/>
              <w:snapToGrid w:val="0"/>
              <w:jc w:val="center"/>
              <w:rPr>
                <w:rFonts w:ascii="仿宋_GB2312" w:eastAsia="仿宋_GB2312" w:hAnsi="宋体" w:cs="宋体"/>
                <w:kern w:val="0"/>
                <w:szCs w:val="21"/>
              </w:rPr>
            </w:pPr>
            <w:r>
              <w:rPr>
                <w:rFonts w:ascii="仿宋_GB2312" w:eastAsia="仿宋_GB2312" w:hAnsi="宋体" w:cs="宋体" w:hint="eastAsia"/>
                <w:kern w:val="0"/>
                <w:szCs w:val="21"/>
              </w:rPr>
              <w:t>（13）</w:t>
            </w:r>
          </w:p>
        </w:tc>
        <w:tc>
          <w:tcPr>
            <w:tcW w:w="878" w:type="dxa"/>
            <w:tcBorders>
              <w:left w:val="single" w:sz="4" w:space="0" w:color="auto"/>
              <w:bottom w:val="single" w:sz="4" w:space="0" w:color="auto"/>
              <w:right w:val="single" w:sz="4" w:space="0" w:color="auto"/>
            </w:tcBorders>
            <w:vAlign w:val="center"/>
          </w:tcPr>
          <w:p w14:paraId="6D2AFD8A" w14:textId="77777777" w:rsidR="00CF184F" w:rsidRDefault="00000000">
            <w:pPr>
              <w:widowControl/>
              <w:adjustRightInd w:val="0"/>
              <w:snapToGrid w:val="0"/>
              <w:jc w:val="left"/>
              <w:rPr>
                <w:rFonts w:ascii="仿宋_GB2312" w:eastAsia="仿宋_GB2312" w:hAnsi="宋体" w:cs="宋体"/>
                <w:kern w:val="0"/>
                <w:szCs w:val="21"/>
              </w:rPr>
            </w:pPr>
            <w:r>
              <w:rPr>
                <w:rFonts w:ascii="仿宋_GB2312" w:eastAsia="仿宋_GB2312" w:hAnsi="宋体" w:cs="宋体" w:hint="eastAsia"/>
                <w:kern w:val="0"/>
                <w:szCs w:val="21"/>
              </w:rPr>
              <w:t>（14）</w:t>
            </w:r>
          </w:p>
        </w:tc>
      </w:tr>
      <w:tr w:rsidR="00CF184F" w14:paraId="72F0F895" w14:textId="77777777">
        <w:trPr>
          <w:trHeight w:val="454"/>
          <w:jc w:val="center"/>
        </w:trPr>
        <w:tc>
          <w:tcPr>
            <w:tcW w:w="428" w:type="dxa"/>
            <w:tcBorders>
              <w:top w:val="single" w:sz="4" w:space="0" w:color="auto"/>
              <w:left w:val="single" w:sz="4" w:space="0" w:color="auto"/>
              <w:bottom w:val="single" w:sz="4" w:space="0" w:color="auto"/>
              <w:right w:val="single" w:sz="4" w:space="0" w:color="auto"/>
            </w:tcBorders>
            <w:vAlign w:val="center"/>
          </w:tcPr>
          <w:p w14:paraId="2D434986" w14:textId="77777777" w:rsidR="00CF184F" w:rsidRDefault="00000000">
            <w:pPr>
              <w:adjustRightInd w:val="0"/>
              <w:snapToGrid w:val="0"/>
              <w:jc w:val="center"/>
              <w:rPr>
                <w:rFonts w:ascii="仿宋_GB2312" w:eastAsia="仿宋_GB2312"/>
                <w:szCs w:val="21"/>
              </w:rPr>
            </w:pPr>
            <w:r>
              <w:rPr>
                <w:rFonts w:ascii="仿宋_GB2312" w:eastAsia="仿宋_GB2312" w:hAnsi="宋体" w:cs="宋体" w:hint="eastAsia"/>
                <w:kern w:val="0"/>
                <w:szCs w:val="21"/>
              </w:rPr>
              <w:t>1</w:t>
            </w:r>
          </w:p>
        </w:tc>
        <w:tc>
          <w:tcPr>
            <w:tcW w:w="1459" w:type="dxa"/>
            <w:tcBorders>
              <w:top w:val="single" w:sz="4" w:space="0" w:color="auto"/>
              <w:left w:val="nil"/>
              <w:bottom w:val="single" w:sz="4" w:space="0" w:color="auto"/>
              <w:right w:val="single" w:sz="4" w:space="0" w:color="auto"/>
            </w:tcBorders>
            <w:vAlign w:val="center"/>
          </w:tcPr>
          <w:p w14:paraId="09686BCE" w14:textId="77777777" w:rsidR="00CF184F" w:rsidRDefault="00CF184F">
            <w:pPr>
              <w:adjustRightInd w:val="0"/>
              <w:snapToGrid w:val="0"/>
              <w:jc w:val="center"/>
              <w:rPr>
                <w:rFonts w:ascii="仿宋_GB2312" w:eastAsia="仿宋_GB2312"/>
                <w:szCs w:val="21"/>
              </w:rPr>
            </w:pPr>
          </w:p>
        </w:tc>
        <w:tc>
          <w:tcPr>
            <w:tcW w:w="877" w:type="dxa"/>
            <w:tcBorders>
              <w:top w:val="nil"/>
              <w:left w:val="nil"/>
              <w:bottom w:val="single" w:sz="4" w:space="0" w:color="auto"/>
              <w:right w:val="single" w:sz="4" w:space="0" w:color="auto"/>
            </w:tcBorders>
            <w:vAlign w:val="center"/>
          </w:tcPr>
          <w:p w14:paraId="05FC7450" w14:textId="77777777" w:rsidR="00CF184F" w:rsidRDefault="00CF184F">
            <w:pPr>
              <w:widowControl/>
              <w:adjustRightInd w:val="0"/>
              <w:snapToGrid w:val="0"/>
              <w:jc w:val="center"/>
              <w:rPr>
                <w:rFonts w:ascii="仿宋_GB2312" w:eastAsia="仿宋_GB2312" w:hAnsi="宋体" w:cs="宋体"/>
                <w:kern w:val="0"/>
                <w:szCs w:val="21"/>
              </w:rPr>
            </w:pPr>
          </w:p>
        </w:tc>
        <w:tc>
          <w:tcPr>
            <w:tcW w:w="845" w:type="dxa"/>
            <w:tcBorders>
              <w:top w:val="nil"/>
              <w:left w:val="nil"/>
              <w:bottom w:val="single" w:sz="4" w:space="0" w:color="auto"/>
              <w:right w:val="single" w:sz="4" w:space="0" w:color="auto"/>
            </w:tcBorders>
            <w:vAlign w:val="center"/>
          </w:tcPr>
          <w:p w14:paraId="4106D690" w14:textId="77777777" w:rsidR="00CF184F" w:rsidRDefault="00CF184F">
            <w:pPr>
              <w:widowControl/>
              <w:adjustRightInd w:val="0"/>
              <w:snapToGrid w:val="0"/>
              <w:jc w:val="center"/>
              <w:rPr>
                <w:rFonts w:ascii="仿宋_GB2312" w:eastAsia="仿宋_GB2312" w:hAnsi="宋体" w:cs="宋体"/>
                <w:kern w:val="0"/>
                <w:szCs w:val="21"/>
              </w:rPr>
            </w:pPr>
          </w:p>
        </w:tc>
        <w:tc>
          <w:tcPr>
            <w:tcW w:w="845" w:type="dxa"/>
            <w:tcBorders>
              <w:top w:val="nil"/>
              <w:left w:val="nil"/>
              <w:bottom w:val="single" w:sz="4" w:space="0" w:color="auto"/>
              <w:right w:val="single" w:sz="4" w:space="0" w:color="auto"/>
            </w:tcBorders>
            <w:vAlign w:val="center"/>
          </w:tcPr>
          <w:p w14:paraId="3E622050" w14:textId="77777777" w:rsidR="00CF184F" w:rsidRDefault="00CF184F">
            <w:pPr>
              <w:widowControl/>
              <w:adjustRightInd w:val="0"/>
              <w:snapToGrid w:val="0"/>
              <w:jc w:val="center"/>
              <w:rPr>
                <w:rFonts w:ascii="仿宋_GB2312" w:eastAsia="仿宋_GB2312" w:hAnsi="宋体" w:cs="宋体"/>
                <w:kern w:val="0"/>
                <w:szCs w:val="21"/>
              </w:rPr>
            </w:pPr>
          </w:p>
        </w:tc>
        <w:tc>
          <w:tcPr>
            <w:tcW w:w="845" w:type="dxa"/>
            <w:tcBorders>
              <w:top w:val="nil"/>
              <w:left w:val="nil"/>
              <w:bottom w:val="single" w:sz="4" w:space="0" w:color="auto"/>
              <w:right w:val="single" w:sz="4" w:space="0" w:color="auto"/>
            </w:tcBorders>
            <w:vAlign w:val="center"/>
          </w:tcPr>
          <w:p w14:paraId="557E7A46" w14:textId="77777777" w:rsidR="00CF184F" w:rsidRDefault="00CF184F">
            <w:pPr>
              <w:widowControl/>
              <w:adjustRightInd w:val="0"/>
              <w:snapToGrid w:val="0"/>
              <w:jc w:val="center"/>
              <w:rPr>
                <w:rFonts w:ascii="仿宋_GB2312" w:eastAsia="仿宋_GB2312" w:hAnsi="宋体" w:cs="宋体"/>
                <w:kern w:val="0"/>
                <w:szCs w:val="21"/>
              </w:rPr>
            </w:pPr>
          </w:p>
        </w:tc>
        <w:tc>
          <w:tcPr>
            <w:tcW w:w="846" w:type="dxa"/>
            <w:tcBorders>
              <w:top w:val="nil"/>
              <w:left w:val="nil"/>
              <w:bottom w:val="single" w:sz="4" w:space="0" w:color="auto"/>
              <w:right w:val="single" w:sz="4" w:space="0" w:color="auto"/>
            </w:tcBorders>
            <w:vAlign w:val="center"/>
          </w:tcPr>
          <w:p w14:paraId="7025A7C4" w14:textId="77777777" w:rsidR="00CF184F" w:rsidRDefault="00CF184F">
            <w:pPr>
              <w:widowControl/>
              <w:adjustRightInd w:val="0"/>
              <w:snapToGrid w:val="0"/>
              <w:jc w:val="center"/>
              <w:rPr>
                <w:rFonts w:ascii="仿宋_GB2312" w:eastAsia="仿宋_GB2312" w:hAnsi="宋体" w:cs="宋体"/>
                <w:kern w:val="0"/>
                <w:szCs w:val="21"/>
              </w:rPr>
            </w:pPr>
          </w:p>
        </w:tc>
        <w:tc>
          <w:tcPr>
            <w:tcW w:w="846" w:type="dxa"/>
            <w:tcBorders>
              <w:top w:val="nil"/>
              <w:left w:val="nil"/>
              <w:bottom w:val="single" w:sz="4" w:space="0" w:color="auto"/>
              <w:right w:val="single" w:sz="4" w:space="0" w:color="auto"/>
            </w:tcBorders>
            <w:vAlign w:val="center"/>
          </w:tcPr>
          <w:p w14:paraId="6FA21052" w14:textId="77777777" w:rsidR="00CF184F" w:rsidRDefault="00CF184F">
            <w:pPr>
              <w:adjustRightInd w:val="0"/>
              <w:snapToGrid w:val="0"/>
              <w:jc w:val="center"/>
              <w:rPr>
                <w:rFonts w:ascii="仿宋_GB2312" w:eastAsia="仿宋_GB2312"/>
                <w:szCs w:val="21"/>
              </w:rPr>
            </w:pPr>
          </w:p>
        </w:tc>
        <w:tc>
          <w:tcPr>
            <w:tcW w:w="929" w:type="dxa"/>
            <w:tcBorders>
              <w:top w:val="nil"/>
              <w:left w:val="nil"/>
              <w:bottom w:val="single" w:sz="4" w:space="0" w:color="auto"/>
              <w:right w:val="single" w:sz="4" w:space="0" w:color="auto"/>
            </w:tcBorders>
            <w:vAlign w:val="center"/>
          </w:tcPr>
          <w:p w14:paraId="37591F63" w14:textId="77777777" w:rsidR="00CF184F" w:rsidRDefault="00CF184F">
            <w:pPr>
              <w:adjustRightInd w:val="0"/>
              <w:snapToGrid w:val="0"/>
              <w:jc w:val="center"/>
              <w:rPr>
                <w:rFonts w:ascii="仿宋_GB2312" w:eastAsia="仿宋_GB2312"/>
                <w:szCs w:val="21"/>
              </w:rPr>
            </w:pPr>
          </w:p>
        </w:tc>
        <w:tc>
          <w:tcPr>
            <w:tcW w:w="929" w:type="dxa"/>
            <w:tcBorders>
              <w:top w:val="nil"/>
              <w:left w:val="nil"/>
              <w:bottom w:val="single" w:sz="4" w:space="0" w:color="auto"/>
              <w:right w:val="single" w:sz="4" w:space="0" w:color="auto"/>
            </w:tcBorders>
            <w:vAlign w:val="center"/>
          </w:tcPr>
          <w:p w14:paraId="7115EDB5" w14:textId="77777777" w:rsidR="00CF184F" w:rsidRDefault="00CF184F">
            <w:pPr>
              <w:adjustRightInd w:val="0"/>
              <w:snapToGrid w:val="0"/>
              <w:jc w:val="center"/>
              <w:rPr>
                <w:rFonts w:ascii="仿宋_GB2312" w:eastAsia="仿宋_GB2312"/>
                <w:szCs w:val="21"/>
              </w:rPr>
            </w:pPr>
          </w:p>
        </w:tc>
        <w:tc>
          <w:tcPr>
            <w:tcW w:w="929" w:type="dxa"/>
            <w:tcBorders>
              <w:top w:val="nil"/>
              <w:left w:val="nil"/>
              <w:bottom w:val="single" w:sz="4" w:space="0" w:color="auto"/>
              <w:right w:val="single" w:sz="4" w:space="0" w:color="auto"/>
            </w:tcBorders>
            <w:vAlign w:val="center"/>
          </w:tcPr>
          <w:p w14:paraId="714D234D" w14:textId="77777777" w:rsidR="00CF184F" w:rsidRDefault="00CF184F">
            <w:pPr>
              <w:adjustRightInd w:val="0"/>
              <w:snapToGrid w:val="0"/>
              <w:jc w:val="center"/>
              <w:rPr>
                <w:rFonts w:ascii="仿宋_GB2312" w:eastAsia="仿宋_GB2312"/>
                <w:szCs w:val="21"/>
              </w:rPr>
            </w:pPr>
          </w:p>
        </w:tc>
        <w:tc>
          <w:tcPr>
            <w:tcW w:w="930" w:type="dxa"/>
            <w:tcBorders>
              <w:top w:val="nil"/>
              <w:left w:val="nil"/>
              <w:bottom w:val="single" w:sz="4" w:space="0" w:color="auto"/>
              <w:right w:val="single" w:sz="4" w:space="0" w:color="auto"/>
            </w:tcBorders>
            <w:vAlign w:val="center"/>
          </w:tcPr>
          <w:p w14:paraId="37502634" w14:textId="77777777" w:rsidR="00CF184F" w:rsidRDefault="00CF184F">
            <w:pPr>
              <w:adjustRightInd w:val="0"/>
              <w:snapToGrid w:val="0"/>
              <w:jc w:val="center"/>
              <w:rPr>
                <w:rFonts w:ascii="仿宋_GB2312" w:eastAsia="仿宋_GB2312"/>
                <w:szCs w:val="21"/>
              </w:rPr>
            </w:pPr>
          </w:p>
        </w:tc>
        <w:tc>
          <w:tcPr>
            <w:tcW w:w="921" w:type="dxa"/>
            <w:tcBorders>
              <w:top w:val="nil"/>
              <w:left w:val="nil"/>
              <w:bottom w:val="single" w:sz="4" w:space="0" w:color="auto"/>
              <w:right w:val="single" w:sz="4" w:space="0" w:color="auto"/>
            </w:tcBorders>
            <w:vAlign w:val="center"/>
          </w:tcPr>
          <w:p w14:paraId="18D65BA8" w14:textId="77777777" w:rsidR="00CF184F" w:rsidRDefault="00CF184F">
            <w:pPr>
              <w:adjustRightInd w:val="0"/>
              <w:snapToGrid w:val="0"/>
              <w:jc w:val="center"/>
              <w:rPr>
                <w:rFonts w:ascii="仿宋_GB2312" w:eastAsia="仿宋_GB2312"/>
                <w:szCs w:val="21"/>
              </w:rPr>
            </w:pPr>
          </w:p>
        </w:tc>
        <w:tc>
          <w:tcPr>
            <w:tcW w:w="922" w:type="dxa"/>
            <w:tcBorders>
              <w:top w:val="nil"/>
              <w:left w:val="nil"/>
              <w:bottom w:val="single" w:sz="4" w:space="0" w:color="auto"/>
              <w:right w:val="single" w:sz="4" w:space="0" w:color="auto"/>
            </w:tcBorders>
            <w:vAlign w:val="center"/>
          </w:tcPr>
          <w:p w14:paraId="7286E96F" w14:textId="77777777" w:rsidR="00CF184F" w:rsidRDefault="00CF184F">
            <w:pPr>
              <w:adjustRightInd w:val="0"/>
              <w:snapToGrid w:val="0"/>
              <w:jc w:val="center"/>
              <w:rPr>
                <w:rFonts w:ascii="仿宋_GB2312" w:eastAsia="仿宋_GB2312"/>
                <w:szCs w:val="21"/>
              </w:rPr>
            </w:pPr>
          </w:p>
        </w:tc>
        <w:tc>
          <w:tcPr>
            <w:tcW w:w="877" w:type="dxa"/>
            <w:tcBorders>
              <w:top w:val="nil"/>
              <w:left w:val="nil"/>
              <w:bottom w:val="single" w:sz="4" w:space="0" w:color="auto"/>
              <w:right w:val="single" w:sz="4" w:space="0" w:color="auto"/>
            </w:tcBorders>
            <w:vAlign w:val="center"/>
          </w:tcPr>
          <w:p w14:paraId="3CB64A60" w14:textId="77777777" w:rsidR="00CF184F" w:rsidRDefault="00CF184F">
            <w:pPr>
              <w:adjustRightInd w:val="0"/>
              <w:snapToGrid w:val="0"/>
              <w:jc w:val="center"/>
              <w:rPr>
                <w:rFonts w:ascii="仿宋_GB2312" w:eastAsia="仿宋_GB2312"/>
                <w:szCs w:val="21"/>
              </w:rPr>
            </w:pPr>
          </w:p>
        </w:tc>
        <w:tc>
          <w:tcPr>
            <w:tcW w:w="878" w:type="dxa"/>
            <w:tcBorders>
              <w:top w:val="nil"/>
              <w:left w:val="nil"/>
              <w:bottom w:val="single" w:sz="4" w:space="0" w:color="auto"/>
              <w:right w:val="single" w:sz="4" w:space="0" w:color="auto"/>
            </w:tcBorders>
            <w:vAlign w:val="center"/>
          </w:tcPr>
          <w:p w14:paraId="385012E0" w14:textId="77777777" w:rsidR="00CF184F" w:rsidRDefault="00CF184F">
            <w:pPr>
              <w:adjustRightInd w:val="0"/>
              <w:snapToGrid w:val="0"/>
              <w:jc w:val="center"/>
              <w:rPr>
                <w:rFonts w:ascii="仿宋_GB2312" w:eastAsia="仿宋_GB2312"/>
                <w:szCs w:val="21"/>
              </w:rPr>
            </w:pPr>
          </w:p>
        </w:tc>
      </w:tr>
      <w:tr w:rsidR="00CF184F" w14:paraId="315218C0" w14:textId="77777777">
        <w:trPr>
          <w:trHeight w:val="454"/>
          <w:jc w:val="center"/>
        </w:trPr>
        <w:tc>
          <w:tcPr>
            <w:tcW w:w="1887" w:type="dxa"/>
            <w:gridSpan w:val="2"/>
            <w:tcBorders>
              <w:top w:val="single" w:sz="4" w:space="0" w:color="auto"/>
              <w:left w:val="single" w:sz="4" w:space="0" w:color="auto"/>
              <w:bottom w:val="single" w:sz="4" w:space="0" w:color="auto"/>
              <w:right w:val="single" w:sz="4" w:space="0" w:color="auto"/>
            </w:tcBorders>
            <w:vAlign w:val="center"/>
          </w:tcPr>
          <w:p w14:paraId="217D6AD6" w14:textId="77777777" w:rsidR="00CF184F" w:rsidRDefault="00000000">
            <w:pPr>
              <w:adjustRightInd w:val="0"/>
              <w:snapToGrid w:val="0"/>
              <w:jc w:val="center"/>
              <w:rPr>
                <w:rFonts w:ascii="仿宋_GB2312" w:eastAsia="仿宋_GB2312"/>
                <w:szCs w:val="21"/>
              </w:rPr>
            </w:pPr>
            <w:r>
              <w:rPr>
                <w:rFonts w:ascii="仿宋_GB2312" w:eastAsia="仿宋_GB2312" w:hint="eastAsia"/>
                <w:szCs w:val="21"/>
              </w:rPr>
              <w:t>合计</w:t>
            </w:r>
          </w:p>
        </w:tc>
        <w:tc>
          <w:tcPr>
            <w:tcW w:w="877" w:type="dxa"/>
            <w:tcBorders>
              <w:top w:val="single" w:sz="4" w:space="0" w:color="auto"/>
              <w:left w:val="nil"/>
              <w:bottom w:val="single" w:sz="4" w:space="0" w:color="auto"/>
              <w:right w:val="single" w:sz="4" w:space="0" w:color="auto"/>
            </w:tcBorders>
            <w:vAlign w:val="center"/>
          </w:tcPr>
          <w:p w14:paraId="63784D36" w14:textId="77777777" w:rsidR="00CF184F" w:rsidRDefault="00CF184F">
            <w:pPr>
              <w:adjustRightInd w:val="0"/>
              <w:snapToGrid w:val="0"/>
              <w:jc w:val="center"/>
              <w:rPr>
                <w:rFonts w:ascii="仿宋_GB2312" w:eastAsia="仿宋_GB2312"/>
                <w:szCs w:val="21"/>
              </w:rPr>
            </w:pPr>
          </w:p>
        </w:tc>
        <w:tc>
          <w:tcPr>
            <w:tcW w:w="845" w:type="dxa"/>
            <w:tcBorders>
              <w:top w:val="single" w:sz="4" w:space="0" w:color="auto"/>
              <w:left w:val="nil"/>
              <w:bottom w:val="single" w:sz="4" w:space="0" w:color="auto"/>
              <w:right w:val="single" w:sz="4" w:space="0" w:color="auto"/>
            </w:tcBorders>
            <w:vAlign w:val="center"/>
          </w:tcPr>
          <w:p w14:paraId="1936F6AC" w14:textId="77777777" w:rsidR="00CF184F" w:rsidRDefault="00CF184F">
            <w:pPr>
              <w:adjustRightInd w:val="0"/>
              <w:snapToGrid w:val="0"/>
              <w:jc w:val="center"/>
              <w:rPr>
                <w:rFonts w:ascii="仿宋_GB2312" w:eastAsia="仿宋_GB2312"/>
                <w:szCs w:val="21"/>
              </w:rPr>
            </w:pPr>
          </w:p>
        </w:tc>
        <w:tc>
          <w:tcPr>
            <w:tcW w:w="845" w:type="dxa"/>
            <w:tcBorders>
              <w:top w:val="single" w:sz="4" w:space="0" w:color="auto"/>
              <w:left w:val="nil"/>
              <w:bottom w:val="single" w:sz="4" w:space="0" w:color="auto"/>
              <w:right w:val="single" w:sz="4" w:space="0" w:color="auto"/>
            </w:tcBorders>
            <w:vAlign w:val="center"/>
          </w:tcPr>
          <w:p w14:paraId="6CA1E718" w14:textId="77777777" w:rsidR="00CF184F" w:rsidRDefault="00CF184F">
            <w:pPr>
              <w:adjustRightInd w:val="0"/>
              <w:snapToGrid w:val="0"/>
              <w:jc w:val="center"/>
              <w:rPr>
                <w:rFonts w:ascii="仿宋_GB2312" w:eastAsia="仿宋_GB2312"/>
                <w:szCs w:val="21"/>
              </w:rPr>
            </w:pPr>
          </w:p>
        </w:tc>
        <w:tc>
          <w:tcPr>
            <w:tcW w:w="845" w:type="dxa"/>
            <w:tcBorders>
              <w:top w:val="single" w:sz="4" w:space="0" w:color="auto"/>
              <w:left w:val="nil"/>
              <w:bottom w:val="single" w:sz="4" w:space="0" w:color="auto"/>
              <w:right w:val="single" w:sz="4" w:space="0" w:color="auto"/>
            </w:tcBorders>
            <w:vAlign w:val="center"/>
          </w:tcPr>
          <w:p w14:paraId="1A2B6FEB" w14:textId="77777777" w:rsidR="00CF184F" w:rsidRDefault="00CF184F">
            <w:pPr>
              <w:adjustRightInd w:val="0"/>
              <w:snapToGrid w:val="0"/>
              <w:jc w:val="center"/>
              <w:rPr>
                <w:rFonts w:ascii="仿宋_GB2312" w:eastAsia="仿宋_GB2312"/>
                <w:szCs w:val="21"/>
              </w:rPr>
            </w:pPr>
          </w:p>
        </w:tc>
        <w:tc>
          <w:tcPr>
            <w:tcW w:w="846" w:type="dxa"/>
            <w:tcBorders>
              <w:top w:val="single" w:sz="4" w:space="0" w:color="auto"/>
              <w:left w:val="nil"/>
              <w:bottom w:val="single" w:sz="4" w:space="0" w:color="auto"/>
              <w:right w:val="single" w:sz="4" w:space="0" w:color="auto"/>
            </w:tcBorders>
            <w:vAlign w:val="center"/>
          </w:tcPr>
          <w:p w14:paraId="0F7148F1" w14:textId="77777777" w:rsidR="00CF184F" w:rsidRDefault="00CF184F">
            <w:pPr>
              <w:adjustRightInd w:val="0"/>
              <w:snapToGrid w:val="0"/>
              <w:jc w:val="center"/>
              <w:rPr>
                <w:rFonts w:ascii="仿宋_GB2312" w:eastAsia="仿宋_GB2312"/>
                <w:szCs w:val="21"/>
              </w:rPr>
            </w:pPr>
          </w:p>
        </w:tc>
        <w:tc>
          <w:tcPr>
            <w:tcW w:w="846" w:type="dxa"/>
            <w:tcBorders>
              <w:top w:val="single" w:sz="4" w:space="0" w:color="auto"/>
              <w:left w:val="nil"/>
              <w:bottom w:val="single" w:sz="4" w:space="0" w:color="auto"/>
              <w:right w:val="single" w:sz="4" w:space="0" w:color="auto"/>
            </w:tcBorders>
            <w:vAlign w:val="center"/>
          </w:tcPr>
          <w:p w14:paraId="0807EC5E" w14:textId="77777777" w:rsidR="00CF184F" w:rsidRDefault="00CF184F">
            <w:pPr>
              <w:adjustRightInd w:val="0"/>
              <w:snapToGrid w:val="0"/>
              <w:jc w:val="center"/>
              <w:rPr>
                <w:rFonts w:ascii="仿宋_GB2312" w:eastAsia="仿宋_GB2312"/>
                <w:szCs w:val="21"/>
              </w:rPr>
            </w:pPr>
          </w:p>
        </w:tc>
        <w:tc>
          <w:tcPr>
            <w:tcW w:w="929" w:type="dxa"/>
            <w:tcBorders>
              <w:top w:val="single" w:sz="4" w:space="0" w:color="auto"/>
              <w:left w:val="nil"/>
              <w:bottom w:val="single" w:sz="4" w:space="0" w:color="auto"/>
              <w:right w:val="single" w:sz="4" w:space="0" w:color="auto"/>
            </w:tcBorders>
            <w:vAlign w:val="center"/>
          </w:tcPr>
          <w:p w14:paraId="33038912" w14:textId="77777777" w:rsidR="00CF184F" w:rsidRDefault="00CF184F">
            <w:pPr>
              <w:adjustRightInd w:val="0"/>
              <w:snapToGrid w:val="0"/>
              <w:jc w:val="center"/>
              <w:rPr>
                <w:rFonts w:ascii="仿宋_GB2312" w:eastAsia="仿宋_GB2312"/>
                <w:szCs w:val="21"/>
              </w:rPr>
            </w:pPr>
          </w:p>
        </w:tc>
        <w:tc>
          <w:tcPr>
            <w:tcW w:w="929" w:type="dxa"/>
            <w:tcBorders>
              <w:top w:val="single" w:sz="4" w:space="0" w:color="auto"/>
              <w:left w:val="nil"/>
              <w:bottom w:val="single" w:sz="4" w:space="0" w:color="auto"/>
              <w:right w:val="single" w:sz="4" w:space="0" w:color="auto"/>
            </w:tcBorders>
            <w:vAlign w:val="center"/>
          </w:tcPr>
          <w:p w14:paraId="29AE56D9" w14:textId="77777777" w:rsidR="00CF184F" w:rsidRDefault="00CF184F">
            <w:pPr>
              <w:adjustRightInd w:val="0"/>
              <w:snapToGrid w:val="0"/>
              <w:jc w:val="center"/>
              <w:rPr>
                <w:rFonts w:ascii="仿宋_GB2312" w:eastAsia="仿宋_GB2312"/>
                <w:szCs w:val="21"/>
              </w:rPr>
            </w:pPr>
          </w:p>
        </w:tc>
        <w:tc>
          <w:tcPr>
            <w:tcW w:w="929" w:type="dxa"/>
            <w:tcBorders>
              <w:top w:val="single" w:sz="4" w:space="0" w:color="auto"/>
              <w:left w:val="nil"/>
              <w:bottom w:val="single" w:sz="4" w:space="0" w:color="auto"/>
              <w:right w:val="single" w:sz="4" w:space="0" w:color="auto"/>
            </w:tcBorders>
            <w:vAlign w:val="center"/>
          </w:tcPr>
          <w:p w14:paraId="20469E79" w14:textId="77777777" w:rsidR="00CF184F" w:rsidRDefault="00CF184F">
            <w:pPr>
              <w:adjustRightInd w:val="0"/>
              <w:snapToGrid w:val="0"/>
              <w:jc w:val="center"/>
              <w:rPr>
                <w:rFonts w:ascii="仿宋_GB2312" w:eastAsia="仿宋_GB2312"/>
                <w:szCs w:val="21"/>
              </w:rPr>
            </w:pPr>
          </w:p>
        </w:tc>
        <w:tc>
          <w:tcPr>
            <w:tcW w:w="930" w:type="dxa"/>
            <w:tcBorders>
              <w:top w:val="single" w:sz="4" w:space="0" w:color="auto"/>
              <w:left w:val="nil"/>
              <w:bottom w:val="single" w:sz="4" w:space="0" w:color="auto"/>
              <w:right w:val="single" w:sz="4" w:space="0" w:color="auto"/>
            </w:tcBorders>
            <w:vAlign w:val="center"/>
          </w:tcPr>
          <w:p w14:paraId="503A410D" w14:textId="77777777" w:rsidR="00CF184F" w:rsidRDefault="00CF184F">
            <w:pPr>
              <w:adjustRightInd w:val="0"/>
              <w:snapToGrid w:val="0"/>
              <w:jc w:val="center"/>
              <w:rPr>
                <w:rFonts w:ascii="仿宋_GB2312" w:eastAsia="仿宋_GB2312"/>
                <w:szCs w:val="21"/>
              </w:rPr>
            </w:pPr>
          </w:p>
        </w:tc>
        <w:tc>
          <w:tcPr>
            <w:tcW w:w="921" w:type="dxa"/>
            <w:tcBorders>
              <w:top w:val="single" w:sz="4" w:space="0" w:color="auto"/>
              <w:left w:val="nil"/>
              <w:bottom w:val="single" w:sz="4" w:space="0" w:color="auto"/>
              <w:right w:val="single" w:sz="4" w:space="0" w:color="auto"/>
            </w:tcBorders>
            <w:vAlign w:val="center"/>
          </w:tcPr>
          <w:p w14:paraId="65DE794B" w14:textId="77777777" w:rsidR="00CF184F" w:rsidRDefault="00CF184F">
            <w:pPr>
              <w:adjustRightInd w:val="0"/>
              <w:snapToGrid w:val="0"/>
              <w:jc w:val="center"/>
              <w:rPr>
                <w:rFonts w:ascii="仿宋_GB2312" w:eastAsia="仿宋_GB2312"/>
                <w:szCs w:val="21"/>
              </w:rPr>
            </w:pPr>
          </w:p>
        </w:tc>
        <w:tc>
          <w:tcPr>
            <w:tcW w:w="922" w:type="dxa"/>
            <w:tcBorders>
              <w:top w:val="single" w:sz="4" w:space="0" w:color="auto"/>
              <w:left w:val="nil"/>
              <w:bottom w:val="single" w:sz="4" w:space="0" w:color="auto"/>
              <w:right w:val="single" w:sz="4" w:space="0" w:color="auto"/>
            </w:tcBorders>
            <w:vAlign w:val="center"/>
          </w:tcPr>
          <w:p w14:paraId="22E02FD4" w14:textId="77777777" w:rsidR="00CF184F" w:rsidRDefault="00CF184F">
            <w:pPr>
              <w:adjustRightInd w:val="0"/>
              <w:snapToGrid w:val="0"/>
              <w:jc w:val="center"/>
              <w:rPr>
                <w:rFonts w:ascii="仿宋_GB2312" w:eastAsia="仿宋_GB2312"/>
                <w:szCs w:val="21"/>
              </w:rPr>
            </w:pPr>
          </w:p>
        </w:tc>
        <w:tc>
          <w:tcPr>
            <w:tcW w:w="877" w:type="dxa"/>
            <w:tcBorders>
              <w:top w:val="single" w:sz="4" w:space="0" w:color="auto"/>
              <w:left w:val="nil"/>
              <w:bottom w:val="single" w:sz="4" w:space="0" w:color="auto"/>
              <w:right w:val="single" w:sz="4" w:space="0" w:color="auto"/>
            </w:tcBorders>
            <w:vAlign w:val="center"/>
          </w:tcPr>
          <w:p w14:paraId="0D979BFB" w14:textId="77777777" w:rsidR="00CF184F" w:rsidRDefault="00CF184F">
            <w:pPr>
              <w:adjustRightInd w:val="0"/>
              <w:snapToGrid w:val="0"/>
              <w:jc w:val="center"/>
              <w:rPr>
                <w:rFonts w:ascii="仿宋_GB2312" w:eastAsia="仿宋_GB2312"/>
                <w:szCs w:val="21"/>
              </w:rPr>
            </w:pPr>
          </w:p>
        </w:tc>
        <w:tc>
          <w:tcPr>
            <w:tcW w:w="878" w:type="dxa"/>
            <w:tcBorders>
              <w:top w:val="single" w:sz="4" w:space="0" w:color="auto"/>
              <w:left w:val="nil"/>
              <w:bottom w:val="single" w:sz="4" w:space="0" w:color="auto"/>
              <w:right w:val="single" w:sz="4" w:space="0" w:color="auto"/>
            </w:tcBorders>
            <w:vAlign w:val="center"/>
          </w:tcPr>
          <w:p w14:paraId="0C4795FF" w14:textId="77777777" w:rsidR="00CF184F" w:rsidRDefault="00CF184F">
            <w:pPr>
              <w:adjustRightInd w:val="0"/>
              <w:snapToGrid w:val="0"/>
              <w:jc w:val="center"/>
              <w:rPr>
                <w:rFonts w:ascii="仿宋_GB2312" w:eastAsia="仿宋_GB2312"/>
                <w:szCs w:val="21"/>
              </w:rPr>
            </w:pPr>
          </w:p>
        </w:tc>
      </w:tr>
    </w:tbl>
    <w:p w14:paraId="358C51AC" w14:textId="77777777" w:rsidR="00CF184F" w:rsidRDefault="00000000">
      <w:pPr>
        <w:adjustRightInd w:val="0"/>
        <w:snapToGrid w:val="0"/>
        <w:jc w:val="left"/>
        <w:rPr>
          <w:rFonts w:ascii="仿宋_GB2312" w:eastAsia="仿宋_GB2312" w:hAnsi="宋体" w:cs="宋体"/>
          <w:kern w:val="0"/>
          <w:szCs w:val="21"/>
        </w:rPr>
      </w:pPr>
      <w:r>
        <w:rPr>
          <w:rFonts w:ascii="仿宋_GB2312" w:eastAsia="仿宋_GB2312" w:hAnsi="宋体" w:cs="宋体" w:hint="eastAsia"/>
          <w:kern w:val="0"/>
          <w:szCs w:val="21"/>
        </w:rPr>
        <w:t>说明：</w:t>
      </w:r>
    </w:p>
    <w:p w14:paraId="6325F7BE" w14:textId="77777777" w:rsidR="00CF184F" w:rsidRDefault="00000000">
      <w:pPr>
        <w:tabs>
          <w:tab w:val="left" w:pos="312"/>
        </w:tabs>
        <w:adjustRightInd w:val="0"/>
        <w:snapToGrid w:val="0"/>
        <w:jc w:val="left"/>
        <w:rPr>
          <w:rFonts w:ascii="仿宋_GB2312" w:eastAsia="仿宋_GB2312" w:hAnsi="宋体" w:cs="宋体"/>
          <w:kern w:val="0"/>
          <w:szCs w:val="21"/>
        </w:rPr>
      </w:pPr>
      <w:r>
        <w:rPr>
          <w:rFonts w:ascii="仿宋_GB2312" w:eastAsia="仿宋_GB2312" w:hAnsi="宋体" w:cs="宋体" w:hint="eastAsia"/>
          <w:kern w:val="0"/>
          <w:szCs w:val="21"/>
        </w:rPr>
        <w:t>1.单位名称列按照序号依次填写第一申报单位、第二申报单位、第三申报单位等。</w:t>
      </w:r>
    </w:p>
    <w:p w14:paraId="429E2012" w14:textId="77777777" w:rsidR="00CF184F" w:rsidRDefault="00000000">
      <w:pPr>
        <w:tabs>
          <w:tab w:val="left" w:pos="312"/>
        </w:tabs>
        <w:adjustRightInd w:val="0"/>
        <w:snapToGrid w:val="0"/>
        <w:jc w:val="left"/>
        <w:rPr>
          <w:rFonts w:ascii="仿宋_GB2312" w:eastAsia="仿宋_GB2312" w:hAnsi="宋体" w:cs="宋体"/>
          <w:kern w:val="0"/>
          <w:szCs w:val="21"/>
        </w:rPr>
      </w:pPr>
      <w:r>
        <w:rPr>
          <w:rFonts w:ascii="仿宋_GB2312" w:eastAsia="仿宋_GB2312" w:hAnsi="宋体" w:cs="宋体" w:hint="eastAsia"/>
          <w:kern w:val="0"/>
          <w:szCs w:val="21"/>
        </w:rPr>
        <w:t>2.各列勾稽关系：（1）+（2）+（3）+（4）+（5）=（6）；（7）+（8）+（9）=（10）；（10）+（11）=（12）；（12）+（13）=（14）；（6）=（14）。</w:t>
      </w:r>
    </w:p>
    <w:p w14:paraId="47412988" w14:textId="77777777" w:rsidR="00CF184F" w:rsidRDefault="00000000">
      <w:pPr>
        <w:tabs>
          <w:tab w:val="left" w:pos="312"/>
        </w:tabs>
        <w:adjustRightInd w:val="0"/>
        <w:snapToGrid w:val="0"/>
        <w:jc w:val="left"/>
        <w:rPr>
          <w:rFonts w:ascii="仿宋_GB2312" w:eastAsia="仿宋_GB2312" w:hAnsi="宋体" w:cs="宋体"/>
          <w:kern w:val="0"/>
          <w:szCs w:val="21"/>
        </w:rPr>
      </w:pPr>
      <w:r>
        <w:rPr>
          <w:rFonts w:ascii="仿宋_GB2312" w:eastAsia="仿宋_GB2312" w:hAnsi="宋体" w:cs="宋体" w:hint="eastAsia"/>
          <w:kern w:val="0"/>
          <w:szCs w:val="21"/>
        </w:rPr>
        <w:t>3.只有1家申报单位的项目不填写此表。</w:t>
      </w:r>
    </w:p>
    <w:p w14:paraId="29E31BD4" w14:textId="77777777" w:rsidR="00CF184F" w:rsidRDefault="00CF184F">
      <w:pPr>
        <w:spacing w:beforeLines="50" w:before="120"/>
        <w:jc w:val="left"/>
        <w:rPr>
          <w:rFonts w:ascii="仿宋_GB2312" w:eastAsia="仿宋_GB2312" w:hAnsi="宋体" w:cs="宋体"/>
          <w:kern w:val="0"/>
          <w:szCs w:val="21"/>
        </w:rPr>
        <w:sectPr w:rsidR="00CF184F">
          <w:pgSz w:w="16838" w:h="11906" w:orient="landscape"/>
          <w:pgMar w:top="1417" w:right="1418" w:bottom="1417" w:left="1440" w:header="850" w:footer="1134" w:gutter="0"/>
          <w:cols w:space="720"/>
          <w:docGrid w:linePitch="312"/>
        </w:sectPr>
      </w:pPr>
    </w:p>
    <w:p w14:paraId="08AF4A31" w14:textId="77777777" w:rsidR="00CF184F" w:rsidRDefault="00000000">
      <w:pPr>
        <w:spacing w:beforeLines="50" w:before="120"/>
        <w:jc w:val="center"/>
        <w:rPr>
          <w:rFonts w:ascii="仿宋_GB2312" w:eastAsia="仿宋_GB2312"/>
          <w:b/>
          <w:sz w:val="24"/>
        </w:rPr>
      </w:pPr>
      <w:r>
        <w:rPr>
          <w:rFonts w:ascii="仿宋_GB2312" w:eastAsia="仿宋_GB2312" w:hint="eastAsia"/>
          <w:b/>
          <w:sz w:val="24"/>
        </w:rPr>
        <w:lastRenderedPageBreak/>
        <w:t>表三、市级财政资金购置/试制单价50万元（不含）以上设备预算明细表</w:t>
      </w:r>
    </w:p>
    <w:tbl>
      <w:tblPr>
        <w:tblW w:w="13987" w:type="dxa"/>
        <w:tblInd w:w="13" w:type="dxa"/>
        <w:tblLayout w:type="fixed"/>
        <w:tblLook w:val="04A0" w:firstRow="1" w:lastRow="0" w:firstColumn="1" w:lastColumn="0" w:noHBand="0" w:noVBand="1"/>
      </w:tblPr>
      <w:tblGrid>
        <w:gridCol w:w="946"/>
        <w:gridCol w:w="1701"/>
        <w:gridCol w:w="850"/>
        <w:gridCol w:w="1083"/>
        <w:gridCol w:w="863"/>
        <w:gridCol w:w="812"/>
        <w:gridCol w:w="813"/>
        <w:gridCol w:w="1221"/>
        <w:gridCol w:w="1222"/>
        <w:gridCol w:w="1074"/>
        <w:gridCol w:w="1417"/>
        <w:gridCol w:w="1985"/>
      </w:tblGrid>
      <w:tr w:rsidR="00CF184F" w14:paraId="7064FB7F" w14:textId="77777777">
        <w:trPr>
          <w:trHeight w:val="794"/>
        </w:trPr>
        <w:tc>
          <w:tcPr>
            <w:tcW w:w="946" w:type="dxa"/>
            <w:vMerge w:val="restart"/>
            <w:tcBorders>
              <w:top w:val="single" w:sz="4" w:space="0" w:color="auto"/>
              <w:left w:val="single" w:sz="4" w:space="0" w:color="auto"/>
              <w:bottom w:val="single" w:sz="4" w:space="0" w:color="auto"/>
              <w:right w:val="single" w:sz="4" w:space="0" w:color="auto"/>
            </w:tcBorders>
            <w:vAlign w:val="center"/>
          </w:tcPr>
          <w:p w14:paraId="47BDF9CA" w14:textId="77777777" w:rsidR="00CF184F" w:rsidRDefault="00000000">
            <w:pPr>
              <w:widowControl/>
              <w:jc w:val="center"/>
              <w:rPr>
                <w:rFonts w:eastAsia="仿宋_GB2312"/>
                <w:kern w:val="0"/>
                <w:szCs w:val="21"/>
              </w:rPr>
            </w:pPr>
            <w:r>
              <w:rPr>
                <w:rFonts w:eastAsia="仿宋_GB2312"/>
                <w:kern w:val="0"/>
                <w:szCs w:val="21"/>
              </w:rPr>
              <w:t>序号</w:t>
            </w:r>
          </w:p>
        </w:tc>
        <w:tc>
          <w:tcPr>
            <w:tcW w:w="1701" w:type="dxa"/>
            <w:tcBorders>
              <w:top w:val="single" w:sz="4" w:space="0" w:color="auto"/>
              <w:left w:val="single" w:sz="4" w:space="0" w:color="auto"/>
              <w:bottom w:val="single" w:sz="4" w:space="0" w:color="auto"/>
              <w:right w:val="single" w:sz="4" w:space="0" w:color="auto"/>
            </w:tcBorders>
            <w:vAlign w:val="center"/>
          </w:tcPr>
          <w:p w14:paraId="5E2498DE" w14:textId="77777777" w:rsidR="00CF184F" w:rsidRDefault="00000000">
            <w:pPr>
              <w:widowControl/>
              <w:jc w:val="center"/>
              <w:rPr>
                <w:rFonts w:eastAsia="仿宋_GB2312"/>
                <w:kern w:val="0"/>
                <w:szCs w:val="21"/>
              </w:rPr>
            </w:pPr>
            <w:r>
              <w:rPr>
                <w:rFonts w:eastAsia="仿宋_GB2312"/>
                <w:kern w:val="0"/>
                <w:szCs w:val="21"/>
              </w:rPr>
              <w:t>设备名称</w:t>
            </w:r>
          </w:p>
        </w:tc>
        <w:tc>
          <w:tcPr>
            <w:tcW w:w="850" w:type="dxa"/>
            <w:tcBorders>
              <w:top w:val="single" w:sz="4" w:space="0" w:color="000000"/>
              <w:left w:val="single" w:sz="4" w:space="0" w:color="auto"/>
              <w:bottom w:val="single" w:sz="4" w:space="0" w:color="000000"/>
              <w:right w:val="single" w:sz="4" w:space="0" w:color="000000"/>
            </w:tcBorders>
            <w:vAlign w:val="center"/>
          </w:tcPr>
          <w:p w14:paraId="3D09585C" w14:textId="77777777" w:rsidR="00CF184F" w:rsidRDefault="00000000">
            <w:pPr>
              <w:widowControl/>
              <w:jc w:val="center"/>
              <w:rPr>
                <w:rFonts w:eastAsia="仿宋_GB2312"/>
                <w:kern w:val="0"/>
                <w:szCs w:val="21"/>
              </w:rPr>
            </w:pPr>
            <w:r>
              <w:rPr>
                <w:rFonts w:eastAsia="仿宋_GB2312"/>
                <w:kern w:val="0"/>
                <w:szCs w:val="21"/>
              </w:rPr>
              <w:t>设备</w:t>
            </w:r>
          </w:p>
          <w:p w14:paraId="2A8FA7DA" w14:textId="77777777" w:rsidR="00CF184F" w:rsidRDefault="00000000">
            <w:pPr>
              <w:widowControl/>
              <w:jc w:val="center"/>
              <w:rPr>
                <w:rFonts w:eastAsia="仿宋_GB2312"/>
                <w:kern w:val="0"/>
                <w:szCs w:val="21"/>
              </w:rPr>
            </w:pPr>
            <w:r>
              <w:rPr>
                <w:rFonts w:eastAsia="仿宋_GB2312"/>
                <w:kern w:val="0"/>
                <w:szCs w:val="21"/>
              </w:rPr>
              <w:t>分类</w:t>
            </w:r>
          </w:p>
        </w:tc>
        <w:tc>
          <w:tcPr>
            <w:tcW w:w="1083" w:type="dxa"/>
            <w:tcBorders>
              <w:top w:val="single" w:sz="4" w:space="0" w:color="000000"/>
              <w:left w:val="nil"/>
              <w:bottom w:val="single" w:sz="4" w:space="0" w:color="000000"/>
              <w:right w:val="single" w:sz="4" w:space="0" w:color="000000"/>
            </w:tcBorders>
            <w:vAlign w:val="center"/>
          </w:tcPr>
          <w:p w14:paraId="64271548" w14:textId="77777777" w:rsidR="00CF184F" w:rsidRDefault="00000000">
            <w:pPr>
              <w:widowControl/>
              <w:jc w:val="center"/>
              <w:rPr>
                <w:rFonts w:eastAsia="仿宋_GB2312"/>
                <w:kern w:val="0"/>
                <w:szCs w:val="21"/>
              </w:rPr>
            </w:pPr>
            <w:r>
              <w:rPr>
                <w:rFonts w:eastAsia="仿宋_GB2312"/>
                <w:kern w:val="0"/>
                <w:szCs w:val="21"/>
              </w:rPr>
              <w:t>功能和技术指标</w:t>
            </w:r>
          </w:p>
        </w:tc>
        <w:tc>
          <w:tcPr>
            <w:tcW w:w="863" w:type="dxa"/>
            <w:tcBorders>
              <w:top w:val="single" w:sz="4" w:space="0" w:color="000000"/>
              <w:left w:val="nil"/>
              <w:bottom w:val="single" w:sz="4" w:space="0" w:color="000000"/>
              <w:right w:val="single" w:sz="4" w:space="0" w:color="000000"/>
            </w:tcBorders>
            <w:vAlign w:val="center"/>
          </w:tcPr>
          <w:p w14:paraId="4A68691C" w14:textId="77777777" w:rsidR="00CF184F" w:rsidRDefault="00000000">
            <w:pPr>
              <w:widowControl/>
              <w:jc w:val="center"/>
              <w:rPr>
                <w:rFonts w:eastAsia="仿宋_GB2312"/>
                <w:kern w:val="0"/>
                <w:szCs w:val="21"/>
              </w:rPr>
            </w:pPr>
            <w:r>
              <w:rPr>
                <w:rFonts w:eastAsia="仿宋_GB2312"/>
                <w:kern w:val="0"/>
                <w:szCs w:val="21"/>
              </w:rPr>
              <w:t>单价</w:t>
            </w:r>
            <w:r>
              <w:rPr>
                <w:rFonts w:eastAsia="仿宋_GB2312"/>
                <w:kern w:val="0"/>
                <w:szCs w:val="21"/>
              </w:rPr>
              <w:t xml:space="preserve">              </w:t>
            </w:r>
          </w:p>
        </w:tc>
        <w:tc>
          <w:tcPr>
            <w:tcW w:w="812" w:type="dxa"/>
            <w:tcBorders>
              <w:top w:val="single" w:sz="4" w:space="0" w:color="000000"/>
              <w:left w:val="nil"/>
              <w:bottom w:val="single" w:sz="4" w:space="0" w:color="000000"/>
              <w:right w:val="single" w:sz="4" w:space="0" w:color="000000"/>
            </w:tcBorders>
            <w:vAlign w:val="center"/>
          </w:tcPr>
          <w:p w14:paraId="22953DFA" w14:textId="77777777" w:rsidR="00CF184F" w:rsidRDefault="00000000">
            <w:pPr>
              <w:widowControl/>
              <w:jc w:val="center"/>
              <w:rPr>
                <w:rFonts w:eastAsia="仿宋_GB2312"/>
                <w:kern w:val="0"/>
                <w:szCs w:val="21"/>
              </w:rPr>
            </w:pPr>
            <w:r>
              <w:rPr>
                <w:rFonts w:eastAsia="仿宋_GB2312"/>
                <w:kern w:val="0"/>
                <w:szCs w:val="21"/>
              </w:rPr>
              <w:t>数量</w:t>
            </w:r>
          </w:p>
        </w:tc>
        <w:tc>
          <w:tcPr>
            <w:tcW w:w="813" w:type="dxa"/>
            <w:tcBorders>
              <w:top w:val="single" w:sz="4" w:space="0" w:color="000000"/>
              <w:left w:val="nil"/>
              <w:bottom w:val="single" w:sz="4" w:space="0" w:color="000000"/>
              <w:right w:val="single" w:sz="4" w:space="0" w:color="000000"/>
            </w:tcBorders>
            <w:vAlign w:val="center"/>
          </w:tcPr>
          <w:p w14:paraId="52775B63" w14:textId="77777777" w:rsidR="00CF184F" w:rsidRDefault="00000000">
            <w:pPr>
              <w:widowControl/>
              <w:jc w:val="center"/>
              <w:rPr>
                <w:rFonts w:eastAsia="仿宋_GB2312"/>
                <w:kern w:val="0"/>
                <w:szCs w:val="21"/>
              </w:rPr>
            </w:pPr>
            <w:r>
              <w:rPr>
                <w:rFonts w:eastAsia="仿宋_GB2312"/>
                <w:kern w:val="0"/>
                <w:szCs w:val="21"/>
              </w:rPr>
              <w:t>金额</w:t>
            </w:r>
          </w:p>
        </w:tc>
        <w:tc>
          <w:tcPr>
            <w:tcW w:w="1221" w:type="dxa"/>
            <w:tcBorders>
              <w:top w:val="single" w:sz="4" w:space="0" w:color="000000"/>
              <w:left w:val="nil"/>
              <w:bottom w:val="single" w:sz="4" w:space="0" w:color="000000"/>
              <w:right w:val="single" w:sz="4" w:space="0" w:color="000000"/>
            </w:tcBorders>
            <w:vAlign w:val="center"/>
          </w:tcPr>
          <w:p w14:paraId="47F9CE50" w14:textId="77777777" w:rsidR="00CF184F" w:rsidRDefault="00000000">
            <w:pPr>
              <w:widowControl/>
              <w:jc w:val="center"/>
              <w:rPr>
                <w:rFonts w:eastAsia="仿宋_GB2312"/>
                <w:kern w:val="0"/>
                <w:szCs w:val="21"/>
              </w:rPr>
            </w:pPr>
            <w:r>
              <w:rPr>
                <w:rFonts w:eastAsia="仿宋_GB2312"/>
                <w:kern w:val="0"/>
                <w:szCs w:val="21"/>
              </w:rPr>
              <w:t>购置或试制单位</w:t>
            </w:r>
          </w:p>
        </w:tc>
        <w:tc>
          <w:tcPr>
            <w:tcW w:w="1222" w:type="dxa"/>
            <w:tcBorders>
              <w:top w:val="single" w:sz="4" w:space="0" w:color="000000"/>
              <w:left w:val="nil"/>
              <w:bottom w:val="single" w:sz="4" w:space="0" w:color="000000"/>
              <w:right w:val="single" w:sz="4" w:space="0" w:color="000000"/>
            </w:tcBorders>
            <w:vAlign w:val="center"/>
          </w:tcPr>
          <w:p w14:paraId="556CBBBD" w14:textId="77777777" w:rsidR="00CF184F" w:rsidRDefault="00000000">
            <w:pPr>
              <w:widowControl/>
              <w:jc w:val="center"/>
              <w:rPr>
                <w:rFonts w:eastAsia="仿宋_GB2312"/>
                <w:kern w:val="0"/>
                <w:szCs w:val="21"/>
              </w:rPr>
            </w:pPr>
            <w:r>
              <w:rPr>
                <w:rFonts w:eastAsia="仿宋_GB2312"/>
                <w:kern w:val="0"/>
                <w:szCs w:val="21"/>
              </w:rPr>
              <w:t>安置单位</w:t>
            </w:r>
          </w:p>
        </w:tc>
        <w:tc>
          <w:tcPr>
            <w:tcW w:w="1074" w:type="dxa"/>
            <w:tcBorders>
              <w:top w:val="single" w:sz="4" w:space="0" w:color="000000"/>
              <w:left w:val="nil"/>
              <w:bottom w:val="single" w:sz="4" w:space="0" w:color="000000"/>
              <w:right w:val="single" w:sz="4" w:space="0" w:color="000000"/>
            </w:tcBorders>
            <w:vAlign w:val="center"/>
          </w:tcPr>
          <w:p w14:paraId="476B11FC" w14:textId="77777777" w:rsidR="00CF184F" w:rsidRDefault="00000000">
            <w:pPr>
              <w:widowControl/>
              <w:jc w:val="center"/>
              <w:rPr>
                <w:rFonts w:eastAsia="仿宋_GB2312"/>
                <w:kern w:val="0"/>
                <w:szCs w:val="21"/>
              </w:rPr>
            </w:pPr>
            <w:r>
              <w:rPr>
                <w:rFonts w:eastAsia="仿宋_GB2312"/>
                <w:kern w:val="0"/>
                <w:szCs w:val="21"/>
              </w:rPr>
              <w:t>购置设备类型</w:t>
            </w:r>
          </w:p>
        </w:tc>
        <w:tc>
          <w:tcPr>
            <w:tcW w:w="1417" w:type="dxa"/>
            <w:tcBorders>
              <w:top w:val="single" w:sz="4" w:space="0" w:color="000000"/>
              <w:left w:val="nil"/>
              <w:bottom w:val="single" w:sz="4" w:space="0" w:color="000000"/>
              <w:right w:val="single" w:sz="4" w:space="0" w:color="000000"/>
            </w:tcBorders>
            <w:vAlign w:val="center"/>
          </w:tcPr>
          <w:p w14:paraId="719DBF98" w14:textId="77777777" w:rsidR="00CF184F" w:rsidRDefault="00000000">
            <w:pPr>
              <w:widowControl/>
              <w:jc w:val="center"/>
              <w:rPr>
                <w:rFonts w:eastAsia="仿宋_GB2312"/>
                <w:kern w:val="0"/>
                <w:szCs w:val="21"/>
              </w:rPr>
            </w:pPr>
            <w:r>
              <w:rPr>
                <w:rFonts w:eastAsia="仿宋_GB2312"/>
                <w:kern w:val="0"/>
                <w:szCs w:val="21"/>
              </w:rPr>
              <w:t>主要生产厂家及国别</w:t>
            </w:r>
          </w:p>
        </w:tc>
        <w:tc>
          <w:tcPr>
            <w:tcW w:w="1985" w:type="dxa"/>
            <w:tcBorders>
              <w:top w:val="single" w:sz="4" w:space="0" w:color="000000"/>
              <w:left w:val="nil"/>
              <w:bottom w:val="single" w:sz="4" w:space="0" w:color="000000"/>
              <w:right w:val="single" w:sz="4" w:space="0" w:color="000000"/>
            </w:tcBorders>
            <w:vAlign w:val="center"/>
          </w:tcPr>
          <w:p w14:paraId="4BCC1C42" w14:textId="77777777" w:rsidR="00CF184F" w:rsidRDefault="00000000">
            <w:pPr>
              <w:widowControl/>
              <w:jc w:val="center"/>
              <w:rPr>
                <w:rFonts w:eastAsia="仿宋_GB2312"/>
                <w:kern w:val="0"/>
                <w:szCs w:val="21"/>
              </w:rPr>
            </w:pPr>
            <w:r>
              <w:rPr>
                <w:rFonts w:eastAsia="仿宋_GB2312"/>
                <w:kern w:val="0"/>
                <w:szCs w:val="21"/>
              </w:rPr>
              <w:t>规格型号</w:t>
            </w:r>
          </w:p>
        </w:tc>
      </w:tr>
      <w:tr w:rsidR="00CF184F" w14:paraId="7CEAC179" w14:textId="77777777">
        <w:trPr>
          <w:trHeight w:val="340"/>
        </w:trPr>
        <w:tc>
          <w:tcPr>
            <w:tcW w:w="946" w:type="dxa"/>
            <w:vMerge/>
            <w:tcBorders>
              <w:top w:val="single" w:sz="4" w:space="0" w:color="auto"/>
              <w:left w:val="single" w:sz="4" w:space="0" w:color="auto"/>
              <w:bottom w:val="single" w:sz="4" w:space="0" w:color="auto"/>
              <w:right w:val="single" w:sz="4" w:space="0" w:color="auto"/>
            </w:tcBorders>
            <w:vAlign w:val="center"/>
          </w:tcPr>
          <w:p w14:paraId="6D112A13" w14:textId="77777777" w:rsidR="00CF184F" w:rsidRDefault="00CF184F">
            <w:pPr>
              <w:widowControl/>
              <w:jc w:val="left"/>
              <w:rPr>
                <w:rFonts w:eastAsia="仿宋_GB2312"/>
                <w:kern w:val="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46880D51" w14:textId="77777777" w:rsidR="00CF184F" w:rsidRDefault="00000000">
            <w:pPr>
              <w:widowControl/>
              <w:jc w:val="center"/>
              <w:rPr>
                <w:rFonts w:eastAsia="仿宋_GB2312"/>
                <w:kern w:val="0"/>
                <w:szCs w:val="21"/>
              </w:rPr>
            </w:pPr>
            <w:r>
              <w:rPr>
                <w:rFonts w:eastAsia="仿宋_GB2312"/>
                <w:kern w:val="0"/>
                <w:szCs w:val="21"/>
              </w:rPr>
              <w:t>（</w:t>
            </w:r>
            <w:r>
              <w:rPr>
                <w:rFonts w:eastAsia="仿宋_GB2312"/>
                <w:kern w:val="0"/>
                <w:szCs w:val="21"/>
              </w:rPr>
              <w:t>1</w:t>
            </w:r>
            <w:r>
              <w:rPr>
                <w:rFonts w:eastAsia="仿宋_GB2312"/>
                <w:kern w:val="0"/>
                <w:szCs w:val="21"/>
              </w:rPr>
              <w:t>）</w:t>
            </w:r>
          </w:p>
        </w:tc>
        <w:tc>
          <w:tcPr>
            <w:tcW w:w="850" w:type="dxa"/>
            <w:tcBorders>
              <w:top w:val="single" w:sz="4" w:space="0" w:color="000000"/>
              <w:left w:val="single" w:sz="4" w:space="0" w:color="auto"/>
              <w:bottom w:val="single" w:sz="4" w:space="0" w:color="000000"/>
              <w:right w:val="single" w:sz="4" w:space="0" w:color="000000"/>
            </w:tcBorders>
            <w:vAlign w:val="center"/>
          </w:tcPr>
          <w:p w14:paraId="6C73C459" w14:textId="77777777" w:rsidR="00CF184F" w:rsidRDefault="00000000">
            <w:pPr>
              <w:widowControl/>
              <w:jc w:val="center"/>
              <w:rPr>
                <w:rFonts w:eastAsia="仿宋_GB2312"/>
                <w:kern w:val="0"/>
                <w:szCs w:val="21"/>
              </w:rPr>
            </w:pPr>
            <w:r>
              <w:rPr>
                <w:rFonts w:eastAsia="仿宋_GB2312"/>
                <w:kern w:val="0"/>
                <w:szCs w:val="21"/>
              </w:rPr>
              <w:t>（</w:t>
            </w:r>
            <w:r>
              <w:rPr>
                <w:rFonts w:eastAsia="仿宋_GB2312"/>
                <w:kern w:val="0"/>
                <w:szCs w:val="21"/>
              </w:rPr>
              <w:t>2</w:t>
            </w:r>
            <w:r>
              <w:rPr>
                <w:rFonts w:eastAsia="仿宋_GB2312"/>
                <w:kern w:val="0"/>
                <w:szCs w:val="21"/>
              </w:rPr>
              <w:t>）</w:t>
            </w:r>
          </w:p>
        </w:tc>
        <w:tc>
          <w:tcPr>
            <w:tcW w:w="1083" w:type="dxa"/>
            <w:tcBorders>
              <w:top w:val="single" w:sz="4" w:space="0" w:color="000000"/>
              <w:left w:val="nil"/>
              <w:bottom w:val="single" w:sz="4" w:space="0" w:color="000000"/>
              <w:right w:val="single" w:sz="4" w:space="0" w:color="000000"/>
            </w:tcBorders>
            <w:vAlign w:val="center"/>
          </w:tcPr>
          <w:p w14:paraId="30408810" w14:textId="77777777" w:rsidR="00CF184F" w:rsidRDefault="00000000">
            <w:pPr>
              <w:widowControl/>
              <w:jc w:val="center"/>
              <w:rPr>
                <w:rFonts w:eastAsia="仿宋_GB2312"/>
                <w:kern w:val="0"/>
                <w:szCs w:val="21"/>
              </w:rPr>
            </w:pPr>
            <w:r>
              <w:rPr>
                <w:rFonts w:eastAsia="仿宋_GB2312"/>
                <w:kern w:val="0"/>
                <w:szCs w:val="21"/>
              </w:rPr>
              <w:t>（</w:t>
            </w:r>
            <w:r>
              <w:rPr>
                <w:rFonts w:eastAsia="仿宋_GB2312"/>
                <w:kern w:val="0"/>
                <w:szCs w:val="21"/>
              </w:rPr>
              <w:t>3</w:t>
            </w:r>
            <w:r>
              <w:rPr>
                <w:rFonts w:eastAsia="仿宋_GB2312"/>
                <w:kern w:val="0"/>
                <w:szCs w:val="21"/>
              </w:rPr>
              <w:t>）</w:t>
            </w:r>
          </w:p>
        </w:tc>
        <w:tc>
          <w:tcPr>
            <w:tcW w:w="863" w:type="dxa"/>
            <w:tcBorders>
              <w:top w:val="single" w:sz="4" w:space="0" w:color="000000"/>
              <w:left w:val="nil"/>
              <w:bottom w:val="single" w:sz="4" w:space="0" w:color="000000"/>
              <w:right w:val="single" w:sz="4" w:space="0" w:color="000000"/>
            </w:tcBorders>
            <w:vAlign w:val="center"/>
          </w:tcPr>
          <w:p w14:paraId="36B09FDC" w14:textId="77777777" w:rsidR="00CF184F" w:rsidRDefault="00000000">
            <w:pPr>
              <w:widowControl/>
              <w:jc w:val="center"/>
              <w:rPr>
                <w:rFonts w:eastAsia="仿宋_GB2312"/>
                <w:kern w:val="0"/>
                <w:szCs w:val="21"/>
              </w:rPr>
            </w:pPr>
            <w:r>
              <w:rPr>
                <w:rFonts w:eastAsia="仿宋_GB2312"/>
                <w:kern w:val="0"/>
                <w:szCs w:val="21"/>
              </w:rPr>
              <w:t>（</w:t>
            </w:r>
            <w:r>
              <w:rPr>
                <w:rFonts w:eastAsia="仿宋_GB2312"/>
                <w:kern w:val="0"/>
                <w:szCs w:val="21"/>
              </w:rPr>
              <w:t>4</w:t>
            </w:r>
            <w:r>
              <w:rPr>
                <w:rFonts w:eastAsia="仿宋_GB2312"/>
                <w:kern w:val="0"/>
                <w:szCs w:val="21"/>
              </w:rPr>
              <w:t>）</w:t>
            </w:r>
          </w:p>
        </w:tc>
        <w:tc>
          <w:tcPr>
            <w:tcW w:w="812" w:type="dxa"/>
            <w:tcBorders>
              <w:top w:val="single" w:sz="4" w:space="0" w:color="000000"/>
              <w:left w:val="nil"/>
              <w:bottom w:val="single" w:sz="4" w:space="0" w:color="000000"/>
              <w:right w:val="single" w:sz="4" w:space="0" w:color="000000"/>
            </w:tcBorders>
            <w:vAlign w:val="center"/>
          </w:tcPr>
          <w:p w14:paraId="30F190CA" w14:textId="77777777" w:rsidR="00CF184F" w:rsidRDefault="00000000">
            <w:pPr>
              <w:widowControl/>
              <w:jc w:val="center"/>
              <w:rPr>
                <w:rFonts w:eastAsia="仿宋_GB2312"/>
                <w:kern w:val="0"/>
                <w:szCs w:val="21"/>
              </w:rPr>
            </w:pPr>
            <w:r>
              <w:rPr>
                <w:rFonts w:eastAsia="仿宋_GB2312"/>
                <w:kern w:val="0"/>
                <w:szCs w:val="21"/>
              </w:rPr>
              <w:t>（</w:t>
            </w:r>
            <w:r>
              <w:rPr>
                <w:rFonts w:eastAsia="仿宋_GB2312"/>
                <w:kern w:val="0"/>
                <w:szCs w:val="21"/>
              </w:rPr>
              <w:t>5</w:t>
            </w:r>
            <w:r>
              <w:rPr>
                <w:rFonts w:eastAsia="仿宋_GB2312"/>
                <w:kern w:val="0"/>
                <w:szCs w:val="21"/>
              </w:rPr>
              <w:t>）</w:t>
            </w:r>
          </w:p>
        </w:tc>
        <w:tc>
          <w:tcPr>
            <w:tcW w:w="813" w:type="dxa"/>
            <w:tcBorders>
              <w:top w:val="single" w:sz="4" w:space="0" w:color="000000"/>
              <w:left w:val="nil"/>
              <w:bottom w:val="single" w:sz="4" w:space="0" w:color="000000"/>
              <w:right w:val="single" w:sz="4" w:space="0" w:color="000000"/>
            </w:tcBorders>
            <w:vAlign w:val="center"/>
          </w:tcPr>
          <w:p w14:paraId="3E4C755E" w14:textId="77777777" w:rsidR="00CF184F" w:rsidRDefault="00000000">
            <w:pPr>
              <w:widowControl/>
              <w:jc w:val="center"/>
              <w:rPr>
                <w:rFonts w:eastAsia="仿宋_GB2312"/>
                <w:kern w:val="0"/>
                <w:szCs w:val="21"/>
              </w:rPr>
            </w:pPr>
            <w:r>
              <w:rPr>
                <w:rFonts w:eastAsia="仿宋_GB2312"/>
                <w:kern w:val="0"/>
                <w:szCs w:val="21"/>
              </w:rPr>
              <w:t>（</w:t>
            </w:r>
            <w:r>
              <w:rPr>
                <w:rFonts w:eastAsia="仿宋_GB2312"/>
                <w:kern w:val="0"/>
                <w:szCs w:val="21"/>
              </w:rPr>
              <w:t>6</w:t>
            </w:r>
            <w:r>
              <w:rPr>
                <w:rFonts w:eastAsia="仿宋_GB2312"/>
                <w:kern w:val="0"/>
                <w:szCs w:val="21"/>
              </w:rPr>
              <w:t>）</w:t>
            </w:r>
          </w:p>
        </w:tc>
        <w:tc>
          <w:tcPr>
            <w:tcW w:w="1221" w:type="dxa"/>
            <w:tcBorders>
              <w:top w:val="single" w:sz="4" w:space="0" w:color="000000"/>
              <w:left w:val="nil"/>
              <w:bottom w:val="single" w:sz="4" w:space="0" w:color="000000"/>
              <w:right w:val="single" w:sz="4" w:space="0" w:color="000000"/>
            </w:tcBorders>
            <w:vAlign w:val="center"/>
          </w:tcPr>
          <w:p w14:paraId="163F64C7" w14:textId="77777777" w:rsidR="00CF184F" w:rsidRDefault="00000000">
            <w:pPr>
              <w:widowControl/>
              <w:jc w:val="center"/>
              <w:rPr>
                <w:rFonts w:eastAsia="仿宋_GB2312"/>
                <w:kern w:val="0"/>
                <w:szCs w:val="21"/>
              </w:rPr>
            </w:pPr>
            <w:r>
              <w:rPr>
                <w:rFonts w:eastAsia="仿宋_GB2312"/>
                <w:kern w:val="0"/>
                <w:szCs w:val="21"/>
              </w:rPr>
              <w:t>（</w:t>
            </w:r>
            <w:r>
              <w:rPr>
                <w:rFonts w:eastAsia="仿宋_GB2312"/>
                <w:kern w:val="0"/>
                <w:szCs w:val="21"/>
              </w:rPr>
              <w:t>7</w:t>
            </w:r>
            <w:r>
              <w:rPr>
                <w:rFonts w:eastAsia="仿宋_GB2312"/>
                <w:kern w:val="0"/>
                <w:szCs w:val="21"/>
              </w:rPr>
              <w:t>）</w:t>
            </w:r>
          </w:p>
        </w:tc>
        <w:tc>
          <w:tcPr>
            <w:tcW w:w="1222" w:type="dxa"/>
            <w:tcBorders>
              <w:top w:val="single" w:sz="4" w:space="0" w:color="000000"/>
              <w:left w:val="nil"/>
              <w:bottom w:val="single" w:sz="4" w:space="0" w:color="000000"/>
              <w:right w:val="single" w:sz="4" w:space="0" w:color="000000"/>
            </w:tcBorders>
            <w:vAlign w:val="center"/>
          </w:tcPr>
          <w:p w14:paraId="1909E0AA" w14:textId="77777777" w:rsidR="00CF184F" w:rsidRDefault="00000000">
            <w:pPr>
              <w:widowControl/>
              <w:jc w:val="center"/>
              <w:rPr>
                <w:rFonts w:eastAsia="仿宋_GB2312"/>
                <w:kern w:val="0"/>
                <w:szCs w:val="21"/>
              </w:rPr>
            </w:pPr>
            <w:r>
              <w:rPr>
                <w:rFonts w:eastAsia="仿宋_GB2312"/>
                <w:kern w:val="0"/>
                <w:szCs w:val="21"/>
              </w:rPr>
              <w:t>（</w:t>
            </w:r>
            <w:r>
              <w:rPr>
                <w:rFonts w:eastAsia="仿宋_GB2312"/>
                <w:kern w:val="0"/>
                <w:szCs w:val="21"/>
              </w:rPr>
              <w:t>8</w:t>
            </w:r>
            <w:r>
              <w:rPr>
                <w:rFonts w:eastAsia="仿宋_GB2312"/>
                <w:kern w:val="0"/>
                <w:szCs w:val="21"/>
              </w:rPr>
              <w:t>）</w:t>
            </w:r>
          </w:p>
        </w:tc>
        <w:tc>
          <w:tcPr>
            <w:tcW w:w="1074" w:type="dxa"/>
            <w:tcBorders>
              <w:top w:val="single" w:sz="4" w:space="0" w:color="000000"/>
              <w:left w:val="nil"/>
              <w:bottom w:val="single" w:sz="4" w:space="0" w:color="000000"/>
              <w:right w:val="single" w:sz="4" w:space="0" w:color="000000"/>
            </w:tcBorders>
            <w:vAlign w:val="center"/>
          </w:tcPr>
          <w:p w14:paraId="2AFCA058" w14:textId="77777777" w:rsidR="00CF184F" w:rsidRDefault="00000000">
            <w:pPr>
              <w:widowControl/>
              <w:jc w:val="center"/>
              <w:rPr>
                <w:rFonts w:eastAsia="仿宋_GB2312"/>
                <w:kern w:val="0"/>
                <w:szCs w:val="21"/>
              </w:rPr>
            </w:pPr>
            <w:r>
              <w:rPr>
                <w:rFonts w:eastAsia="仿宋_GB2312"/>
                <w:kern w:val="0"/>
                <w:szCs w:val="21"/>
              </w:rPr>
              <w:t>（</w:t>
            </w:r>
            <w:r>
              <w:rPr>
                <w:rFonts w:eastAsia="仿宋_GB2312"/>
                <w:kern w:val="0"/>
                <w:szCs w:val="21"/>
              </w:rPr>
              <w:t>9</w:t>
            </w:r>
            <w:r>
              <w:rPr>
                <w:rFonts w:eastAsia="仿宋_GB2312"/>
                <w:kern w:val="0"/>
                <w:szCs w:val="21"/>
              </w:rPr>
              <w:t>）</w:t>
            </w:r>
          </w:p>
        </w:tc>
        <w:tc>
          <w:tcPr>
            <w:tcW w:w="1417" w:type="dxa"/>
            <w:tcBorders>
              <w:top w:val="single" w:sz="4" w:space="0" w:color="000000"/>
              <w:left w:val="nil"/>
              <w:bottom w:val="single" w:sz="4" w:space="0" w:color="000000"/>
              <w:right w:val="single" w:sz="4" w:space="0" w:color="000000"/>
            </w:tcBorders>
            <w:vAlign w:val="center"/>
          </w:tcPr>
          <w:p w14:paraId="38A0077E" w14:textId="77777777" w:rsidR="00CF184F" w:rsidRDefault="00000000">
            <w:pPr>
              <w:widowControl/>
              <w:jc w:val="center"/>
              <w:rPr>
                <w:rFonts w:eastAsia="仿宋_GB2312"/>
                <w:kern w:val="0"/>
                <w:szCs w:val="21"/>
              </w:rPr>
            </w:pPr>
            <w:r>
              <w:rPr>
                <w:rFonts w:eastAsia="仿宋_GB2312"/>
                <w:kern w:val="0"/>
                <w:szCs w:val="21"/>
              </w:rPr>
              <w:t>（</w:t>
            </w:r>
            <w:r>
              <w:rPr>
                <w:rFonts w:eastAsia="仿宋_GB2312"/>
                <w:kern w:val="0"/>
                <w:szCs w:val="21"/>
              </w:rPr>
              <w:t>10</w:t>
            </w:r>
            <w:r>
              <w:rPr>
                <w:rFonts w:eastAsia="仿宋_GB2312"/>
                <w:kern w:val="0"/>
                <w:szCs w:val="21"/>
              </w:rPr>
              <w:t>）</w:t>
            </w:r>
          </w:p>
        </w:tc>
        <w:tc>
          <w:tcPr>
            <w:tcW w:w="1985" w:type="dxa"/>
            <w:tcBorders>
              <w:top w:val="single" w:sz="4" w:space="0" w:color="000000"/>
              <w:left w:val="nil"/>
              <w:bottom w:val="single" w:sz="4" w:space="0" w:color="000000"/>
              <w:right w:val="single" w:sz="4" w:space="0" w:color="000000"/>
            </w:tcBorders>
            <w:vAlign w:val="center"/>
          </w:tcPr>
          <w:p w14:paraId="6E4C371A" w14:textId="77777777" w:rsidR="00CF184F" w:rsidRDefault="00000000">
            <w:pPr>
              <w:widowControl/>
              <w:jc w:val="center"/>
              <w:rPr>
                <w:rFonts w:eastAsia="仿宋_GB2312"/>
                <w:kern w:val="0"/>
                <w:szCs w:val="21"/>
              </w:rPr>
            </w:pPr>
            <w:r>
              <w:rPr>
                <w:rFonts w:eastAsia="仿宋_GB2312"/>
                <w:kern w:val="0"/>
                <w:szCs w:val="21"/>
              </w:rPr>
              <w:t>（</w:t>
            </w:r>
            <w:r>
              <w:rPr>
                <w:rFonts w:eastAsia="仿宋_GB2312"/>
                <w:kern w:val="0"/>
                <w:szCs w:val="21"/>
              </w:rPr>
              <w:t>11</w:t>
            </w:r>
            <w:r>
              <w:rPr>
                <w:rFonts w:eastAsia="仿宋_GB2312"/>
                <w:kern w:val="0"/>
                <w:szCs w:val="21"/>
              </w:rPr>
              <w:t>）</w:t>
            </w:r>
          </w:p>
        </w:tc>
      </w:tr>
      <w:tr w:rsidR="00CF184F" w14:paraId="0357A3A7" w14:textId="77777777">
        <w:trPr>
          <w:trHeight w:val="850"/>
        </w:trPr>
        <w:tc>
          <w:tcPr>
            <w:tcW w:w="946" w:type="dxa"/>
            <w:tcBorders>
              <w:top w:val="single" w:sz="4" w:space="0" w:color="auto"/>
              <w:left w:val="single" w:sz="4" w:space="0" w:color="000000"/>
              <w:bottom w:val="single" w:sz="4" w:space="0" w:color="auto"/>
              <w:right w:val="single" w:sz="4" w:space="0" w:color="000000"/>
            </w:tcBorders>
            <w:vAlign w:val="center"/>
          </w:tcPr>
          <w:p w14:paraId="550D47DA" w14:textId="77777777" w:rsidR="00CF184F" w:rsidRDefault="00CF184F">
            <w:pPr>
              <w:adjustRightInd w:val="0"/>
              <w:snapToGrid w:val="0"/>
              <w:jc w:val="center"/>
              <w:rPr>
                <w:rFonts w:eastAsia="仿宋_GB2312"/>
                <w:kern w:val="0"/>
                <w:szCs w:val="21"/>
              </w:rPr>
            </w:pPr>
          </w:p>
        </w:tc>
        <w:tc>
          <w:tcPr>
            <w:tcW w:w="1701" w:type="dxa"/>
            <w:tcBorders>
              <w:top w:val="single" w:sz="4" w:space="0" w:color="auto"/>
              <w:left w:val="nil"/>
              <w:bottom w:val="single" w:sz="4" w:space="0" w:color="auto"/>
              <w:right w:val="single" w:sz="4" w:space="0" w:color="000000"/>
            </w:tcBorders>
            <w:vAlign w:val="center"/>
          </w:tcPr>
          <w:p w14:paraId="798A4AA3" w14:textId="77777777" w:rsidR="00CF184F" w:rsidRDefault="00CF184F">
            <w:pPr>
              <w:widowControl/>
              <w:jc w:val="center"/>
              <w:rPr>
                <w:rFonts w:eastAsia="仿宋_GB2312"/>
                <w:kern w:val="0"/>
                <w:szCs w:val="21"/>
              </w:rPr>
            </w:pPr>
          </w:p>
        </w:tc>
        <w:tc>
          <w:tcPr>
            <w:tcW w:w="850" w:type="dxa"/>
            <w:tcBorders>
              <w:top w:val="single" w:sz="4" w:space="0" w:color="000000"/>
              <w:left w:val="nil"/>
              <w:bottom w:val="single" w:sz="4" w:space="0" w:color="auto"/>
              <w:right w:val="single" w:sz="4" w:space="0" w:color="000000"/>
            </w:tcBorders>
            <w:vAlign w:val="center"/>
          </w:tcPr>
          <w:p w14:paraId="495E4441" w14:textId="77777777" w:rsidR="00CF184F" w:rsidRDefault="00CF184F">
            <w:pPr>
              <w:widowControl/>
              <w:jc w:val="center"/>
              <w:rPr>
                <w:rFonts w:eastAsia="仿宋_GB2312"/>
                <w:kern w:val="0"/>
                <w:szCs w:val="21"/>
              </w:rPr>
            </w:pPr>
          </w:p>
        </w:tc>
        <w:tc>
          <w:tcPr>
            <w:tcW w:w="1083" w:type="dxa"/>
            <w:tcBorders>
              <w:top w:val="single" w:sz="4" w:space="0" w:color="000000"/>
              <w:left w:val="nil"/>
              <w:bottom w:val="single" w:sz="4" w:space="0" w:color="auto"/>
              <w:right w:val="single" w:sz="4" w:space="0" w:color="000000"/>
            </w:tcBorders>
            <w:vAlign w:val="center"/>
          </w:tcPr>
          <w:p w14:paraId="406D40F6" w14:textId="77777777" w:rsidR="00CF184F" w:rsidRDefault="00CF184F">
            <w:pPr>
              <w:widowControl/>
              <w:jc w:val="center"/>
              <w:rPr>
                <w:rFonts w:eastAsia="仿宋_GB2312"/>
                <w:kern w:val="0"/>
                <w:szCs w:val="21"/>
              </w:rPr>
            </w:pPr>
          </w:p>
        </w:tc>
        <w:tc>
          <w:tcPr>
            <w:tcW w:w="863" w:type="dxa"/>
            <w:tcBorders>
              <w:top w:val="single" w:sz="4" w:space="0" w:color="000000"/>
              <w:left w:val="nil"/>
              <w:bottom w:val="single" w:sz="4" w:space="0" w:color="auto"/>
              <w:right w:val="single" w:sz="4" w:space="0" w:color="000000"/>
            </w:tcBorders>
            <w:vAlign w:val="center"/>
          </w:tcPr>
          <w:p w14:paraId="3A6204EB" w14:textId="77777777" w:rsidR="00CF184F" w:rsidRDefault="00CF184F">
            <w:pPr>
              <w:widowControl/>
              <w:jc w:val="center"/>
              <w:rPr>
                <w:rFonts w:eastAsia="仿宋_GB2312"/>
                <w:kern w:val="0"/>
                <w:szCs w:val="21"/>
              </w:rPr>
            </w:pPr>
          </w:p>
        </w:tc>
        <w:tc>
          <w:tcPr>
            <w:tcW w:w="812" w:type="dxa"/>
            <w:tcBorders>
              <w:top w:val="single" w:sz="4" w:space="0" w:color="000000"/>
              <w:left w:val="nil"/>
              <w:bottom w:val="single" w:sz="4" w:space="0" w:color="auto"/>
              <w:right w:val="single" w:sz="4" w:space="0" w:color="000000"/>
            </w:tcBorders>
            <w:vAlign w:val="center"/>
          </w:tcPr>
          <w:p w14:paraId="5D638642" w14:textId="77777777" w:rsidR="00CF184F" w:rsidRDefault="00CF184F">
            <w:pPr>
              <w:widowControl/>
              <w:jc w:val="center"/>
              <w:rPr>
                <w:rFonts w:eastAsia="仿宋_GB2312"/>
                <w:kern w:val="0"/>
                <w:szCs w:val="21"/>
              </w:rPr>
            </w:pPr>
          </w:p>
        </w:tc>
        <w:tc>
          <w:tcPr>
            <w:tcW w:w="813" w:type="dxa"/>
            <w:tcBorders>
              <w:top w:val="single" w:sz="4" w:space="0" w:color="000000"/>
              <w:left w:val="nil"/>
              <w:bottom w:val="single" w:sz="4" w:space="0" w:color="auto"/>
              <w:right w:val="single" w:sz="4" w:space="0" w:color="000000"/>
            </w:tcBorders>
            <w:vAlign w:val="center"/>
          </w:tcPr>
          <w:p w14:paraId="4E22787A" w14:textId="77777777" w:rsidR="00CF184F" w:rsidRDefault="00CF184F">
            <w:pPr>
              <w:widowControl/>
              <w:jc w:val="center"/>
              <w:rPr>
                <w:rFonts w:eastAsia="仿宋_GB2312"/>
                <w:kern w:val="0"/>
                <w:szCs w:val="21"/>
              </w:rPr>
            </w:pPr>
          </w:p>
        </w:tc>
        <w:tc>
          <w:tcPr>
            <w:tcW w:w="1221" w:type="dxa"/>
            <w:tcBorders>
              <w:top w:val="single" w:sz="4" w:space="0" w:color="000000"/>
              <w:left w:val="nil"/>
              <w:bottom w:val="single" w:sz="4" w:space="0" w:color="auto"/>
              <w:right w:val="single" w:sz="4" w:space="0" w:color="000000"/>
            </w:tcBorders>
            <w:vAlign w:val="center"/>
          </w:tcPr>
          <w:p w14:paraId="1B74CCBE" w14:textId="77777777" w:rsidR="00CF184F" w:rsidRDefault="00CF184F">
            <w:pPr>
              <w:widowControl/>
              <w:jc w:val="center"/>
              <w:rPr>
                <w:rFonts w:eastAsia="仿宋_GB2312"/>
                <w:kern w:val="0"/>
                <w:szCs w:val="21"/>
              </w:rPr>
            </w:pPr>
          </w:p>
        </w:tc>
        <w:tc>
          <w:tcPr>
            <w:tcW w:w="1222" w:type="dxa"/>
            <w:tcBorders>
              <w:top w:val="single" w:sz="4" w:space="0" w:color="000000"/>
              <w:left w:val="nil"/>
              <w:bottom w:val="single" w:sz="4" w:space="0" w:color="auto"/>
              <w:right w:val="single" w:sz="4" w:space="0" w:color="000000"/>
            </w:tcBorders>
            <w:vAlign w:val="center"/>
          </w:tcPr>
          <w:p w14:paraId="6ADF687E" w14:textId="77777777" w:rsidR="00CF184F" w:rsidRDefault="00CF184F">
            <w:pPr>
              <w:widowControl/>
              <w:jc w:val="center"/>
              <w:rPr>
                <w:rFonts w:eastAsia="仿宋_GB2312"/>
                <w:kern w:val="0"/>
                <w:szCs w:val="21"/>
              </w:rPr>
            </w:pPr>
          </w:p>
        </w:tc>
        <w:tc>
          <w:tcPr>
            <w:tcW w:w="1074" w:type="dxa"/>
            <w:tcBorders>
              <w:top w:val="single" w:sz="4" w:space="0" w:color="000000"/>
              <w:left w:val="nil"/>
              <w:bottom w:val="single" w:sz="4" w:space="0" w:color="auto"/>
              <w:right w:val="single" w:sz="4" w:space="0" w:color="000000"/>
            </w:tcBorders>
            <w:vAlign w:val="center"/>
          </w:tcPr>
          <w:p w14:paraId="17B890F4" w14:textId="77777777" w:rsidR="00CF184F" w:rsidRDefault="00CF184F">
            <w:pPr>
              <w:widowControl/>
              <w:jc w:val="center"/>
              <w:rPr>
                <w:rFonts w:eastAsia="仿宋_GB2312"/>
                <w:kern w:val="0"/>
                <w:szCs w:val="21"/>
              </w:rPr>
            </w:pPr>
          </w:p>
        </w:tc>
        <w:tc>
          <w:tcPr>
            <w:tcW w:w="1417" w:type="dxa"/>
            <w:tcBorders>
              <w:top w:val="single" w:sz="4" w:space="0" w:color="000000"/>
              <w:left w:val="nil"/>
              <w:bottom w:val="single" w:sz="4" w:space="0" w:color="auto"/>
              <w:right w:val="single" w:sz="4" w:space="0" w:color="000000"/>
            </w:tcBorders>
            <w:vAlign w:val="center"/>
          </w:tcPr>
          <w:p w14:paraId="1E9D98C4" w14:textId="77777777" w:rsidR="00CF184F" w:rsidRDefault="00CF184F">
            <w:pPr>
              <w:widowControl/>
              <w:jc w:val="center"/>
              <w:rPr>
                <w:rFonts w:eastAsia="仿宋_GB2312"/>
                <w:kern w:val="0"/>
                <w:szCs w:val="21"/>
              </w:rPr>
            </w:pPr>
          </w:p>
        </w:tc>
        <w:tc>
          <w:tcPr>
            <w:tcW w:w="1985" w:type="dxa"/>
            <w:tcBorders>
              <w:top w:val="single" w:sz="4" w:space="0" w:color="000000"/>
              <w:left w:val="nil"/>
              <w:bottom w:val="single" w:sz="4" w:space="0" w:color="auto"/>
              <w:right w:val="single" w:sz="4" w:space="0" w:color="000000"/>
            </w:tcBorders>
            <w:vAlign w:val="center"/>
          </w:tcPr>
          <w:p w14:paraId="1EFA4C8E" w14:textId="77777777" w:rsidR="00CF184F" w:rsidRDefault="00CF184F">
            <w:pPr>
              <w:widowControl/>
              <w:jc w:val="center"/>
              <w:rPr>
                <w:rFonts w:eastAsia="仿宋_GB2312"/>
                <w:kern w:val="0"/>
                <w:szCs w:val="21"/>
              </w:rPr>
            </w:pPr>
          </w:p>
        </w:tc>
      </w:tr>
      <w:tr w:rsidR="00CF184F" w14:paraId="0FD5B6A0" w14:textId="77777777">
        <w:trPr>
          <w:trHeight w:val="850"/>
        </w:trPr>
        <w:tc>
          <w:tcPr>
            <w:tcW w:w="946" w:type="dxa"/>
            <w:tcBorders>
              <w:top w:val="single" w:sz="4" w:space="0" w:color="auto"/>
              <w:left w:val="single" w:sz="4" w:space="0" w:color="000000"/>
              <w:bottom w:val="single" w:sz="4" w:space="0" w:color="auto"/>
              <w:right w:val="single" w:sz="4" w:space="0" w:color="000000"/>
            </w:tcBorders>
            <w:vAlign w:val="center"/>
          </w:tcPr>
          <w:p w14:paraId="542DFCC2" w14:textId="77777777" w:rsidR="00CF184F" w:rsidRDefault="00CF184F">
            <w:pPr>
              <w:adjustRightInd w:val="0"/>
              <w:snapToGrid w:val="0"/>
              <w:jc w:val="center"/>
              <w:rPr>
                <w:rFonts w:eastAsia="仿宋_GB2312"/>
                <w:kern w:val="0"/>
                <w:szCs w:val="21"/>
              </w:rPr>
            </w:pPr>
          </w:p>
        </w:tc>
        <w:tc>
          <w:tcPr>
            <w:tcW w:w="1701" w:type="dxa"/>
            <w:tcBorders>
              <w:top w:val="single" w:sz="4" w:space="0" w:color="auto"/>
              <w:left w:val="nil"/>
              <w:bottom w:val="single" w:sz="4" w:space="0" w:color="auto"/>
              <w:right w:val="single" w:sz="4" w:space="0" w:color="000000"/>
            </w:tcBorders>
            <w:vAlign w:val="center"/>
          </w:tcPr>
          <w:p w14:paraId="03467612" w14:textId="77777777" w:rsidR="00CF184F" w:rsidRDefault="00CF184F">
            <w:pPr>
              <w:widowControl/>
              <w:jc w:val="center"/>
              <w:rPr>
                <w:rFonts w:eastAsia="仿宋_GB2312"/>
                <w:kern w:val="0"/>
                <w:szCs w:val="21"/>
              </w:rPr>
            </w:pPr>
          </w:p>
        </w:tc>
        <w:tc>
          <w:tcPr>
            <w:tcW w:w="850" w:type="dxa"/>
            <w:tcBorders>
              <w:top w:val="single" w:sz="4" w:space="0" w:color="000000"/>
              <w:left w:val="nil"/>
              <w:bottom w:val="single" w:sz="4" w:space="0" w:color="auto"/>
              <w:right w:val="single" w:sz="4" w:space="0" w:color="000000"/>
            </w:tcBorders>
            <w:vAlign w:val="center"/>
          </w:tcPr>
          <w:p w14:paraId="412C50FA" w14:textId="77777777" w:rsidR="00CF184F" w:rsidRDefault="00CF184F">
            <w:pPr>
              <w:widowControl/>
              <w:jc w:val="center"/>
              <w:rPr>
                <w:rFonts w:eastAsia="仿宋_GB2312"/>
                <w:kern w:val="0"/>
                <w:szCs w:val="21"/>
              </w:rPr>
            </w:pPr>
          </w:p>
        </w:tc>
        <w:tc>
          <w:tcPr>
            <w:tcW w:w="1083" w:type="dxa"/>
            <w:tcBorders>
              <w:top w:val="single" w:sz="4" w:space="0" w:color="000000"/>
              <w:left w:val="nil"/>
              <w:bottom w:val="single" w:sz="4" w:space="0" w:color="auto"/>
              <w:right w:val="single" w:sz="4" w:space="0" w:color="000000"/>
            </w:tcBorders>
            <w:vAlign w:val="center"/>
          </w:tcPr>
          <w:p w14:paraId="5C2B68C1" w14:textId="77777777" w:rsidR="00CF184F" w:rsidRDefault="00CF184F">
            <w:pPr>
              <w:widowControl/>
              <w:jc w:val="center"/>
              <w:rPr>
                <w:rFonts w:eastAsia="仿宋_GB2312"/>
                <w:kern w:val="0"/>
                <w:szCs w:val="21"/>
              </w:rPr>
            </w:pPr>
          </w:p>
        </w:tc>
        <w:tc>
          <w:tcPr>
            <w:tcW w:w="863" w:type="dxa"/>
            <w:tcBorders>
              <w:top w:val="single" w:sz="4" w:space="0" w:color="000000"/>
              <w:left w:val="nil"/>
              <w:bottom w:val="single" w:sz="4" w:space="0" w:color="auto"/>
              <w:right w:val="single" w:sz="4" w:space="0" w:color="000000"/>
            </w:tcBorders>
            <w:vAlign w:val="center"/>
          </w:tcPr>
          <w:p w14:paraId="085E8E1B" w14:textId="77777777" w:rsidR="00CF184F" w:rsidRDefault="00CF184F">
            <w:pPr>
              <w:widowControl/>
              <w:jc w:val="center"/>
              <w:rPr>
                <w:rFonts w:eastAsia="仿宋_GB2312"/>
                <w:kern w:val="0"/>
                <w:szCs w:val="21"/>
              </w:rPr>
            </w:pPr>
          </w:p>
        </w:tc>
        <w:tc>
          <w:tcPr>
            <w:tcW w:w="812" w:type="dxa"/>
            <w:tcBorders>
              <w:top w:val="single" w:sz="4" w:space="0" w:color="000000"/>
              <w:left w:val="nil"/>
              <w:bottom w:val="single" w:sz="4" w:space="0" w:color="auto"/>
              <w:right w:val="single" w:sz="4" w:space="0" w:color="000000"/>
            </w:tcBorders>
            <w:vAlign w:val="center"/>
          </w:tcPr>
          <w:p w14:paraId="2E7E5B0E" w14:textId="77777777" w:rsidR="00CF184F" w:rsidRDefault="00CF184F">
            <w:pPr>
              <w:widowControl/>
              <w:jc w:val="center"/>
              <w:rPr>
                <w:rFonts w:eastAsia="仿宋_GB2312"/>
                <w:kern w:val="0"/>
                <w:szCs w:val="21"/>
              </w:rPr>
            </w:pPr>
          </w:p>
        </w:tc>
        <w:tc>
          <w:tcPr>
            <w:tcW w:w="813" w:type="dxa"/>
            <w:tcBorders>
              <w:top w:val="single" w:sz="4" w:space="0" w:color="000000"/>
              <w:left w:val="nil"/>
              <w:bottom w:val="single" w:sz="4" w:space="0" w:color="auto"/>
              <w:right w:val="single" w:sz="4" w:space="0" w:color="000000"/>
            </w:tcBorders>
            <w:vAlign w:val="center"/>
          </w:tcPr>
          <w:p w14:paraId="4077F93C" w14:textId="77777777" w:rsidR="00CF184F" w:rsidRDefault="00CF184F">
            <w:pPr>
              <w:widowControl/>
              <w:jc w:val="center"/>
              <w:rPr>
                <w:rFonts w:eastAsia="仿宋_GB2312"/>
                <w:kern w:val="0"/>
                <w:szCs w:val="21"/>
              </w:rPr>
            </w:pPr>
          </w:p>
        </w:tc>
        <w:tc>
          <w:tcPr>
            <w:tcW w:w="1221" w:type="dxa"/>
            <w:tcBorders>
              <w:top w:val="single" w:sz="4" w:space="0" w:color="000000"/>
              <w:left w:val="nil"/>
              <w:bottom w:val="single" w:sz="4" w:space="0" w:color="auto"/>
              <w:right w:val="single" w:sz="4" w:space="0" w:color="000000"/>
            </w:tcBorders>
            <w:vAlign w:val="center"/>
          </w:tcPr>
          <w:p w14:paraId="55A141C5" w14:textId="77777777" w:rsidR="00CF184F" w:rsidRDefault="00CF184F">
            <w:pPr>
              <w:widowControl/>
              <w:jc w:val="center"/>
              <w:rPr>
                <w:rFonts w:eastAsia="仿宋_GB2312"/>
                <w:kern w:val="0"/>
                <w:szCs w:val="21"/>
              </w:rPr>
            </w:pPr>
          </w:p>
        </w:tc>
        <w:tc>
          <w:tcPr>
            <w:tcW w:w="1222" w:type="dxa"/>
            <w:tcBorders>
              <w:top w:val="single" w:sz="4" w:space="0" w:color="000000"/>
              <w:left w:val="nil"/>
              <w:bottom w:val="single" w:sz="4" w:space="0" w:color="auto"/>
              <w:right w:val="single" w:sz="4" w:space="0" w:color="000000"/>
            </w:tcBorders>
            <w:vAlign w:val="center"/>
          </w:tcPr>
          <w:p w14:paraId="26650DA4" w14:textId="77777777" w:rsidR="00CF184F" w:rsidRDefault="00CF184F">
            <w:pPr>
              <w:widowControl/>
              <w:jc w:val="center"/>
              <w:rPr>
                <w:rFonts w:eastAsia="仿宋_GB2312"/>
                <w:kern w:val="0"/>
                <w:szCs w:val="21"/>
              </w:rPr>
            </w:pPr>
          </w:p>
        </w:tc>
        <w:tc>
          <w:tcPr>
            <w:tcW w:w="1074" w:type="dxa"/>
            <w:tcBorders>
              <w:top w:val="single" w:sz="4" w:space="0" w:color="000000"/>
              <w:left w:val="nil"/>
              <w:bottom w:val="single" w:sz="4" w:space="0" w:color="auto"/>
              <w:right w:val="single" w:sz="4" w:space="0" w:color="000000"/>
            </w:tcBorders>
            <w:vAlign w:val="center"/>
          </w:tcPr>
          <w:p w14:paraId="0DC915B6" w14:textId="77777777" w:rsidR="00CF184F" w:rsidRDefault="00CF184F">
            <w:pPr>
              <w:widowControl/>
              <w:jc w:val="center"/>
              <w:rPr>
                <w:rFonts w:eastAsia="仿宋_GB2312"/>
                <w:kern w:val="0"/>
                <w:szCs w:val="21"/>
              </w:rPr>
            </w:pPr>
          </w:p>
        </w:tc>
        <w:tc>
          <w:tcPr>
            <w:tcW w:w="1417" w:type="dxa"/>
            <w:tcBorders>
              <w:top w:val="single" w:sz="4" w:space="0" w:color="000000"/>
              <w:left w:val="nil"/>
              <w:bottom w:val="single" w:sz="4" w:space="0" w:color="auto"/>
              <w:right w:val="single" w:sz="4" w:space="0" w:color="000000"/>
            </w:tcBorders>
            <w:vAlign w:val="center"/>
          </w:tcPr>
          <w:p w14:paraId="7652A561" w14:textId="77777777" w:rsidR="00CF184F" w:rsidRDefault="00CF184F">
            <w:pPr>
              <w:widowControl/>
              <w:jc w:val="center"/>
              <w:rPr>
                <w:rFonts w:eastAsia="仿宋_GB2312"/>
                <w:kern w:val="0"/>
                <w:szCs w:val="21"/>
              </w:rPr>
            </w:pPr>
          </w:p>
        </w:tc>
        <w:tc>
          <w:tcPr>
            <w:tcW w:w="1985" w:type="dxa"/>
            <w:tcBorders>
              <w:top w:val="single" w:sz="4" w:space="0" w:color="000000"/>
              <w:left w:val="nil"/>
              <w:bottom w:val="single" w:sz="4" w:space="0" w:color="auto"/>
              <w:right w:val="single" w:sz="4" w:space="0" w:color="000000"/>
            </w:tcBorders>
            <w:vAlign w:val="center"/>
          </w:tcPr>
          <w:p w14:paraId="5B9F7844" w14:textId="77777777" w:rsidR="00CF184F" w:rsidRDefault="00CF184F">
            <w:pPr>
              <w:widowControl/>
              <w:jc w:val="center"/>
              <w:rPr>
                <w:rFonts w:eastAsia="仿宋_GB2312"/>
                <w:kern w:val="0"/>
                <w:szCs w:val="21"/>
              </w:rPr>
            </w:pPr>
          </w:p>
        </w:tc>
      </w:tr>
      <w:tr w:rsidR="00CF184F" w14:paraId="68F228D5" w14:textId="77777777">
        <w:trPr>
          <w:trHeight w:val="850"/>
        </w:trPr>
        <w:tc>
          <w:tcPr>
            <w:tcW w:w="946" w:type="dxa"/>
            <w:tcBorders>
              <w:top w:val="single" w:sz="4" w:space="0" w:color="auto"/>
              <w:left w:val="single" w:sz="4" w:space="0" w:color="000000"/>
              <w:bottom w:val="single" w:sz="4" w:space="0" w:color="auto"/>
              <w:right w:val="single" w:sz="4" w:space="0" w:color="000000"/>
            </w:tcBorders>
            <w:vAlign w:val="center"/>
          </w:tcPr>
          <w:p w14:paraId="14CBDD83" w14:textId="77777777" w:rsidR="00CF184F" w:rsidRDefault="00CF184F">
            <w:pPr>
              <w:adjustRightInd w:val="0"/>
              <w:snapToGrid w:val="0"/>
              <w:jc w:val="center"/>
              <w:rPr>
                <w:rFonts w:eastAsia="仿宋_GB2312"/>
                <w:kern w:val="0"/>
                <w:szCs w:val="21"/>
              </w:rPr>
            </w:pPr>
          </w:p>
        </w:tc>
        <w:tc>
          <w:tcPr>
            <w:tcW w:w="1701" w:type="dxa"/>
            <w:tcBorders>
              <w:top w:val="single" w:sz="4" w:space="0" w:color="auto"/>
              <w:left w:val="nil"/>
              <w:bottom w:val="single" w:sz="4" w:space="0" w:color="auto"/>
              <w:right w:val="single" w:sz="4" w:space="0" w:color="000000"/>
            </w:tcBorders>
            <w:vAlign w:val="center"/>
          </w:tcPr>
          <w:p w14:paraId="6BFDA5B5" w14:textId="77777777" w:rsidR="00CF184F" w:rsidRDefault="00CF184F">
            <w:pPr>
              <w:widowControl/>
              <w:jc w:val="center"/>
              <w:rPr>
                <w:rFonts w:eastAsia="仿宋_GB2312"/>
                <w:kern w:val="0"/>
                <w:szCs w:val="21"/>
              </w:rPr>
            </w:pPr>
          </w:p>
        </w:tc>
        <w:tc>
          <w:tcPr>
            <w:tcW w:w="850" w:type="dxa"/>
            <w:tcBorders>
              <w:top w:val="single" w:sz="4" w:space="0" w:color="000000"/>
              <w:left w:val="nil"/>
              <w:bottom w:val="single" w:sz="4" w:space="0" w:color="auto"/>
              <w:right w:val="single" w:sz="4" w:space="0" w:color="000000"/>
            </w:tcBorders>
            <w:vAlign w:val="center"/>
          </w:tcPr>
          <w:p w14:paraId="7CCAF6A7" w14:textId="77777777" w:rsidR="00CF184F" w:rsidRDefault="00CF184F">
            <w:pPr>
              <w:widowControl/>
              <w:jc w:val="center"/>
              <w:rPr>
                <w:rFonts w:eastAsia="仿宋_GB2312"/>
                <w:kern w:val="0"/>
                <w:szCs w:val="21"/>
              </w:rPr>
            </w:pPr>
          </w:p>
        </w:tc>
        <w:tc>
          <w:tcPr>
            <w:tcW w:w="1083" w:type="dxa"/>
            <w:tcBorders>
              <w:top w:val="single" w:sz="4" w:space="0" w:color="000000"/>
              <w:left w:val="nil"/>
              <w:bottom w:val="single" w:sz="4" w:space="0" w:color="auto"/>
              <w:right w:val="single" w:sz="4" w:space="0" w:color="000000"/>
            </w:tcBorders>
            <w:vAlign w:val="center"/>
          </w:tcPr>
          <w:p w14:paraId="11656613" w14:textId="77777777" w:rsidR="00CF184F" w:rsidRDefault="00CF184F">
            <w:pPr>
              <w:widowControl/>
              <w:jc w:val="center"/>
              <w:rPr>
                <w:rFonts w:eastAsia="仿宋_GB2312"/>
                <w:kern w:val="0"/>
                <w:szCs w:val="21"/>
              </w:rPr>
            </w:pPr>
          </w:p>
        </w:tc>
        <w:tc>
          <w:tcPr>
            <w:tcW w:w="863" w:type="dxa"/>
            <w:tcBorders>
              <w:top w:val="single" w:sz="4" w:space="0" w:color="000000"/>
              <w:left w:val="nil"/>
              <w:bottom w:val="single" w:sz="4" w:space="0" w:color="auto"/>
              <w:right w:val="single" w:sz="4" w:space="0" w:color="000000"/>
            </w:tcBorders>
            <w:vAlign w:val="center"/>
          </w:tcPr>
          <w:p w14:paraId="7A098EB0" w14:textId="77777777" w:rsidR="00CF184F" w:rsidRDefault="00CF184F">
            <w:pPr>
              <w:widowControl/>
              <w:jc w:val="center"/>
              <w:rPr>
                <w:rFonts w:eastAsia="仿宋_GB2312"/>
                <w:kern w:val="0"/>
                <w:szCs w:val="21"/>
              </w:rPr>
            </w:pPr>
          </w:p>
        </w:tc>
        <w:tc>
          <w:tcPr>
            <w:tcW w:w="812" w:type="dxa"/>
            <w:tcBorders>
              <w:top w:val="single" w:sz="4" w:space="0" w:color="000000"/>
              <w:left w:val="nil"/>
              <w:bottom w:val="single" w:sz="4" w:space="0" w:color="auto"/>
              <w:right w:val="single" w:sz="4" w:space="0" w:color="000000"/>
            </w:tcBorders>
            <w:vAlign w:val="center"/>
          </w:tcPr>
          <w:p w14:paraId="5BB3E115" w14:textId="77777777" w:rsidR="00CF184F" w:rsidRDefault="00CF184F">
            <w:pPr>
              <w:widowControl/>
              <w:jc w:val="center"/>
              <w:rPr>
                <w:rFonts w:eastAsia="仿宋_GB2312"/>
                <w:kern w:val="0"/>
                <w:szCs w:val="21"/>
              </w:rPr>
            </w:pPr>
          </w:p>
        </w:tc>
        <w:tc>
          <w:tcPr>
            <w:tcW w:w="813" w:type="dxa"/>
            <w:tcBorders>
              <w:top w:val="single" w:sz="4" w:space="0" w:color="000000"/>
              <w:left w:val="nil"/>
              <w:bottom w:val="single" w:sz="4" w:space="0" w:color="auto"/>
              <w:right w:val="single" w:sz="4" w:space="0" w:color="000000"/>
            </w:tcBorders>
            <w:vAlign w:val="center"/>
          </w:tcPr>
          <w:p w14:paraId="1ECED93E" w14:textId="77777777" w:rsidR="00CF184F" w:rsidRDefault="00CF184F">
            <w:pPr>
              <w:widowControl/>
              <w:jc w:val="center"/>
              <w:rPr>
                <w:rFonts w:eastAsia="仿宋_GB2312"/>
                <w:kern w:val="0"/>
                <w:szCs w:val="21"/>
              </w:rPr>
            </w:pPr>
          </w:p>
        </w:tc>
        <w:tc>
          <w:tcPr>
            <w:tcW w:w="1221" w:type="dxa"/>
            <w:tcBorders>
              <w:top w:val="single" w:sz="4" w:space="0" w:color="000000"/>
              <w:left w:val="nil"/>
              <w:bottom w:val="single" w:sz="4" w:space="0" w:color="auto"/>
              <w:right w:val="single" w:sz="4" w:space="0" w:color="000000"/>
            </w:tcBorders>
            <w:vAlign w:val="center"/>
          </w:tcPr>
          <w:p w14:paraId="0070E79C" w14:textId="77777777" w:rsidR="00CF184F" w:rsidRDefault="00CF184F">
            <w:pPr>
              <w:widowControl/>
              <w:jc w:val="center"/>
              <w:rPr>
                <w:rFonts w:eastAsia="仿宋_GB2312"/>
                <w:kern w:val="0"/>
                <w:szCs w:val="21"/>
              </w:rPr>
            </w:pPr>
          </w:p>
        </w:tc>
        <w:tc>
          <w:tcPr>
            <w:tcW w:w="1222" w:type="dxa"/>
            <w:tcBorders>
              <w:top w:val="single" w:sz="4" w:space="0" w:color="000000"/>
              <w:left w:val="nil"/>
              <w:bottom w:val="single" w:sz="4" w:space="0" w:color="auto"/>
              <w:right w:val="single" w:sz="4" w:space="0" w:color="000000"/>
            </w:tcBorders>
            <w:vAlign w:val="center"/>
          </w:tcPr>
          <w:p w14:paraId="0671F51C" w14:textId="77777777" w:rsidR="00CF184F" w:rsidRDefault="00CF184F">
            <w:pPr>
              <w:widowControl/>
              <w:jc w:val="center"/>
              <w:rPr>
                <w:rFonts w:eastAsia="仿宋_GB2312"/>
                <w:kern w:val="0"/>
                <w:szCs w:val="21"/>
              </w:rPr>
            </w:pPr>
          </w:p>
        </w:tc>
        <w:tc>
          <w:tcPr>
            <w:tcW w:w="1074" w:type="dxa"/>
            <w:tcBorders>
              <w:top w:val="single" w:sz="4" w:space="0" w:color="000000"/>
              <w:left w:val="nil"/>
              <w:bottom w:val="single" w:sz="4" w:space="0" w:color="auto"/>
              <w:right w:val="single" w:sz="4" w:space="0" w:color="000000"/>
            </w:tcBorders>
            <w:vAlign w:val="center"/>
          </w:tcPr>
          <w:p w14:paraId="5CD4F7CE" w14:textId="77777777" w:rsidR="00CF184F" w:rsidRDefault="00CF184F">
            <w:pPr>
              <w:widowControl/>
              <w:jc w:val="center"/>
              <w:rPr>
                <w:rFonts w:eastAsia="仿宋_GB2312"/>
                <w:kern w:val="0"/>
                <w:szCs w:val="21"/>
              </w:rPr>
            </w:pPr>
          </w:p>
        </w:tc>
        <w:tc>
          <w:tcPr>
            <w:tcW w:w="1417" w:type="dxa"/>
            <w:tcBorders>
              <w:top w:val="single" w:sz="4" w:space="0" w:color="000000"/>
              <w:left w:val="nil"/>
              <w:bottom w:val="single" w:sz="4" w:space="0" w:color="auto"/>
              <w:right w:val="single" w:sz="4" w:space="0" w:color="000000"/>
            </w:tcBorders>
            <w:vAlign w:val="center"/>
          </w:tcPr>
          <w:p w14:paraId="71338DDB" w14:textId="77777777" w:rsidR="00CF184F" w:rsidRDefault="00CF184F">
            <w:pPr>
              <w:widowControl/>
              <w:jc w:val="center"/>
              <w:rPr>
                <w:rFonts w:eastAsia="仿宋_GB2312"/>
                <w:kern w:val="0"/>
                <w:szCs w:val="21"/>
              </w:rPr>
            </w:pPr>
          </w:p>
        </w:tc>
        <w:tc>
          <w:tcPr>
            <w:tcW w:w="1985" w:type="dxa"/>
            <w:tcBorders>
              <w:top w:val="single" w:sz="4" w:space="0" w:color="000000"/>
              <w:left w:val="nil"/>
              <w:bottom w:val="single" w:sz="4" w:space="0" w:color="auto"/>
              <w:right w:val="single" w:sz="4" w:space="0" w:color="000000"/>
            </w:tcBorders>
            <w:vAlign w:val="center"/>
          </w:tcPr>
          <w:p w14:paraId="61D5FA5A" w14:textId="77777777" w:rsidR="00CF184F" w:rsidRDefault="00CF184F">
            <w:pPr>
              <w:widowControl/>
              <w:jc w:val="center"/>
              <w:rPr>
                <w:rFonts w:eastAsia="仿宋_GB2312"/>
                <w:kern w:val="0"/>
                <w:szCs w:val="21"/>
              </w:rPr>
            </w:pPr>
          </w:p>
        </w:tc>
      </w:tr>
      <w:tr w:rsidR="00CF184F" w14:paraId="0F2D2DD9" w14:textId="77777777">
        <w:trPr>
          <w:trHeight w:val="850"/>
        </w:trPr>
        <w:tc>
          <w:tcPr>
            <w:tcW w:w="946" w:type="dxa"/>
            <w:tcBorders>
              <w:top w:val="single" w:sz="4" w:space="0" w:color="auto"/>
              <w:left w:val="single" w:sz="4" w:space="0" w:color="000000"/>
              <w:bottom w:val="single" w:sz="4" w:space="0" w:color="auto"/>
              <w:right w:val="single" w:sz="4" w:space="0" w:color="000000"/>
            </w:tcBorders>
            <w:vAlign w:val="center"/>
          </w:tcPr>
          <w:p w14:paraId="2D1560ED" w14:textId="77777777" w:rsidR="00CF184F" w:rsidRDefault="00CF184F">
            <w:pPr>
              <w:adjustRightInd w:val="0"/>
              <w:snapToGrid w:val="0"/>
              <w:jc w:val="center"/>
              <w:rPr>
                <w:rFonts w:eastAsia="仿宋_GB2312"/>
                <w:kern w:val="0"/>
                <w:szCs w:val="21"/>
              </w:rPr>
            </w:pPr>
          </w:p>
        </w:tc>
        <w:tc>
          <w:tcPr>
            <w:tcW w:w="1701" w:type="dxa"/>
            <w:tcBorders>
              <w:top w:val="single" w:sz="4" w:space="0" w:color="auto"/>
              <w:left w:val="nil"/>
              <w:bottom w:val="single" w:sz="4" w:space="0" w:color="auto"/>
              <w:right w:val="single" w:sz="4" w:space="0" w:color="000000"/>
            </w:tcBorders>
            <w:vAlign w:val="center"/>
          </w:tcPr>
          <w:p w14:paraId="28342D01" w14:textId="77777777" w:rsidR="00CF184F" w:rsidRDefault="00CF184F">
            <w:pPr>
              <w:widowControl/>
              <w:jc w:val="center"/>
              <w:rPr>
                <w:rFonts w:eastAsia="仿宋_GB2312"/>
                <w:kern w:val="0"/>
                <w:szCs w:val="21"/>
              </w:rPr>
            </w:pPr>
          </w:p>
        </w:tc>
        <w:tc>
          <w:tcPr>
            <w:tcW w:w="850" w:type="dxa"/>
            <w:tcBorders>
              <w:top w:val="single" w:sz="4" w:space="0" w:color="000000"/>
              <w:left w:val="nil"/>
              <w:bottom w:val="single" w:sz="4" w:space="0" w:color="auto"/>
              <w:right w:val="single" w:sz="4" w:space="0" w:color="000000"/>
            </w:tcBorders>
            <w:vAlign w:val="center"/>
          </w:tcPr>
          <w:p w14:paraId="74AF4F16" w14:textId="77777777" w:rsidR="00CF184F" w:rsidRDefault="00CF184F">
            <w:pPr>
              <w:widowControl/>
              <w:jc w:val="center"/>
              <w:rPr>
                <w:rFonts w:eastAsia="仿宋_GB2312"/>
                <w:kern w:val="0"/>
                <w:szCs w:val="21"/>
              </w:rPr>
            </w:pPr>
          </w:p>
        </w:tc>
        <w:tc>
          <w:tcPr>
            <w:tcW w:w="1083" w:type="dxa"/>
            <w:tcBorders>
              <w:top w:val="single" w:sz="4" w:space="0" w:color="000000"/>
              <w:left w:val="nil"/>
              <w:bottom w:val="single" w:sz="4" w:space="0" w:color="auto"/>
              <w:right w:val="single" w:sz="4" w:space="0" w:color="000000"/>
            </w:tcBorders>
            <w:vAlign w:val="center"/>
          </w:tcPr>
          <w:p w14:paraId="0479E307" w14:textId="77777777" w:rsidR="00CF184F" w:rsidRDefault="00CF184F">
            <w:pPr>
              <w:widowControl/>
              <w:jc w:val="center"/>
              <w:rPr>
                <w:rFonts w:eastAsia="仿宋_GB2312"/>
                <w:kern w:val="0"/>
                <w:szCs w:val="21"/>
              </w:rPr>
            </w:pPr>
          </w:p>
        </w:tc>
        <w:tc>
          <w:tcPr>
            <w:tcW w:w="863" w:type="dxa"/>
            <w:tcBorders>
              <w:top w:val="single" w:sz="4" w:space="0" w:color="000000"/>
              <w:left w:val="nil"/>
              <w:bottom w:val="single" w:sz="4" w:space="0" w:color="auto"/>
              <w:right w:val="single" w:sz="4" w:space="0" w:color="000000"/>
            </w:tcBorders>
            <w:vAlign w:val="center"/>
          </w:tcPr>
          <w:p w14:paraId="53072389" w14:textId="77777777" w:rsidR="00CF184F" w:rsidRDefault="00CF184F">
            <w:pPr>
              <w:widowControl/>
              <w:jc w:val="center"/>
              <w:rPr>
                <w:rFonts w:eastAsia="仿宋_GB2312"/>
                <w:kern w:val="0"/>
                <w:szCs w:val="21"/>
              </w:rPr>
            </w:pPr>
          </w:p>
        </w:tc>
        <w:tc>
          <w:tcPr>
            <w:tcW w:w="812" w:type="dxa"/>
            <w:tcBorders>
              <w:top w:val="single" w:sz="4" w:space="0" w:color="000000"/>
              <w:left w:val="nil"/>
              <w:bottom w:val="single" w:sz="4" w:space="0" w:color="auto"/>
              <w:right w:val="single" w:sz="4" w:space="0" w:color="000000"/>
            </w:tcBorders>
            <w:vAlign w:val="center"/>
          </w:tcPr>
          <w:p w14:paraId="53EB2E1D" w14:textId="77777777" w:rsidR="00CF184F" w:rsidRDefault="00CF184F">
            <w:pPr>
              <w:widowControl/>
              <w:jc w:val="center"/>
              <w:rPr>
                <w:rFonts w:eastAsia="仿宋_GB2312"/>
                <w:kern w:val="0"/>
                <w:szCs w:val="21"/>
              </w:rPr>
            </w:pPr>
          </w:p>
        </w:tc>
        <w:tc>
          <w:tcPr>
            <w:tcW w:w="813" w:type="dxa"/>
            <w:tcBorders>
              <w:top w:val="single" w:sz="4" w:space="0" w:color="000000"/>
              <w:left w:val="nil"/>
              <w:bottom w:val="single" w:sz="4" w:space="0" w:color="auto"/>
              <w:right w:val="single" w:sz="4" w:space="0" w:color="000000"/>
            </w:tcBorders>
            <w:vAlign w:val="center"/>
          </w:tcPr>
          <w:p w14:paraId="0054E53B" w14:textId="77777777" w:rsidR="00CF184F" w:rsidRDefault="00CF184F">
            <w:pPr>
              <w:widowControl/>
              <w:jc w:val="center"/>
              <w:rPr>
                <w:rFonts w:eastAsia="仿宋_GB2312"/>
                <w:kern w:val="0"/>
                <w:szCs w:val="21"/>
              </w:rPr>
            </w:pPr>
          </w:p>
        </w:tc>
        <w:tc>
          <w:tcPr>
            <w:tcW w:w="1221" w:type="dxa"/>
            <w:tcBorders>
              <w:top w:val="single" w:sz="4" w:space="0" w:color="000000"/>
              <w:left w:val="nil"/>
              <w:bottom w:val="single" w:sz="4" w:space="0" w:color="auto"/>
              <w:right w:val="single" w:sz="4" w:space="0" w:color="000000"/>
            </w:tcBorders>
            <w:vAlign w:val="center"/>
          </w:tcPr>
          <w:p w14:paraId="53EAC1FA" w14:textId="77777777" w:rsidR="00CF184F" w:rsidRDefault="00CF184F">
            <w:pPr>
              <w:widowControl/>
              <w:jc w:val="center"/>
              <w:rPr>
                <w:rFonts w:eastAsia="仿宋_GB2312"/>
                <w:kern w:val="0"/>
                <w:szCs w:val="21"/>
              </w:rPr>
            </w:pPr>
          </w:p>
        </w:tc>
        <w:tc>
          <w:tcPr>
            <w:tcW w:w="1222" w:type="dxa"/>
            <w:tcBorders>
              <w:top w:val="single" w:sz="4" w:space="0" w:color="000000"/>
              <w:left w:val="nil"/>
              <w:bottom w:val="single" w:sz="4" w:space="0" w:color="auto"/>
              <w:right w:val="single" w:sz="4" w:space="0" w:color="000000"/>
            </w:tcBorders>
            <w:vAlign w:val="center"/>
          </w:tcPr>
          <w:p w14:paraId="702080D7" w14:textId="77777777" w:rsidR="00CF184F" w:rsidRDefault="00CF184F">
            <w:pPr>
              <w:widowControl/>
              <w:jc w:val="center"/>
              <w:rPr>
                <w:rFonts w:eastAsia="仿宋_GB2312"/>
                <w:kern w:val="0"/>
                <w:szCs w:val="21"/>
              </w:rPr>
            </w:pPr>
          </w:p>
        </w:tc>
        <w:tc>
          <w:tcPr>
            <w:tcW w:w="1074" w:type="dxa"/>
            <w:tcBorders>
              <w:top w:val="single" w:sz="4" w:space="0" w:color="000000"/>
              <w:left w:val="nil"/>
              <w:bottom w:val="single" w:sz="4" w:space="0" w:color="auto"/>
              <w:right w:val="single" w:sz="4" w:space="0" w:color="000000"/>
            </w:tcBorders>
            <w:vAlign w:val="center"/>
          </w:tcPr>
          <w:p w14:paraId="29FBAB59" w14:textId="77777777" w:rsidR="00CF184F" w:rsidRDefault="00CF184F">
            <w:pPr>
              <w:widowControl/>
              <w:jc w:val="center"/>
              <w:rPr>
                <w:rFonts w:eastAsia="仿宋_GB2312"/>
                <w:kern w:val="0"/>
                <w:szCs w:val="21"/>
              </w:rPr>
            </w:pPr>
          </w:p>
        </w:tc>
        <w:tc>
          <w:tcPr>
            <w:tcW w:w="1417" w:type="dxa"/>
            <w:tcBorders>
              <w:top w:val="single" w:sz="4" w:space="0" w:color="000000"/>
              <w:left w:val="nil"/>
              <w:bottom w:val="single" w:sz="4" w:space="0" w:color="auto"/>
              <w:right w:val="single" w:sz="4" w:space="0" w:color="000000"/>
            </w:tcBorders>
            <w:vAlign w:val="center"/>
          </w:tcPr>
          <w:p w14:paraId="36E936E5" w14:textId="77777777" w:rsidR="00CF184F" w:rsidRDefault="00CF184F">
            <w:pPr>
              <w:widowControl/>
              <w:jc w:val="center"/>
              <w:rPr>
                <w:rFonts w:eastAsia="仿宋_GB2312"/>
                <w:kern w:val="0"/>
                <w:szCs w:val="21"/>
              </w:rPr>
            </w:pPr>
          </w:p>
        </w:tc>
        <w:tc>
          <w:tcPr>
            <w:tcW w:w="1985" w:type="dxa"/>
            <w:tcBorders>
              <w:top w:val="single" w:sz="4" w:space="0" w:color="000000"/>
              <w:left w:val="nil"/>
              <w:bottom w:val="single" w:sz="4" w:space="0" w:color="auto"/>
              <w:right w:val="single" w:sz="4" w:space="0" w:color="000000"/>
            </w:tcBorders>
            <w:vAlign w:val="center"/>
          </w:tcPr>
          <w:p w14:paraId="2BEBC68F" w14:textId="77777777" w:rsidR="00CF184F" w:rsidRDefault="00CF184F">
            <w:pPr>
              <w:widowControl/>
              <w:jc w:val="center"/>
              <w:rPr>
                <w:rFonts w:eastAsia="仿宋_GB2312"/>
                <w:kern w:val="0"/>
                <w:szCs w:val="21"/>
              </w:rPr>
            </w:pPr>
          </w:p>
        </w:tc>
      </w:tr>
      <w:tr w:rsidR="00CF184F" w14:paraId="78BC2291" w14:textId="77777777">
        <w:trPr>
          <w:trHeight w:val="850"/>
        </w:trPr>
        <w:tc>
          <w:tcPr>
            <w:tcW w:w="946" w:type="dxa"/>
            <w:tcBorders>
              <w:top w:val="single" w:sz="4" w:space="0" w:color="auto"/>
              <w:left w:val="single" w:sz="4" w:space="0" w:color="000000"/>
              <w:bottom w:val="single" w:sz="4" w:space="0" w:color="auto"/>
              <w:right w:val="single" w:sz="4" w:space="0" w:color="000000"/>
            </w:tcBorders>
            <w:vAlign w:val="center"/>
          </w:tcPr>
          <w:p w14:paraId="5344A5C3" w14:textId="77777777" w:rsidR="00CF184F" w:rsidRDefault="00CF184F">
            <w:pPr>
              <w:adjustRightInd w:val="0"/>
              <w:snapToGrid w:val="0"/>
              <w:jc w:val="center"/>
              <w:rPr>
                <w:rFonts w:eastAsia="仿宋_GB2312"/>
                <w:kern w:val="0"/>
                <w:szCs w:val="21"/>
              </w:rPr>
            </w:pPr>
          </w:p>
        </w:tc>
        <w:tc>
          <w:tcPr>
            <w:tcW w:w="1701" w:type="dxa"/>
            <w:tcBorders>
              <w:top w:val="single" w:sz="4" w:space="0" w:color="auto"/>
              <w:left w:val="nil"/>
              <w:bottom w:val="single" w:sz="4" w:space="0" w:color="auto"/>
              <w:right w:val="single" w:sz="4" w:space="0" w:color="000000"/>
            </w:tcBorders>
            <w:vAlign w:val="center"/>
          </w:tcPr>
          <w:p w14:paraId="0B981212" w14:textId="77777777" w:rsidR="00CF184F" w:rsidRDefault="00CF184F">
            <w:pPr>
              <w:widowControl/>
              <w:jc w:val="center"/>
              <w:rPr>
                <w:rFonts w:eastAsia="仿宋_GB2312"/>
                <w:kern w:val="0"/>
                <w:szCs w:val="21"/>
              </w:rPr>
            </w:pPr>
          </w:p>
        </w:tc>
        <w:tc>
          <w:tcPr>
            <w:tcW w:w="850" w:type="dxa"/>
            <w:tcBorders>
              <w:top w:val="single" w:sz="4" w:space="0" w:color="000000"/>
              <w:left w:val="nil"/>
              <w:bottom w:val="single" w:sz="4" w:space="0" w:color="auto"/>
              <w:right w:val="single" w:sz="4" w:space="0" w:color="000000"/>
            </w:tcBorders>
            <w:vAlign w:val="center"/>
          </w:tcPr>
          <w:p w14:paraId="63F9E30D" w14:textId="77777777" w:rsidR="00CF184F" w:rsidRDefault="00CF184F">
            <w:pPr>
              <w:widowControl/>
              <w:jc w:val="center"/>
              <w:rPr>
                <w:rFonts w:eastAsia="仿宋_GB2312"/>
                <w:kern w:val="0"/>
                <w:szCs w:val="21"/>
              </w:rPr>
            </w:pPr>
          </w:p>
        </w:tc>
        <w:tc>
          <w:tcPr>
            <w:tcW w:w="1083" w:type="dxa"/>
            <w:tcBorders>
              <w:top w:val="single" w:sz="4" w:space="0" w:color="000000"/>
              <w:left w:val="nil"/>
              <w:bottom w:val="single" w:sz="4" w:space="0" w:color="auto"/>
              <w:right w:val="single" w:sz="4" w:space="0" w:color="000000"/>
            </w:tcBorders>
            <w:vAlign w:val="center"/>
          </w:tcPr>
          <w:p w14:paraId="04885181" w14:textId="77777777" w:rsidR="00CF184F" w:rsidRDefault="00CF184F">
            <w:pPr>
              <w:widowControl/>
              <w:jc w:val="center"/>
              <w:rPr>
                <w:rFonts w:eastAsia="仿宋_GB2312"/>
                <w:kern w:val="0"/>
                <w:szCs w:val="21"/>
              </w:rPr>
            </w:pPr>
          </w:p>
        </w:tc>
        <w:tc>
          <w:tcPr>
            <w:tcW w:w="863" w:type="dxa"/>
            <w:tcBorders>
              <w:top w:val="single" w:sz="4" w:space="0" w:color="000000"/>
              <w:left w:val="nil"/>
              <w:bottom w:val="single" w:sz="4" w:space="0" w:color="auto"/>
              <w:right w:val="single" w:sz="4" w:space="0" w:color="000000"/>
            </w:tcBorders>
            <w:vAlign w:val="center"/>
          </w:tcPr>
          <w:p w14:paraId="7CAB64ED" w14:textId="77777777" w:rsidR="00CF184F" w:rsidRDefault="00CF184F">
            <w:pPr>
              <w:widowControl/>
              <w:jc w:val="center"/>
              <w:rPr>
                <w:rFonts w:eastAsia="仿宋_GB2312"/>
                <w:kern w:val="0"/>
                <w:szCs w:val="21"/>
              </w:rPr>
            </w:pPr>
          </w:p>
        </w:tc>
        <w:tc>
          <w:tcPr>
            <w:tcW w:w="812" w:type="dxa"/>
            <w:tcBorders>
              <w:top w:val="single" w:sz="4" w:space="0" w:color="000000"/>
              <w:left w:val="nil"/>
              <w:bottom w:val="single" w:sz="4" w:space="0" w:color="auto"/>
              <w:right w:val="single" w:sz="4" w:space="0" w:color="000000"/>
            </w:tcBorders>
            <w:vAlign w:val="center"/>
          </w:tcPr>
          <w:p w14:paraId="564BD899" w14:textId="77777777" w:rsidR="00CF184F" w:rsidRDefault="00CF184F">
            <w:pPr>
              <w:widowControl/>
              <w:jc w:val="center"/>
              <w:rPr>
                <w:rFonts w:eastAsia="仿宋_GB2312"/>
                <w:kern w:val="0"/>
                <w:szCs w:val="21"/>
              </w:rPr>
            </w:pPr>
          </w:p>
        </w:tc>
        <w:tc>
          <w:tcPr>
            <w:tcW w:w="813" w:type="dxa"/>
            <w:tcBorders>
              <w:top w:val="single" w:sz="4" w:space="0" w:color="000000"/>
              <w:left w:val="nil"/>
              <w:bottom w:val="single" w:sz="4" w:space="0" w:color="auto"/>
              <w:right w:val="single" w:sz="4" w:space="0" w:color="000000"/>
            </w:tcBorders>
            <w:vAlign w:val="center"/>
          </w:tcPr>
          <w:p w14:paraId="36C15334" w14:textId="77777777" w:rsidR="00CF184F" w:rsidRDefault="00CF184F">
            <w:pPr>
              <w:widowControl/>
              <w:jc w:val="center"/>
              <w:rPr>
                <w:rFonts w:eastAsia="仿宋_GB2312"/>
                <w:kern w:val="0"/>
                <w:szCs w:val="21"/>
              </w:rPr>
            </w:pPr>
          </w:p>
        </w:tc>
        <w:tc>
          <w:tcPr>
            <w:tcW w:w="1221" w:type="dxa"/>
            <w:tcBorders>
              <w:top w:val="single" w:sz="4" w:space="0" w:color="000000"/>
              <w:left w:val="nil"/>
              <w:bottom w:val="single" w:sz="4" w:space="0" w:color="auto"/>
              <w:right w:val="single" w:sz="4" w:space="0" w:color="000000"/>
            </w:tcBorders>
            <w:vAlign w:val="center"/>
          </w:tcPr>
          <w:p w14:paraId="31A1C1C4" w14:textId="77777777" w:rsidR="00CF184F" w:rsidRDefault="00CF184F">
            <w:pPr>
              <w:widowControl/>
              <w:jc w:val="center"/>
              <w:rPr>
                <w:rFonts w:eastAsia="仿宋_GB2312"/>
                <w:kern w:val="0"/>
                <w:szCs w:val="21"/>
              </w:rPr>
            </w:pPr>
          </w:p>
        </w:tc>
        <w:tc>
          <w:tcPr>
            <w:tcW w:w="1222" w:type="dxa"/>
            <w:tcBorders>
              <w:top w:val="single" w:sz="4" w:space="0" w:color="000000"/>
              <w:left w:val="nil"/>
              <w:bottom w:val="single" w:sz="4" w:space="0" w:color="auto"/>
              <w:right w:val="single" w:sz="4" w:space="0" w:color="000000"/>
            </w:tcBorders>
            <w:vAlign w:val="center"/>
          </w:tcPr>
          <w:p w14:paraId="259347CF" w14:textId="77777777" w:rsidR="00CF184F" w:rsidRDefault="00CF184F">
            <w:pPr>
              <w:widowControl/>
              <w:jc w:val="center"/>
              <w:rPr>
                <w:rFonts w:eastAsia="仿宋_GB2312"/>
                <w:kern w:val="0"/>
                <w:szCs w:val="21"/>
              </w:rPr>
            </w:pPr>
          </w:p>
        </w:tc>
        <w:tc>
          <w:tcPr>
            <w:tcW w:w="1074" w:type="dxa"/>
            <w:tcBorders>
              <w:top w:val="single" w:sz="4" w:space="0" w:color="000000"/>
              <w:left w:val="nil"/>
              <w:bottom w:val="single" w:sz="4" w:space="0" w:color="auto"/>
              <w:right w:val="single" w:sz="4" w:space="0" w:color="000000"/>
            </w:tcBorders>
            <w:vAlign w:val="center"/>
          </w:tcPr>
          <w:p w14:paraId="1E368E3E" w14:textId="77777777" w:rsidR="00CF184F" w:rsidRDefault="00CF184F">
            <w:pPr>
              <w:widowControl/>
              <w:jc w:val="center"/>
              <w:rPr>
                <w:rFonts w:eastAsia="仿宋_GB2312"/>
                <w:kern w:val="0"/>
                <w:szCs w:val="21"/>
              </w:rPr>
            </w:pPr>
          </w:p>
        </w:tc>
        <w:tc>
          <w:tcPr>
            <w:tcW w:w="1417" w:type="dxa"/>
            <w:tcBorders>
              <w:top w:val="single" w:sz="4" w:space="0" w:color="000000"/>
              <w:left w:val="nil"/>
              <w:bottom w:val="single" w:sz="4" w:space="0" w:color="auto"/>
              <w:right w:val="single" w:sz="4" w:space="0" w:color="000000"/>
            </w:tcBorders>
            <w:vAlign w:val="center"/>
          </w:tcPr>
          <w:p w14:paraId="2DFBA349" w14:textId="77777777" w:rsidR="00CF184F" w:rsidRDefault="00CF184F">
            <w:pPr>
              <w:widowControl/>
              <w:jc w:val="center"/>
              <w:rPr>
                <w:rFonts w:eastAsia="仿宋_GB2312"/>
                <w:kern w:val="0"/>
                <w:szCs w:val="21"/>
              </w:rPr>
            </w:pPr>
          </w:p>
        </w:tc>
        <w:tc>
          <w:tcPr>
            <w:tcW w:w="1985" w:type="dxa"/>
            <w:tcBorders>
              <w:top w:val="single" w:sz="4" w:space="0" w:color="000000"/>
              <w:left w:val="nil"/>
              <w:bottom w:val="single" w:sz="4" w:space="0" w:color="auto"/>
              <w:right w:val="single" w:sz="4" w:space="0" w:color="000000"/>
            </w:tcBorders>
            <w:vAlign w:val="center"/>
          </w:tcPr>
          <w:p w14:paraId="29B3FB4B" w14:textId="77777777" w:rsidR="00CF184F" w:rsidRDefault="00CF184F">
            <w:pPr>
              <w:widowControl/>
              <w:jc w:val="center"/>
              <w:rPr>
                <w:rFonts w:eastAsia="仿宋_GB2312"/>
                <w:kern w:val="0"/>
                <w:szCs w:val="21"/>
              </w:rPr>
            </w:pPr>
          </w:p>
        </w:tc>
      </w:tr>
      <w:tr w:rsidR="00CF184F" w14:paraId="06C6BB51" w14:textId="77777777">
        <w:trPr>
          <w:trHeight w:val="454"/>
        </w:trPr>
        <w:tc>
          <w:tcPr>
            <w:tcW w:w="5443" w:type="dxa"/>
            <w:gridSpan w:val="5"/>
            <w:tcBorders>
              <w:top w:val="single" w:sz="4" w:space="0" w:color="auto"/>
              <w:left w:val="single" w:sz="4" w:space="0" w:color="auto"/>
              <w:bottom w:val="single" w:sz="4" w:space="0" w:color="auto"/>
              <w:right w:val="single" w:sz="4" w:space="0" w:color="auto"/>
            </w:tcBorders>
            <w:vAlign w:val="center"/>
          </w:tcPr>
          <w:p w14:paraId="648708F6" w14:textId="77777777" w:rsidR="00CF184F" w:rsidRDefault="00000000">
            <w:pPr>
              <w:widowControl/>
              <w:jc w:val="center"/>
              <w:rPr>
                <w:rFonts w:eastAsia="仿宋_GB2312"/>
                <w:kern w:val="0"/>
                <w:szCs w:val="21"/>
              </w:rPr>
            </w:pPr>
            <w:r>
              <w:rPr>
                <w:rFonts w:eastAsia="仿宋_GB2312"/>
                <w:kern w:val="0"/>
                <w:szCs w:val="21"/>
              </w:rPr>
              <w:t>单价</w:t>
            </w:r>
            <w:r>
              <w:rPr>
                <w:rFonts w:eastAsia="仿宋_GB2312"/>
                <w:kern w:val="0"/>
                <w:szCs w:val="21"/>
              </w:rPr>
              <w:t>50</w:t>
            </w:r>
            <w:r>
              <w:rPr>
                <w:rFonts w:eastAsia="仿宋_GB2312"/>
                <w:kern w:val="0"/>
                <w:szCs w:val="21"/>
              </w:rPr>
              <w:t>万元以上购置设备</w:t>
            </w:r>
            <w:r>
              <w:rPr>
                <w:rFonts w:eastAsia="仿宋_GB2312" w:hint="eastAsia"/>
                <w:kern w:val="0"/>
                <w:szCs w:val="21"/>
              </w:rPr>
              <w:t>小</w:t>
            </w:r>
            <w:r>
              <w:rPr>
                <w:rFonts w:eastAsia="仿宋_GB2312"/>
                <w:kern w:val="0"/>
                <w:szCs w:val="21"/>
              </w:rPr>
              <w:t>计</w:t>
            </w:r>
          </w:p>
        </w:tc>
        <w:tc>
          <w:tcPr>
            <w:tcW w:w="812" w:type="dxa"/>
            <w:tcBorders>
              <w:top w:val="single" w:sz="4" w:space="0" w:color="auto"/>
              <w:left w:val="single" w:sz="4" w:space="0" w:color="auto"/>
              <w:bottom w:val="single" w:sz="4" w:space="0" w:color="auto"/>
              <w:right w:val="single" w:sz="4" w:space="0" w:color="auto"/>
            </w:tcBorders>
            <w:vAlign w:val="center"/>
          </w:tcPr>
          <w:p w14:paraId="2B6FC1F9" w14:textId="77777777" w:rsidR="00CF184F" w:rsidRDefault="00CF184F">
            <w:pPr>
              <w:widowControl/>
              <w:jc w:val="center"/>
              <w:rPr>
                <w:rFonts w:eastAsia="仿宋_GB2312"/>
                <w:kern w:val="0"/>
                <w:szCs w:val="21"/>
              </w:rPr>
            </w:pPr>
          </w:p>
        </w:tc>
        <w:tc>
          <w:tcPr>
            <w:tcW w:w="813" w:type="dxa"/>
            <w:tcBorders>
              <w:top w:val="single" w:sz="4" w:space="0" w:color="auto"/>
              <w:left w:val="single" w:sz="4" w:space="0" w:color="auto"/>
              <w:bottom w:val="single" w:sz="4" w:space="0" w:color="auto"/>
              <w:right w:val="single" w:sz="4" w:space="0" w:color="auto"/>
            </w:tcBorders>
            <w:vAlign w:val="center"/>
          </w:tcPr>
          <w:p w14:paraId="797149EA" w14:textId="77777777" w:rsidR="00CF184F" w:rsidRDefault="00CF184F">
            <w:pPr>
              <w:widowControl/>
              <w:jc w:val="center"/>
              <w:rPr>
                <w:rFonts w:eastAsia="仿宋_GB2312"/>
                <w:kern w:val="0"/>
                <w:szCs w:val="21"/>
              </w:rPr>
            </w:pPr>
          </w:p>
        </w:tc>
        <w:tc>
          <w:tcPr>
            <w:tcW w:w="1221" w:type="dxa"/>
            <w:tcBorders>
              <w:top w:val="single" w:sz="4" w:space="0" w:color="auto"/>
              <w:left w:val="single" w:sz="4" w:space="0" w:color="auto"/>
              <w:bottom w:val="single" w:sz="4" w:space="0" w:color="auto"/>
              <w:right w:val="single" w:sz="4" w:space="0" w:color="auto"/>
            </w:tcBorders>
            <w:vAlign w:val="center"/>
          </w:tcPr>
          <w:p w14:paraId="0A2D9BC2" w14:textId="77777777" w:rsidR="00CF184F" w:rsidRDefault="00000000">
            <w:pPr>
              <w:widowControl/>
              <w:jc w:val="center"/>
              <w:rPr>
                <w:rFonts w:eastAsia="仿宋_GB2312"/>
                <w:kern w:val="0"/>
                <w:szCs w:val="21"/>
              </w:rPr>
            </w:pPr>
            <w:r>
              <w:rPr>
                <w:rFonts w:eastAsia="仿宋_GB2312"/>
                <w:kern w:val="0"/>
                <w:szCs w:val="21"/>
              </w:rPr>
              <w:t>／</w:t>
            </w:r>
          </w:p>
        </w:tc>
        <w:tc>
          <w:tcPr>
            <w:tcW w:w="1222" w:type="dxa"/>
            <w:tcBorders>
              <w:top w:val="single" w:sz="4" w:space="0" w:color="auto"/>
              <w:left w:val="single" w:sz="4" w:space="0" w:color="auto"/>
              <w:bottom w:val="single" w:sz="4" w:space="0" w:color="auto"/>
              <w:right w:val="single" w:sz="4" w:space="0" w:color="auto"/>
            </w:tcBorders>
            <w:vAlign w:val="center"/>
          </w:tcPr>
          <w:p w14:paraId="12BD1DCC" w14:textId="77777777" w:rsidR="00CF184F" w:rsidRDefault="00000000">
            <w:pPr>
              <w:widowControl/>
              <w:jc w:val="center"/>
              <w:rPr>
                <w:rFonts w:eastAsia="仿宋_GB2312"/>
                <w:kern w:val="0"/>
                <w:szCs w:val="21"/>
              </w:rPr>
            </w:pPr>
            <w:r>
              <w:rPr>
                <w:rFonts w:eastAsia="仿宋_GB2312"/>
                <w:kern w:val="0"/>
                <w:szCs w:val="21"/>
              </w:rPr>
              <w:t>／</w:t>
            </w:r>
          </w:p>
        </w:tc>
        <w:tc>
          <w:tcPr>
            <w:tcW w:w="1074" w:type="dxa"/>
            <w:tcBorders>
              <w:top w:val="single" w:sz="4" w:space="0" w:color="auto"/>
              <w:left w:val="single" w:sz="4" w:space="0" w:color="auto"/>
              <w:bottom w:val="single" w:sz="4" w:space="0" w:color="auto"/>
              <w:right w:val="single" w:sz="4" w:space="0" w:color="auto"/>
            </w:tcBorders>
            <w:vAlign w:val="center"/>
          </w:tcPr>
          <w:p w14:paraId="7C2CD70C" w14:textId="77777777" w:rsidR="00CF184F" w:rsidRDefault="00000000">
            <w:pPr>
              <w:widowControl/>
              <w:jc w:val="center"/>
              <w:rPr>
                <w:rFonts w:eastAsia="仿宋_GB2312"/>
                <w:kern w:val="0"/>
                <w:szCs w:val="21"/>
              </w:rPr>
            </w:pPr>
            <w:r>
              <w:rPr>
                <w:rFonts w:eastAsia="仿宋_GB2312"/>
                <w:kern w:val="0"/>
                <w:szCs w:val="21"/>
              </w:rPr>
              <w:t>／</w:t>
            </w:r>
          </w:p>
        </w:tc>
        <w:tc>
          <w:tcPr>
            <w:tcW w:w="1417" w:type="dxa"/>
            <w:tcBorders>
              <w:top w:val="single" w:sz="4" w:space="0" w:color="auto"/>
              <w:left w:val="single" w:sz="4" w:space="0" w:color="auto"/>
              <w:bottom w:val="single" w:sz="4" w:space="0" w:color="auto"/>
              <w:right w:val="single" w:sz="4" w:space="0" w:color="auto"/>
            </w:tcBorders>
            <w:vAlign w:val="center"/>
          </w:tcPr>
          <w:p w14:paraId="5F42F38C" w14:textId="77777777" w:rsidR="00CF184F" w:rsidRDefault="00000000">
            <w:pPr>
              <w:widowControl/>
              <w:jc w:val="center"/>
              <w:rPr>
                <w:rFonts w:eastAsia="仿宋_GB2312"/>
                <w:kern w:val="0"/>
                <w:szCs w:val="21"/>
              </w:rPr>
            </w:pPr>
            <w:r>
              <w:rPr>
                <w:rFonts w:eastAsia="仿宋_GB2312"/>
                <w:kern w:val="0"/>
                <w:szCs w:val="21"/>
              </w:rPr>
              <w:t>／</w:t>
            </w:r>
          </w:p>
        </w:tc>
        <w:tc>
          <w:tcPr>
            <w:tcW w:w="1985" w:type="dxa"/>
            <w:tcBorders>
              <w:top w:val="single" w:sz="4" w:space="0" w:color="auto"/>
              <w:left w:val="single" w:sz="4" w:space="0" w:color="auto"/>
              <w:bottom w:val="single" w:sz="4" w:space="0" w:color="auto"/>
              <w:right w:val="single" w:sz="4" w:space="0" w:color="auto"/>
            </w:tcBorders>
            <w:vAlign w:val="center"/>
          </w:tcPr>
          <w:p w14:paraId="26863C5E" w14:textId="77777777" w:rsidR="00CF184F" w:rsidRDefault="00000000">
            <w:pPr>
              <w:widowControl/>
              <w:jc w:val="center"/>
              <w:rPr>
                <w:rFonts w:eastAsia="仿宋_GB2312"/>
                <w:kern w:val="0"/>
                <w:szCs w:val="21"/>
              </w:rPr>
            </w:pPr>
            <w:r>
              <w:rPr>
                <w:rFonts w:eastAsia="仿宋_GB2312"/>
                <w:kern w:val="0"/>
                <w:szCs w:val="21"/>
              </w:rPr>
              <w:t>／</w:t>
            </w:r>
          </w:p>
        </w:tc>
      </w:tr>
      <w:tr w:rsidR="00CF184F" w14:paraId="20AB26EF" w14:textId="77777777">
        <w:trPr>
          <w:trHeight w:val="454"/>
        </w:trPr>
        <w:tc>
          <w:tcPr>
            <w:tcW w:w="5443" w:type="dxa"/>
            <w:gridSpan w:val="5"/>
            <w:tcBorders>
              <w:top w:val="single" w:sz="4" w:space="0" w:color="auto"/>
              <w:left w:val="single" w:sz="4" w:space="0" w:color="auto"/>
              <w:bottom w:val="single" w:sz="4" w:space="0" w:color="auto"/>
              <w:right w:val="single" w:sz="4" w:space="0" w:color="auto"/>
            </w:tcBorders>
            <w:vAlign w:val="center"/>
          </w:tcPr>
          <w:p w14:paraId="110CCBC0" w14:textId="77777777" w:rsidR="00CF184F" w:rsidRDefault="00000000">
            <w:pPr>
              <w:widowControl/>
              <w:jc w:val="center"/>
              <w:rPr>
                <w:rFonts w:eastAsia="仿宋_GB2312"/>
                <w:kern w:val="0"/>
                <w:szCs w:val="21"/>
              </w:rPr>
            </w:pPr>
            <w:r>
              <w:rPr>
                <w:rFonts w:eastAsia="仿宋_GB2312"/>
                <w:kern w:val="0"/>
                <w:szCs w:val="21"/>
              </w:rPr>
              <w:t>单价</w:t>
            </w:r>
            <w:r>
              <w:rPr>
                <w:rFonts w:eastAsia="仿宋_GB2312"/>
                <w:kern w:val="0"/>
                <w:szCs w:val="21"/>
              </w:rPr>
              <w:t>50</w:t>
            </w:r>
            <w:r>
              <w:rPr>
                <w:rFonts w:eastAsia="仿宋_GB2312"/>
                <w:kern w:val="0"/>
                <w:szCs w:val="21"/>
              </w:rPr>
              <w:t>万元以上试制设备</w:t>
            </w:r>
            <w:r>
              <w:rPr>
                <w:rFonts w:eastAsia="仿宋_GB2312" w:hint="eastAsia"/>
                <w:kern w:val="0"/>
                <w:szCs w:val="21"/>
              </w:rPr>
              <w:t>小</w:t>
            </w:r>
            <w:r>
              <w:rPr>
                <w:rFonts w:eastAsia="仿宋_GB2312"/>
                <w:kern w:val="0"/>
                <w:szCs w:val="21"/>
              </w:rPr>
              <w:t>计</w:t>
            </w:r>
          </w:p>
        </w:tc>
        <w:tc>
          <w:tcPr>
            <w:tcW w:w="812" w:type="dxa"/>
            <w:tcBorders>
              <w:top w:val="single" w:sz="4" w:space="0" w:color="auto"/>
              <w:left w:val="single" w:sz="4" w:space="0" w:color="auto"/>
              <w:bottom w:val="single" w:sz="4" w:space="0" w:color="auto"/>
              <w:right w:val="single" w:sz="4" w:space="0" w:color="auto"/>
            </w:tcBorders>
            <w:vAlign w:val="center"/>
          </w:tcPr>
          <w:p w14:paraId="32F13681" w14:textId="77777777" w:rsidR="00CF184F" w:rsidRDefault="00CF184F">
            <w:pPr>
              <w:widowControl/>
              <w:jc w:val="center"/>
              <w:rPr>
                <w:rFonts w:eastAsia="仿宋_GB2312"/>
                <w:kern w:val="0"/>
                <w:szCs w:val="21"/>
              </w:rPr>
            </w:pPr>
          </w:p>
        </w:tc>
        <w:tc>
          <w:tcPr>
            <w:tcW w:w="813" w:type="dxa"/>
            <w:tcBorders>
              <w:top w:val="single" w:sz="4" w:space="0" w:color="auto"/>
              <w:left w:val="single" w:sz="4" w:space="0" w:color="auto"/>
              <w:bottom w:val="single" w:sz="4" w:space="0" w:color="auto"/>
              <w:right w:val="single" w:sz="4" w:space="0" w:color="auto"/>
            </w:tcBorders>
            <w:vAlign w:val="center"/>
          </w:tcPr>
          <w:p w14:paraId="6AC4BDB7" w14:textId="77777777" w:rsidR="00CF184F" w:rsidRDefault="00CF184F">
            <w:pPr>
              <w:widowControl/>
              <w:jc w:val="center"/>
              <w:rPr>
                <w:rFonts w:eastAsia="仿宋_GB2312"/>
                <w:kern w:val="0"/>
                <w:szCs w:val="21"/>
              </w:rPr>
            </w:pPr>
          </w:p>
        </w:tc>
        <w:tc>
          <w:tcPr>
            <w:tcW w:w="1221" w:type="dxa"/>
            <w:tcBorders>
              <w:top w:val="single" w:sz="4" w:space="0" w:color="auto"/>
              <w:left w:val="single" w:sz="4" w:space="0" w:color="auto"/>
              <w:bottom w:val="single" w:sz="4" w:space="0" w:color="auto"/>
              <w:right w:val="single" w:sz="4" w:space="0" w:color="auto"/>
            </w:tcBorders>
            <w:vAlign w:val="center"/>
          </w:tcPr>
          <w:p w14:paraId="18AF00EE" w14:textId="77777777" w:rsidR="00CF184F" w:rsidRDefault="00000000">
            <w:pPr>
              <w:widowControl/>
              <w:jc w:val="center"/>
              <w:rPr>
                <w:rFonts w:eastAsia="仿宋_GB2312"/>
                <w:kern w:val="0"/>
                <w:szCs w:val="21"/>
              </w:rPr>
            </w:pPr>
            <w:r>
              <w:rPr>
                <w:rFonts w:eastAsia="仿宋_GB2312"/>
                <w:kern w:val="0"/>
                <w:szCs w:val="21"/>
              </w:rPr>
              <w:t>／</w:t>
            </w:r>
          </w:p>
        </w:tc>
        <w:tc>
          <w:tcPr>
            <w:tcW w:w="1222" w:type="dxa"/>
            <w:tcBorders>
              <w:top w:val="single" w:sz="4" w:space="0" w:color="auto"/>
              <w:left w:val="single" w:sz="4" w:space="0" w:color="auto"/>
              <w:bottom w:val="single" w:sz="4" w:space="0" w:color="auto"/>
              <w:right w:val="single" w:sz="4" w:space="0" w:color="auto"/>
            </w:tcBorders>
            <w:vAlign w:val="center"/>
          </w:tcPr>
          <w:p w14:paraId="0CC37013" w14:textId="77777777" w:rsidR="00CF184F" w:rsidRDefault="00000000">
            <w:pPr>
              <w:widowControl/>
              <w:jc w:val="center"/>
              <w:rPr>
                <w:rFonts w:eastAsia="仿宋_GB2312"/>
                <w:kern w:val="0"/>
                <w:szCs w:val="21"/>
              </w:rPr>
            </w:pPr>
            <w:r>
              <w:rPr>
                <w:rFonts w:eastAsia="仿宋_GB2312"/>
                <w:kern w:val="0"/>
                <w:szCs w:val="21"/>
              </w:rPr>
              <w:t>／</w:t>
            </w:r>
          </w:p>
        </w:tc>
        <w:tc>
          <w:tcPr>
            <w:tcW w:w="1074" w:type="dxa"/>
            <w:tcBorders>
              <w:top w:val="single" w:sz="4" w:space="0" w:color="auto"/>
              <w:left w:val="single" w:sz="4" w:space="0" w:color="auto"/>
              <w:bottom w:val="single" w:sz="4" w:space="0" w:color="auto"/>
              <w:right w:val="single" w:sz="4" w:space="0" w:color="auto"/>
            </w:tcBorders>
            <w:vAlign w:val="center"/>
          </w:tcPr>
          <w:p w14:paraId="40AF3290" w14:textId="77777777" w:rsidR="00CF184F" w:rsidRDefault="00000000">
            <w:pPr>
              <w:widowControl/>
              <w:jc w:val="center"/>
              <w:rPr>
                <w:rFonts w:eastAsia="仿宋_GB2312"/>
                <w:kern w:val="0"/>
                <w:szCs w:val="21"/>
              </w:rPr>
            </w:pPr>
            <w:r>
              <w:rPr>
                <w:rFonts w:eastAsia="仿宋_GB2312"/>
                <w:kern w:val="0"/>
                <w:szCs w:val="21"/>
              </w:rPr>
              <w:t>／</w:t>
            </w:r>
          </w:p>
        </w:tc>
        <w:tc>
          <w:tcPr>
            <w:tcW w:w="1417" w:type="dxa"/>
            <w:tcBorders>
              <w:top w:val="single" w:sz="4" w:space="0" w:color="auto"/>
              <w:left w:val="single" w:sz="4" w:space="0" w:color="auto"/>
              <w:bottom w:val="single" w:sz="4" w:space="0" w:color="auto"/>
              <w:right w:val="single" w:sz="4" w:space="0" w:color="auto"/>
            </w:tcBorders>
            <w:vAlign w:val="center"/>
          </w:tcPr>
          <w:p w14:paraId="1C3397DB" w14:textId="77777777" w:rsidR="00CF184F" w:rsidRDefault="00000000">
            <w:pPr>
              <w:widowControl/>
              <w:jc w:val="center"/>
              <w:rPr>
                <w:rFonts w:eastAsia="仿宋_GB2312"/>
                <w:kern w:val="0"/>
                <w:szCs w:val="21"/>
              </w:rPr>
            </w:pPr>
            <w:r>
              <w:rPr>
                <w:rFonts w:eastAsia="仿宋_GB2312"/>
                <w:kern w:val="0"/>
                <w:szCs w:val="21"/>
              </w:rPr>
              <w:t>／</w:t>
            </w:r>
          </w:p>
        </w:tc>
        <w:tc>
          <w:tcPr>
            <w:tcW w:w="1985" w:type="dxa"/>
            <w:tcBorders>
              <w:top w:val="single" w:sz="4" w:space="0" w:color="auto"/>
              <w:left w:val="single" w:sz="4" w:space="0" w:color="auto"/>
              <w:bottom w:val="single" w:sz="4" w:space="0" w:color="auto"/>
              <w:right w:val="single" w:sz="4" w:space="0" w:color="auto"/>
            </w:tcBorders>
            <w:vAlign w:val="center"/>
          </w:tcPr>
          <w:p w14:paraId="0255625C" w14:textId="77777777" w:rsidR="00CF184F" w:rsidRDefault="00000000">
            <w:pPr>
              <w:widowControl/>
              <w:jc w:val="center"/>
              <w:rPr>
                <w:rFonts w:eastAsia="仿宋_GB2312"/>
                <w:kern w:val="0"/>
                <w:szCs w:val="21"/>
              </w:rPr>
            </w:pPr>
            <w:r>
              <w:rPr>
                <w:rFonts w:eastAsia="仿宋_GB2312"/>
                <w:kern w:val="0"/>
                <w:szCs w:val="21"/>
              </w:rPr>
              <w:t>／</w:t>
            </w:r>
          </w:p>
        </w:tc>
      </w:tr>
      <w:tr w:rsidR="00CF184F" w14:paraId="132C601D" w14:textId="77777777">
        <w:trPr>
          <w:trHeight w:val="454"/>
        </w:trPr>
        <w:tc>
          <w:tcPr>
            <w:tcW w:w="5443" w:type="dxa"/>
            <w:gridSpan w:val="5"/>
            <w:tcBorders>
              <w:top w:val="single" w:sz="4" w:space="0" w:color="auto"/>
              <w:left w:val="single" w:sz="4" w:space="0" w:color="auto"/>
              <w:bottom w:val="single" w:sz="4" w:space="0" w:color="auto"/>
              <w:right w:val="single" w:sz="4" w:space="0" w:color="auto"/>
            </w:tcBorders>
            <w:vAlign w:val="center"/>
          </w:tcPr>
          <w:p w14:paraId="61016B8D" w14:textId="77777777" w:rsidR="00CF184F" w:rsidRDefault="00000000">
            <w:pPr>
              <w:widowControl/>
              <w:jc w:val="center"/>
              <w:rPr>
                <w:rFonts w:eastAsia="仿宋_GB2312"/>
                <w:kern w:val="0"/>
                <w:szCs w:val="21"/>
              </w:rPr>
            </w:pPr>
            <w:r>
              <w:rPr>
                <w:rFonts w:eastAsia="仿宋_GB2312"/>
                <w:kern w:val="0"/>
                <w:szCs w:val="21"/>
              </w:rPr>
              <w:t>合计</w:t>
            </w:r>
          </w:p>
        </w:tc>
        <w:tc>
          <w:tcPr>
            <w:tcW w:w="812" w:type="dxa"/>
            <w:tcBorders>
              <w:top w:val="single" w:sz="4" w:space="0" w:color="auto"/>
              <w:left w:val="single" w:sz="4" w:space="0" w:color="auto"/>
              <w:bottom w:val="single" w:sz="4" w:space="0" w:color="auto"/>
              <w:right w:val="single" w:sz="4" w:space="0" w:color="auto"/>
            </w:tcBorders>
            <w:vAlign w:val="center"/>
          </w:tcPr>
          <w:p w14:paraId="0E87F111" w14:textId="77777777" w:rsidR="00CF184F" w:rsidRDefault="00CF184F">
            <w:pPr>
              <w:widowControl/>
              <w:jc w:val="center"/>
              <w:rPr>
                <w:rFonts w:eastAsia="仿宋_GB2312"/>
                <w:kern w:val="0"/>
                <w:szCs w:val="21"/>
              </w:rPr>
            </w:pPr>
          </w:p>
        </w:tc>
        <w:tc>
          <w:tcPr>
            <w:tcW w:w="813" w:type="dxa"/>
            <w:tcBorders>
              <w:top w:val="single" w:sz="4" w:space="0" w:color="auto"/>
              <w:left w:val="single" w:sz="4" w:space="0" w:color="auto"/>
              <w:bottom w:val="single" w:sz="4" w:space="0" w:color="auto"/>
              <w:right w:val="single" w:sz="4" w:space="0" w:color="auto"/>
            </w:tcBorders>
            <w:vAlign w:val="center"/>
          </w:tcPr>
          <w:p w14:paraId="1037E1C9" w14:textId="77777777" w:rsidR="00CF184F" w:rsidRDefault="00CF184F">
            <w:pPr>
              <w:widowControl/>
              <w:jc w:val="center"/>
              <w:rPr>
                <w:rFonts w:eastAsia="仿宋_GB2312"/>
                <w:kern w:val="0"/>
                <w:szCs w:val="21"/>
              </w:rPr>
            </w:pPr>
          </w:p>
        </w:tc>
        <w:tc>
          <w:tcPr>
            <w:tcW w:w="1221" w:type="dxa"/>
            <w:tcBorders>
              <w:top w:val="single" w:sz="4" w:space="0" w:color="auto"/>
              <w:left w:val="single" w:sz="4" w:space="0" w:color="auto"/>
              <w:bottom w:val="single" w:sz="4" w:space="0" w:color="auto"/>
              <w:right w:val="single" w:sz="4" w:space="0" w:color="auto"/>
            </w:tcBorders>
            <w:vAlign w:val="center"/>
          </w:tcPr>
          <w:p w14:paraId="4ADD8FDF" w14:textId="77777777" w:rsidR="00CF184F" w:rsidRDefault="00000000">
            <w:pPr>
              <w:widowControl/>
              <w:jc w:val="center"/>
              <w:rPr>
                <w:rFonts w:eastAsia="仿宋_GB2312"/>
                <w:kern w:val="0"/>
                <w:szCs w:val="21"/>
              </w:rPr>
            </w:pPr>
            <w:r>
              <w:rPr>
                <w:rFonts w:eastAsia="仿宋_GB2312"/>
                <w:kern w:val="0"/>
                <w:szCs w:val="21"/>
              </w:rPr>
              <w:t>／</w:t>
            </w:r>
          </w:p>
        </w:tc>
        <w:tc>
          <w:tcPr>
            <w:tcW w:w="1222" w:type="dxa"/>
            <w:tcBorders>
              <w:top w:val="single" w:sz="4" w:space="0" w:color="auto"/>
              <w:left w:val="single" w:sz="4" w:space="0" w:color="auto"/>
              <w:bottom w:val="single" w:sz="4" w:space="0" w:color="auto"/>
              <w:right w:val="single" w:sz="4" w:space="0" w:color="auto"/>
            </w:tcBorders>
            <w:vAlign w:val="center"/>
          </w:tcPr>
          <w:p w14:paraId="30E52C2A" w14:textId="77777777" w:rsidR="00CF184F" w:rsidRDefault="00000000">
            <w:pPr>
              <w:widowControl/>
              <w:jc w:val="center"/>
              <w:rPr>
                <w:rFonts w:eastAsia="仿宋_GB2312"/>
                <w:kern w:val="0"/>
                <w:szCs w:val="21"/>
              </w:rPr>
            </w:pPr>
            <w:r>
              <w:rPr>
                <w:rFonts w:eastAsia="仿宋_GB2312"/>
                <w:kern w:val="0"/>
                <w:szCs w:val="21"/>
              </w:rPr>
              <w:t>／</w:t>
            </w:r>
          </w:p>
        </w:tc>
        <w:tc>
          <w:tcPr>
            <w:tcW w:w="1074" w:type="dxa"/>
            <w:tcBorders>
              <w:top w:val="single" w:sz="4" w:space="0" w:color="auto"/>
              <w:left w:val="single" w:sz="4" w:space="0" w:color="auto"/>
              <w:bottom w:val="single" w:sz="4" w:space="0" w:color="auto"/>
              <w:right w:val="single" w:sz="4" w:space="0" w:color="auto"/>
            </w:tcBorders>
            <w:vAlign w:val="center"/>
          </w:tcPr>
          <w:p w14:paraId="62DC0C0A" w14:textId="77777777" w:rsidR="00CF184F" w:rsidRDefault="00000000">
            <w:pPr>
              <w:widowControl/>
              <w:jc w:val="center"/>
              <w:rPr>
                <w:rFonts w:eastAsia="仿宋_GB2312"/>
                <w:kern w:val="0"/>
                <w:szCs w:val="21"/>
              </w:rPr>
            </w:pPr>
            <w:r>
              <w:rPr>
                <w:rFonts w:eastAsia="仿宋_GB2312"/>
                <w:kern w:val="0"/>
                <w:szCs w:val="21"/>
              </w:rPr>
              <w:t>／</w:t>
            </w:r>
          </w:p>
        </w:tc>
        <w:tc>
          <w:tcPr>
            <w:tcW w:w="1417" w:type="dxa"/>
            <w:tcBorders>
              <w:top w:val="single" w:sz="4" w:space="0" w:color="auto"/>
              <w:left w:val="single" w:sz="4" w:space="0" w:color="auto"/>
              <w:bottom w:val="single" w:sz="4" w:space="0" w:color="auto"/>
              <w:right w:val="single" w:sz="4" w:space="0" w:color="auto"/>
            </w:tcBorders>
            <w:vAlign w:val="center"/>
          </w:tcPr>
          <w:p w14:paraId="2EC6D219" w14:textId="77777777" w:rsidR="00CF184F" w:rsidRDefault="00000000">
            <w:pPr>
              <w:widowControl/>
              <w:jc w:val="center"/>
              <w:rPr>
                <w:rFonts w:eastAsia="仿宋_GB2312"/>
                <w:kern w:val="0"/>
                <w:szCs w:val="21"/>
              </w:rPr>
            </w:pPr>
            <w:r>
              <w:rPr>
                <w:rFonts w:eastAsia="仿宋_GB2312"/>
                <w:kern w:val="0"/>
                <w:szCs w:val="21"/>
              </w:rPr>
              <w:t>／</w:t>
            </w:r>
          </w:p>
        </w:tc>
        <w:tc>
          <w:tcPr>
            <w:tcW w:w="1985" w:type="dxa"/>
            <w:tcBorders>
              <w:top w:val="single" w:sz="4" w:space="0" w:color="auto"/>
              <w:left w:val="single" w:sz="4" w:space="0" w:color="auto"/>
              <w:bottom w:val="single" w:sz="4" w:space="0" w:color="auto"/>
              <w:right w:val="single" w:sz="4" w:space="0" w:color="auto"/>
            </w:tcBorders>
            <w:vAlign w:val="center"/>
          </w:tcPr>
          <w:p w14:paraId="1C76C33B" w14:textId="77777777" w:rsidR="00CF184F" w:rsidRDefault="00000000">
            <w:pPr>
              <w:widowControl/>
              <w:jc w:val="center"/>
              <w:rPr>
                <w:rFonts w:eastAsia="仿宋_GB2312"/>
                <w:kern w:val="0"/>
                <w:szCs w:val="21"/>
              </w:rPr>
            </w:pPr>
            <w:r>
              <w:rPr>
                <w:rFonts w:eastAsia="仿宋_GB2312"/>
                <w:kern w:val="0"/>
                <w:szCs w:val="21"/>
              </w:rPr>
              <w:t>／</w:t>
            </w:r>
          </w:p>
        </w:tc>
      </w:tr>
    </w:tbl>
    <w:p w14:paraId="286FFC6C" w14:textId="77777777" w:rsidR="00CF184F" w:rsidRDefault="00000000">
      <w:pPr>
        <w:adjustRightInd w:val="0"/>
        <w:snapToGrid w:val="0"/>
        <w:jc w:val="left"/>
        <w:rPr>
          <w:rFonts w:ascii="仿宋_GB2312" w:eastAsia="仿宋_GB2312" w:hAnsi="宋体" w:cs="宋体"/>
          <w:kern w:val="0"/>
          <w:szCs w:val="21"/>
        </w:rPr>
      </w:pPr>
      <w:r>
        <w:rPr>
          <w:rFonts w:ascii="仿宋_GB2312" w:eastAsia="仿宋_GB2312" w:hAnsi="宋体" w:cs="宋体" w:hint="eastAsia"/>
          <w:kern w:val="0"/>
          <w:szCs w:val="21"/>
        </w:rPr>
        <w:t>说明：</w:t>
      </w:r>
    </w:p>
    <w:p w14:paraId="6B338470" w14:textId="77777777" w:rsidR="00CF184F" w:rsidRDefault="00000000">
      <w:pPr>
        <w:tabs>
          <w:tab w:val="left" w:pos="312"/>
        </w:tabs>
        <w:adjustRightInd w:val="0"/>
        <w:snapToGrid w:val="0"/>
        <w:jc w:val="left"/>
        <w:rPr>
          <w:rFonts w:ascii="仿宋_GB2312" w:eastAsia="仿宋_GB2312" w:hAnsi="宋体" w:cs="宋体"/>
          <w:kern w:val="0"/>
          <w:szCs w:val="21"/>
        </w:rPr>
      </w:pPr>
      <w:r>
        <w:rPr>
          <w:rFonts w:ascii="仿宋_GB2312" w:eastAsia="仿宋_GB2312" w:hAnsi="宋体" w:cs="宋体" w:hint="eastAsia"/>
          <w:kern w:val="0"/>
          <w:szCs w:val="21"/>
        </w:rPr>
        <w:t>1.本表只填写市级财政资金购置（试制）的设备。单价50万元（含）以下的设备不需要填写此表。</w:t>
      </w:r>
    </w:p>
    <w:p w14:paraId="326CA849" w14:textId="77777777" w:rsidR="00CF184F" w:rsidRDefault="00000000">
      <w:pPr>
        <w:tabs>
          <w:tab w:val="left" w:pos="312"/>
        </w:tabs>
        <w:adjustRightInd w:val="0"/>
        <w:snapToGrid w:val="0"/>
        <w:jc w:val="left"/>
        <w:rPr>
          <w:rFonts w:ascii="仿宋_GB2312" w:eastAsia="仿宋_GB2312" w:hAnsi="宋体" w:cs="宋体"/>
          <w:kern w:val="0"/>
          <w:szCs w:val="21"/>
        </w:rPr>
      </w:pPr>
      <w:r>
        <w:rPr>
          <w:rFonts w:ascii="仿宋_GB2312" w:eastAsia="仿宋_GB2312" w:hAnsi="宋体" w:cs="宋体" w:hint="eastAsia"/>
          <w:kern w:val="0"/>
          <w:szCs w:val="21"/>
        </w:rPr>
        <w:t>2.设备分类：购置、试制。购置设备类型：通用、专用。</w:t>
      </w:r>
    </w:p>
    <w:p w14:paraId="0D80CC11" w14:textId="77777777" w:rsidR="00CF184F" w:rsidRDefault="00000000">
      <w:pPr>
        <w:tabs>
          <w:tab w:val="left" w:pos="312"/>
        </w:tabs>
        <w:adjustRightInd w:val="0"/>
        <w:snapToGrid w:val="0"/>
        <w:jc w:val="left"/>
        <w:rPr>
          <w:rFonts w:ascii="仿宋_GB2312" w:eastAsia="仿宋_GB2312" w:hAnsi="宋体" w:cs="宋体"/>
          <w:kern w:val="0"/>
          <w:szCs w:val="21"/>
        </w:rPr>
      </w:pPr>
      <w:r>
        <w:rPr>
          <w:rFonts w:ascii="仿宋_GB2312" w:eastAsia="仿宋_GB2312" w:hAnsi="宋体" w:cs="宋体" w:hint="eastAsia"/>
          <w:kern w:val="0"/>
          <w:szCs w:val="21"/>
        </w:rPr>
        <w:t xml:space="preserve">3.试制设备不需填列本表（9）列、（10）列、（11）列。 </w:t>
      </w:r>
    </w:p>
    <w:p w14:paraId="21216FF6" w14:textId="77777777" w:rsidR="00CF184F" w:rsidRDefault="00000000">
      <w:pPr>
        <w:tabs>
          <w:tab w:val="left" w:pos="312"/>
        </w:tabs>
        <w:adjustRightInd w:val="0"/>
        <w:snapToGrid w:val="0"/>
        <w:jc w:val="left"/>
        <w:sectPr w:rsidR="00CF184F">
          <w:pgSz w:w="16838" w:h="11906" w:orient="landscape"/>
          <w:pgMar w:top="1417" w:right="1418" w:bottom="1417" w:left="1440" w:header="850" w:footer="1134" w:gutter="0"/>
          <w:cols w:space="720"/>
          <w:docGrid w:linePitch="312"/>
        </w:sectPr>
      </w:pPr>
      <w:r>
        <w:rPr>
          <w:rFonts w:ascii="仿宋_GB2312" w:eastAsia="仿宋_GB2312" w:hAnsi="宋体" w:cs="宋体" w:hint="eastAsia"/>
          <w:kern w:val="0"/>
          <w:szCs w:val="21"/>
        </w:rPr>
        <w:t>4.设备单价的单位为万元/台套，设备数量的单位为台套。</w:t>
      </w:r>
    </w:p>
    <w:p w14:paraId="1AD0E44C" w14:textId="77777777" w:rsidR="00CF184F" w:rsidRDefault="00000000">
      <w:pPr>
        <w:spacing w:beforeLines="50" w:before="120"/>
        <w:jc w:val="center"/>
        <w:rPr>
          <w:rFonts w:ascii="仿宋_GB2312" w:eastAsia="仿宋_GB2312"/>
          <w:b/>
          <w:sz w:val="24"/>
        </w:rPr>
      </w:pPr>
      <w:r>
        <w:rPr>
          <w:rFonts w:ascii="仿宋_GB2312" w:eastAsia="仿宋_GB2312" w:hint="eastAsia"/>
          <w:b/>
          <w:sz w:val="24"/>
        </w:rPr>
        <w:lastRenderedPageBreak/>
        <w:t>表四、项目支出预算测算说明表</w:t>
      </w:r>
    </w:p>
    <w:p w14:paraId="5AD2E65D" w14:textId="77777777" w:rsidR="00CF184F" w:rsidRDefault="00000000">
      <w:pPr>
        <w:spacing w:beforeLines="50" w:before="120"/>
        <w:rPr>
          <w:rFonts w:ascii="仿宋_GB2312" w:eastAsia="仿宋_GB2312"/>
          <w:b/>
          <w:sz w:val="24"/>
        </w:rPr>
      </w:pPr>
      <w:r>
        <w:rPr>
          <w:rFonts w:ascii="仿宋_GB2312" w:eastAsia="仿宋_GB2312" w:hint="eastAsia"/>
          <w:b/>
          <w:sz w:val="24"/>
        </w:rPr>
        <w:t>一、市级财政资金</w:t>
      </w:r>
    </w:p>
    <w:tbl>
      <w:tblPr>
        <w:tblW w:w="14196" w:type="dxa"/>
        <w:tblLayout w:type="fixed"/>
        <w:tblLook w:val="04A0" w:firstRow="1" w:lastRow="0" w:firstColumn="1" w:lastColumn="0" w:noHBand="0" w:noVBand="1"/>
      </w:tblPr>
      <w:tblGrid>
        <w:gridCol w:w="1519"/>
        <w:gridCol w:w="2621"/>
        <w:gridCol w:w="9068"/>
        <w:gridCol w:w="988"/>
      </w:tblGrid>
      <w:tr w:rsidR="00CF184F" w14:paraId="7F471569" w14:textId="77777777">
        <w:trPr>
          <w:cantSplit/>
          <w:trHeight w:val="340"/>
          <w:tblHeader/>
        </w:trPr>
        <w:tc>
          <w:tcPr>
            <w:tcW w:w="4140" w:type="dxa"/>
            <w:gridSpan w:val="2"/>
            <w:tcBorders>
              <w:top w:val="single" w:sz="4" w:space="0" w:color="auto"/>
              <w:left w:val="single" w:sz="4" w:space="0" w:color="auto"/>
              <w:bottom w:val="single" w:sz="4" w:space="0" w:color="auto"/>
              <w:right w:val="single" w:sz="4" w:space="0" w:color="auto"/>
            </w:tcBorders>
            <w:vAlign w:val="center"/>
          </w:tcPr>
          <w:p w14:paraId="67DC64CF" w14:textId="77777777" w:rsidR="00CF184F" w:rsidRDefault="00000000">
            <w:pPr>
              <w:widowControl/>
              <w:jc w:val="center"/>
              <w:rPr>
                <w:rFonts w:ascii="仿宋_GB2312" w:eastAsia="仿宋_GB2312" w:hAnsi="宋体" w:cs="宋体"/>
                <w:b/>
                <w:color w:val="000000"/>
                <w:kern w:val="0"/>
                <w:szCs w:val="21"/>
              </w:rPr>
            </w:pPr>
            <w:r>
              <w:rPr>
                <w:rFonts w:ascii="仿宋_GB2312" w:eastAsia="仿宋_GB2312" w:hAnsi="宋体" w:cs="宋体" w:hint="eastAsia"/>
                <w:b/>
                <w:color w:val="000000"/>
                <w:kern w:val="0"/>
                <w:szCs w:val="21"/>
              </w:rPr>
              <w:t>支出科目</w:t>
            </w:r>
          </w:p>
        </w:tc>
        <w:tc>
          <w:tcPr>
            <w:tcW w:w="9068" w:type="dxa"/>
            <w:tcBorders>
              <w:top w:val="single" w:sz="4" w:space="0" w:color="auto"/>
              <w:left w:val="nil"/>
              <w:bottom w:val="single" w:sz="4" w:space="0" w:color="auto"/>
              <w:right w:val="single" w:sz="4" w:space="0" w:color="auto"/>
            </w:tcBorders>
            <w:vAlign w:val="center"/>
          </w:tcPr>
          <w:p w14:paraId="0D14500A" w14:textId="77777777" w:rsidR="00CF184F" w:rsidRDefault="00000000">
            <w:pPr>
              <w:widowControl/>
              <w:jc w:val="center"/>
              <w:rPr>
                <w:rFonts w:ascii="仿宋_GB2312" w:eastAsia="仿宋_GB2312" w:hAnsi="宋体" w:cs="宋体"/>
                <w:b/>
                <w:color w:val="000000"/>
                <w:kern w:val="0"/>
                <w:szCs w:val="21"/>
              </w:rPr>
            </w:pPr>
            <w:r>
              <w:rPr>
                <w:rFonts w:ascii="仿宋_GB2312" w:eastAsia="仿宋_GB2312" w:hAnsi="宋体" w:cs="宋体" w:hint="eastAsia"/>
                <w:b/>
                <w:color w:val="000000"/>
                <w:kern w:val="0"/>
                <w:szCs w:val="21"/>
              </w:rPr>
              <w:t>测算说明</w:t>
            </w:r>
          </w:p>
        </w:tc>
        <w:tc>
          <w:tcPr>
            <w:tcW w:w="988" w:type="dxa"/>
            <w:tcBorders>
              <w:top w:val="single" w:sz="4" w:space="0" w:color="auto"/>
              <w:left w:val="nil"/>
              <w:bottom w:val="single" w:sz="4" w:space="0" w:color="auto"/>
              <w:right w:val="single" w:sz="4" w:space="0" w:color="auto"/>
            </w:tcBorders>
            <w:vAlign w:val="center"/>
          </w:tcPr>
          <w:p w14:paraId="5F4F4641" w14:textId="77777777" w:rsidR="00CF184F"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b/>
                <w:color w:val="000000"/>
                <w:kern w:val="0"/>
                <w:szCs w:val="21"/>
              </w:rPr>
              <w:t>金额</w:t>
            </w:r>
          </w:p>
        </w:tc>
      </w:tr>
      <w:tr w:rsidR="00CF184F" w14:paraId="571B09E3"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650D4944" w14:textId="77777777" w:rsidR="00CF184F" w:rsidRDefault="00000000">
            <w:pPr>
              <w:widowControl/>
              <w:jc w:val="center"/>
              <w:rPr>
                <w:rFonts w:ascii="仿宋_GB2312" w:eastAsia="仿宋_GB2312" w:hAnsi="宋体" w:cs="宋体"/>
                <w:b/>
                <w:bCs/>
                <w:color w:val="000000"/>
                <w:kern w:val="0"/>
                <w:szCs w:val="21"/>
              </w:rPr>
            </w:pPr>
            <w:r>
              <w:rPr>
                <w:rFonts w:ascii="仿宋_GB2312" w:eastAsia="仿宋_GB2312" w:hAnsi="宋体" w:cs="宋体" w:hint="eastAsia"/>
                <w:b/>
                <w:bCs/>
                <w:color w:val="000000"/>
                <w:kern w:val="0"/>
                <w:szCs w:val="21"/>
              </w:rPr>
              <w:t>（一）设备费</w:t>
            </w:r>
          </w:p>
        </w:tc>
        <w:tc>
          <w:tcPr>
            <w:tcW w:w="9068" w:type="dxa"/>
            <w:tcBorders>
              <w:top w:val="nil"/>
              <w:left w:val="nil"/>
              <w:bottom w:val="single" w:sz="4" w:space="0" w:color="auto"/>
              <w:right w:val="single" w:sz="4" w:space="0" w:color="auto"/>
            </w:tcBorders>
            <w:vAlign w:val="center"/>
          </w:tcPr>
          <w:p w14:paraId="49C093BD" w14:textId="77777777" w:rsidR="00CF184F" w:rsidRDefault="00000000">
            <w:pPr>
              <w:widowControl/>
              <w:jc w:val="center"/>
              <w:rPr>
                <w:rFonts w:ascii="仿宋_GB2312" w:eastAsia="仿宋_GB2312" w:hAnsi="宋体" w:cs="宋体"/>
                <w:b/>
                <w:bCs/>
                <w:color w:val="000000"/>
                <w:kern w:val="0"/>
                <w:szCs w:val="21"/>
              </w:rPr>
            </w:pPr>
            <w:r>
              <w:rPr>
                <w:rFonts w:ascii="仿宋_GB2312" w:eastAsia="仿宋_GB2312" w:hAnsi="宋体" w:cs="宋体" w:hint="eastAsia"/>
                <w:b/>
                <w:bCs/>
                <w:color w:val="000000"/>
                <w:kern w:val="0"/>
                <w:szCs w:val="21"/>
              </w:rPr>
              <w:t>设备费小计</w:t>
            </w:r>
          </w:p>
        </w:tc>
        <w:tc>
          <w:tcPr>
            <w:tcW w:w="988" w:type="dxa"/>
            <w:tcBorders>
              <w:top w:val="nil"/>
              <w:left w:val="nil"/>
              <w:bottom w:val="single" w:sz="4" w:space="0" w:color="auto"/>
              <w:right w:val="single" w:sz="4" w:space="0" w:color="auto"/>
            </w:tcBorders>
            <w:vAlign w:val="center"/>
          </w:tcPr>
          <w:p w14:paraId="7BF091EC" w14:textId="77777777" w:rsidR="00CF184F" w:rsidRDefault="00CF184F">
            <w:pPr>
              <w:widowControl/>
              <w:jc w:val="center"/>
              <w:rPr>
                <w:rFonts w:ascii="仿宋_GB2312" w:eastAsia="仿宋_GB2312" w:hAnsi="宋体" w:cs="宋体"/>
                <w:color w:val="000000"/>
                <w:kern w:val="0"/>
                <w:szCs w:val="21"/>
              </w:rPr>
            </w:pPr>
          </w:p>
        </w:tc>
      </w:tr>
      <w:tr w:rsidR="00CF184F" w14:paraId="4D969AE0" w14:textId="77777777">
        <w:trPr>
          <w:cantSplit/>
          <w:trHeight w:val="340"/>
        </w:trPr>
        <w:tc>
          <w:tcPr>
            <w:tcW w:w="1519" w:type="dxa"/>
            <w:vMerge w:val="restart"/>
            <w:tcBorders>
              <w:top w:val="nil"/>
              <w:left w:val="single" w:sz="4" w:space="0" w:color="auto"/>
              <w:bottom w:val="single" w:sz="4" w:space="0" w:color="auto"/>
              <w:right w:val="single" w:sz="4" w:space="0" w:color="auto"/>
            </w:tcBorders>
            <w:vAlign w:val="center"/>
          </w:tcPr>
          <w:p w14:paraId="43572CBF"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1.设备购置</w:t>
            </w:r>
          </w:p>
        </w:tc>
        <w:tc>
          <w:tcPr>
            <w:tcW w:w="2621" w:type="dxa"/>
            <w:tcBorders>
              <w:top w:val="nil"/>
              <w:left w:val="nil"/>
              <w:bottom w:val="single" w:sz="4" w:space="0" w:color="auto"/>
              <w:right w:val="single" w:sz="4" w:space="0" w:color="auto"/>
            </w:tcBorders>
            <w:vAlign w:val="center"/>
          </w:tcPr>
          <w:p w14:paraId="025C68B8"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（1）购置50万元以上设备</w:t>
            </w:r>
          </w:p>
        </w:tc>
        <w:tc>
          <w:tcPr>
            <w:tcW w:w="9068" w:type="dxa"/>
            <w:tcBorders>
              <w:top w:val="nil"/>
              <w:left w:val="nil"/>
              <w:bottom w:val="single" w:sz="4" w:space="0" w:color="auto"/>
              <w:right w:val="single" w:sz="4" w:space="0" w:color="auto"/>
            </w:tcBorders>
            <w:vAlign w:val="center"/>
          </w:tcPr>
          <w:p w14:paraId="2E29F957"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见市级财政资金购置/试制单价50万元（不含）以上设备预算明细表</w:t>
            </w:r>
          </w:p>
        </w:tc>
        <w:tc>
          <w:tcPr>
            <w:tcW w:w="988" w:type="dxa"/>
            <w:tcBorders>
              <w:top w:val="nil"/>
              <w:left w:val="nil"/>
              <w:bottom w:val="single" w:sz="4" w:space="0" w:color="auto"/>
              <w:right w:val="single" w:sz="4" w:space="0" w:color="auto"/>
            </w:tcBorders>
            <w:vAlign w:val="center"/>
          </w:tcPr>
          <w:p w14:paraId="1B4F55AD" w14:textId="77777777" w:rsidR="00CF184F" w:rsidRDefault="00CF184F">
            <w:pPr>
              <w:widowControl/>
              <w:jc w:val="center"/>
              <w:rPr>
                <w:rFonts w:ascii="仿宋_GB2312" w:eastAsia="仿宋_GB2312" w:hAnsi="宋体" w:cs="宋体"/>
                <w:color w:val="000000"/>
                <w:kern w:val="0"/>
                <w:szCs w:val="21"/>
              </w:rPr>
            </w:pPr>
          </w:p>
        </w:tc>
      </w:tr>
      <w:tr w:rsidR="00CF184F" w14:paraId="224BC1F1" w14:textId="77777777">
        <w:trPr>
          <w:cantSplit/>
          <w:trHeight w:val="340"/>
        </w:trPr>
        <w:tc>
          <w:tcPr>
            <w:tcW w:w="1519" w:type="dxa"/>
            <w:vMerge/>
            <w:tcBorders>
              <w:top w:val="nil"/>
              <w:left w:val="single" w:sz="4" w:space="0" w:color="auto"/>
              <w:bottom w:val="single" w:sz="4" w:space="0" w:color="auto"/>
              <w:right w:val="single" w:sz="4" w:space="0" w:color="auto"/>
            </w:tcBorders>
            <w:vAlign w:val="center"/>
          </w:tcPr>
          <w:p w14:paraId="25C052BA" w14:textId="77777777" w:rsidR="00CF184F" w:rsidRDefault="00CF184F">
            <w:pPr>
              <w:widowControl/>
              <w:jc w:val="left"/>
              <w:rPr>
                <w:rFonts w:ascii="仿宋_GB2312" w:eastAsia="仿宋_GB2312" w:hAnsi="宋体" w:cs="宋体"/>
                <w:color w:val="000000"/>
                <w:kern w:val="0"/>
                <w:szCs w:val="21"/>
              </w:rPr>
            </w:pPr>
          </w:p>
        </w:tc>
        <w:tc>
          <w:tcPr>
            <w:tcW w:w="2621" w:type="dxa"/>
            <w:tcBorders>
              <w:top w:val="nil"/>
              <w:left w:val="nil"/>
              <w:bottom w:val="single" w:sz="4" w:space="0" w:color="auto"/>
              <w:right w:val="single" w:sz="4" w:space="0" w:color="auto"/>
            </w:tcBorders>
            <w:vAlign w:val="center"/>
          </w:tcPr>
          <w:p w14:paraId="5E326AC2"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（2）购置50万元（含）以下设备</w:t>
            </w:r>
          </w:p>
        </w:tc>
        <w:tc>
          <w:tcPr>
            <w:tcW w:w="9068" w:type="dxa"/>
            <w:tcBorders>
              <w:top w:val="nil"/>
              <w:left w:val="nil"/>
              <w:bottom w:val="single" w:sz="4" w:space="0" w:color="auto"/>
              <w:right w:val="single" w:sz="4" w:space="0" w:color="auto"/>
            </w:tcBorders>
            <w:vAlign w:val="center"/>
          </w:tcPr>
          <w:p w14:paraId="4F366F5D" w14:textId="77777777" w:rsidR="00CF184F" w:rsidRDefault="00CF184F">
            <w:pPr>
              <w:widowControl/>
              <w:jc w:val="left"/>
              <w:rPr>
                <w:rFonts w:ascii="仿宋_GB2312" w:eastAsia="仿宋_GB2312" w:hAnsi="宋体" w:cs="宋体"/>
                <w:color w:val="000000"/>
                <w:kern w:val="0"/>
                <w:szCs w:val="21"/>
              </w:rPr>
            </w:pPr>
          </w:p>
        </w:tc>
        <w:tc>
          <w:tcPr>
            <w:tcW w:w="988" w:type="dxa"/>
            <w:tcBorders>
              <w:top w:val="nil"/>
              <w:left w:val="nil"/>
              <w:bottom w:val="single" w:sz="4" w:space="0" w:color="auto"/>
              <w:right w:val="single" w:sz="4" w:space="0" w:color="auto"/>
            </w:tcBorders>
            <w:vAlign w:val="center"/>
          </w:tcPr>
          <w:p w14:paraId="765B2949" w14:textId="77777777" w:rsidR="00CF184F" w:rsidRDefault="00CF184F">
            <w:pPr>
              <w:widowControl/>
              <w:jc w:val="center"/>
              <w:rPr>
                <w:rFonts w:ascii="仿宋_GB2312" w:eastAsia="仿宋_GB2312" w:hAnsi="宋体" w:cs="宋体"/>
                <w:color w:val="000000"/>
                <w:kern w:val="0"/>
                <w:szCs w:val="21"/>
              </w:rPr>
            </w:pPr>
          </w:p>
        </w:tc>
      </w:tr>
      <w:tr w:rsidR="00CF184F" w14:paraId="686E8557" w14:textId="77777777">
        <w:trPr>
          <w:cantSplit/>
          <w:trHeight w:val="340"/>
        </w:trPr>
        <w:tc>
          <w:tcPr>
            <w:tcW w:w="1519" w:type="dxa"/>
            <w:vMerge w:val="restart"/>
            <w:tcBorders>
              <w:top w:val="nil"/>
              <w:left w:val="single" w:sz="4" w:space="0" w:color="auto"/>
              <w:bottom w:val="single" w:sz="4" w:space="0" w:color="auto"/>
              <w:right w:val="single" w:sz="4" w:space="0" w:color="auto"/>
            </w:tcBorders>
            <w:vAlign w:val="center"/>
          </w:tcPr>
          <w:p w14:paraId="4F5C0E18"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2.设备试制</w:t>
            </w:r>
          </w:p>
        </w:tc>
        <w:tc>
          <w:tcPr>
            <w:tcW w:w="2621" w:type="dxa"/>
            <w:tcBorders>
              <w:top w:val="nil"/>
              <w:left w:val="nil"/>
              <w:bottom w:val="single" w:sz="4" w:space="0" w:color="auto"/>
              <w:right w:val="single" w:sz="4" w:space="0" w:color="auto"/>
            </w:tcBorders>
            <w:vAlign w:val="center"/>
          </w:tcPr>
          <w:p w14:paraId="19959CDE"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（1）试制50万元以上设备</w:t>
            </w:r>
          </w:p>
        </w:tc>
        <w:tc>
          <w:tcPr>
            <w:tcW w:w="9068" w:type="dxa"/>
            <w:tcBorders>
              <w:top w:val="nil"/>
              <w:left w:val="nil"/>
              <w:bottom w:val="single" w:sz="4" w:space="0" w:color="auto"/>
              <w:right w:val="single" w:sz="4" w:space="0" w:color="auto"/>
            </w:tcBorders>
            <w:vAlign w:val="center"/>
          </w:tcPr>
          <w:p w14:paraId="1BAFA494"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见市级财政资金购置/试制单价50万元（不含）以上设备预算明细表</w:t>
            </w:r>
          </w:p>
        </w:tc>
        <w:tc>
          <w:tcPr>
            <w:tcW w:w="988" w:type="dxa"/>
            <w:tcBorders>
              <w:top w:val="nil"/>
              <w:left w:val="nil"/>
              <w:bottom w:val="single" w:sz="4" w:space="0" w:color="auto"/>
              <w:right w:val="single" w:sz="4" w:space="0" w:color="auto"/>
            </w:tcBorders>
            <w:vAlign w:val="center"/>
          </w:tcPr>
          <w:p w14:paraId="3C497085" w14:textId="77777777" w:rsidR="00CF184F" w:rsidRDefault="00CF184F">
            <w:pPr>
              <w:widowControl/>
              <w:jc w:val="center"/>
              <w:rPr>
                <w:rFonts w:ascii="仿宋_GB2312" w:eastAsia="仿宋_GB2312" w:hAnsi="宋体" w:cs="宋体"/>
                <w:color w:val="000000"/>
                <w:kern w:val="0"/>
                <w:szCs w:val="21"/>
              </w:rPr>
            </w:pPr>
          </w:p>
        </w:tc>
      </w:tr>
      <w:tr w:rsidR="00CF184F" w14:paraId="33A2FB76" w14:textId="77777777">
        <w:trPr>
          <w:cantSplit/>
          <w:trHeight w:val="340"/>
        </w:trPr>
        <w:tc>
          <w:tcPr>
            <w:tcW w:w="1519" w:type="dxa"/>
            <w:vMerge/>
            <w:tcBorders>
              <w:top w:val="nil"/>
              <w:left w:val="single" w:sz="4" w:space="0" w:color="auto"/>
              <w:bottom w:val="single" w:sz="4" w:space="0" w:color="auto"/>
              <w:right w:val="single" w:sz="4" w:space="0" w:color="auto"/>
            </w:tcBorders>
            <w:vAlign w:val="center"/>
          </w:tcPr>
          <w:p w14:paraId="72FE5170" w14:textId="77777777" w:rsidR="00CF184F" w:rsidRDefault="00CF184F">
            <w:pPr>
              <w:widowControl/>
              <w:jc w:val="left"/>
              <w:rPr>
                <w:rFonts w:ascii="仿宋_GB2312" w:eastAsia="仿宋_GB2312" w:hAnsi="宋体" w:cs="宋体"/>
                <w:color w:val="000000"/>
                <w:kern w:val="0"/>
                <w:szCs w:val="21"/>
              </w:rPr>
            </w:pPr>
          </w:p>
        </w:tc>
        <w:tc>
          <w:tcPr>
            <w:tcW w:w="2621" w:type="dxa"/>
            <w:tcBorders>
              <w:top w:val="nil"/>
              <w:left w:val="nil"/>
              <w:bottom w:val="single" w:sz="4" w:space="0" w:color="auto"/>
              <w:right w:val="single" w:sz="4" w:space="0" w:color="auto"/>
            </w:tcBorders>
            <w:vAlign w:val="center"/>
          </w:tcPr>
          <w:p w14:paraId="2187390A"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（2）试制50万元（含）以下设备</w:t>
            </w:r>
          </w:p>
        </w:tc>
        <w:tc>
          <w:tcPr>
            <w:tcW w:w="9068" w:type="dxa"/>
            <w:tcBorders>
              <w:top w:val="nil"/>
              <w:left w:val="nil"/>
              <w:bottom w:val="single" w:sz="4" w:space="0" w:color="auto"/>
              <w:right w:val="single" w:sz="4" w:space="0" w:color="auto"/>
            </w:tcBorders>
            <w:vAlign w:val="center"/>
          </w:tcPr>
          <w:p w14:paraId="5BA3F824" w14:textId="77777777" w:rsidR="00CF184F" w:rsidRDefault="00CF184F">
            <w:pPr>
              <w:widowControl/>
              <w:jc w:val="left"/>
              <w:rPr>
                <w:rFonts w:ascii="仿宋_GB2312" w:eastAsia="仿宋_GB2312" w:hAnsi="宋体" w:cs="宋体"/>
                <w:color w:val="000000"/>
                <w:kern w:val="0"/>
                <w:szCs w:val="21"/>
              </w:rPr>
            </w:pPr>
          </w:p>
        </w:tc>
        <w:tc>
          <w:tcPr>
            <w:tcW w:w="988" w:type="dxa"/>
            <w:tcBorders>
              <w:top w:val="nil"/>
              <w:left w:val="nil"/>
              <w:bottom w:val="single" w:sz="4" w:space="0" w:color="auto"/>
              <w:right w:val="single" w:sz="4" w:space="0" w:color="auto"/>
            </w:tcBorders>
            <w:vAlign w:val="center"/>
          </w:tcPr>
          <w:p w14:paraId="3C73702B" w14:textId="77777777" w:rsidR="00CF184F" w:rsidRDefault="00CF184F">
            <w:pPr>
              <w:widowControl/>
              <w:jc w:val="center"/>
              <w:rPr>
                <w:rFonts w:ascii="仿宋_GB2312" w:eastAsia="仿宋_GB2312" w:hAnsi="宋体" w:cs="宋体"/>
                <w:color w:val="000000"/>
                <w:kern w:val="0"/>
                <w:szCs w:val="21"/>
              </w:rPr>
            </w:pPr>
          </w:p>
        </w:tc>
      </w:tr>
      <w:tr w:rsidR="00CF184F" w14:paraId="15501409"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0E95AF8B"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3.设备升级改造</w:t>
            </w:r>
          </w:p>
        </w:tc>
        <w:tc>
          <w:tcPr>
            <w:tcW w:w="9068" w:type="dxa"/>
            <w:tcBorders>
              <w:top w:val="nil"/>
              <w:left w:val="nil"/>
              <w:bottom w:val="single" w:sz="4" w:space="0" w:color="auto"/>
              <w:right w:val="single" w:sz="4" w:space="0" w:color="auto"/>
            </w:tcBorders>
            <w:vAlign w:val="center"/>
          </w:tcPr>
          <w:p w14:paraId="1F7C1A86" w14:textId="77777777" w:rsidR="00CF184F" w:rsidRDefault="00CF184F">
            <w:pPr>
              <w:widowControl/>
              <w:jc w:val="left"/>
              <w:rPr>
                <w:rFonts w:ascii="仿宋_GB2312" w:eastAsia="仿宋_GB2312" w:hAnsi="宋体" w:cs="宋体"/>
                <w:color w:val="000000"/>
                <w:kern w:val="0"/>
                <w:szCs w:val="21"/>
              </w:rPr>
            </w:pPr>
          </w:p>
        </w:tc>
        <w:tc>
          <w:tcPr>
            <w:tcW w:w="988" w:type="dxa"/>
            <w:tcBorders>
              <w:top w:val="nil"/>
              <w:left w:val="nil"/>
              <w:bottom w:val="single" w:sz="4" w:space="0" w:color="auto"/>
              <w:right w:val="single" w:sz="4" w:space="0" w:color="auto"/>
            </w:tcBorders>
            <w:vAlign w:val="center"/>
          </w:tcPr>
          <w:p w14:paraId="771254E7" w14:textId="77777777" w:rsidR="00CF184F" w:rsidRDefault="00CF184F">
            <w:pPr>
              <w:widowControl/>
              <w:jc w:val="center"/>
              <w:rPr>
                <w:rFonts w:ascii="仿宋_GB2312" w:eastAsia="仿宋_GB2312" w:hAnsi="宋体" w:cs="宋体"/>
                <w:color w:val="000000"/>
                <w:kern w:val="0"/>
                <w:szCs w:val="21"/>
              </w:rPr>
            </w:pPr>
          </w:p>
        </w:tc>
      </w:tr>
      <w:tr w:rsidR="00CF184F" w14:paraId="2508C9D7"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3C1D6953"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4.设备租赁</w:t>
            </w:r>
          </w:p>
        </w:tc>
        <w:tc>
          <w:tcPr>
            <w:tcW w:w="9068" w:type="dxa"/>
            <w:tcBorders>
              <w:top w:val="nil"/>
              <w:left w:val="nil"/>
              <w:bottom w:val="single" w:sz="4" w:space="0" w:color="auto"/>
              <w:right w:val="single" w:sz="4" w:space="0" w:color="auto"/>
            </w:tcBorders>
            <w:vAlign w:val="center"/>
          </w:tcPr>
          <w:p w14:paraId="4F5E56A4" w14:textId="77777777" w:rsidR="00CF184F" w:rsidRDefault="00CF184F">
            <w:pPr>
              <w:widowControl/>
              <w:jc w:val="left"/>
              <w:rPr>
                <w:rFonts w:ascii="仿宋_GB2312" w:eastAsia="仿宋_GB2312" w:hAnsi="宋体" w:cs="宋体"/>
                <w:color w:val="000000"/>
                <w:kern w:val="0"/>
                <w:szCs w:val="21"/>
              </w:rPr>
            </w:pPr>
          </w:p>
        </w:tc>
        <w:tc>
          <w:tcPr>
            <w:tcW w:w="988" w:type="dxa"/>
            <w:tcBorders>
              <w:top w:val="nil"/>
              <w:left w:val="nil"/>
              <w:bottom w:val="single" w:sz="4" w:space="0" w:color="auto"/>
              <w:right w:val="single" w:sz="4" w:space="0" w:color="auto"/>
            </w:tcBorders>
            <w:vAlign w:val="center"/>
          </w:tcPr>
          <w:p w14:paraId="712EA1F9" w14:textId="77777777" w:rsidR="00CF184F" w:rsidRDefault="00CF184F">
            <w:pPr>
              <w:widowControl/>
              <w:jc w:val="center"/>
              <w:rPr>
                <w:rFonts w:ascii="仿宋_GB2312" w:eastAsia="仿宋_GB2312" w:hAnsi="宋体" w:cs="宋体"/>
                <w:color w:val="000000"/>
                <w:kern w:val="0"/>
                <w:szCs w:val="21"/>
              </w:rPr>
            </w:pPr>
          </w:p>
        </w:tc>
      </w:tr>
      <w:tr w:rsidR="00CF184F" w14:paraId="76D84CD9"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5D3404A9" w14:textId="77777777" w:rsidR="00CF184F" w:rsidRDefault="00000000">
            <w:pPr>
              <w:widowControl/>
              <w:jc w:val="center"/>
              <w:rPr>
                <w:rFonts w:ascii="仿宋_GB2312" w:eastAsia="仿宋_GB2312" w:hAnsi="宋体" w:cs="宋体"/>
                <w:b/>
                <w:bCs/>
                <w:color w:val="000000"/>
                <w:kern w:val="0"/>
                <w:szCs w:val="21"/>
              </w:rPr>
            </w:pPr>
            <w:r>
              <w:rPr>
                <w:rFonts w:ascii="仿宋_GB2312" w:eastAsia="仿宋_GB2312" w:hAnsi="宋体" w:cs="宋体" w:hint="eastAsia"/>
                <w:b/>
                <w:bCs/>
                <w:color w:val="000000"/>
                <w:kern w:val="0"/>
                <w:szCs w:val="21"/>
              </w:rPr>
              <w:t>（二）业务费</w:t>
            </w:r>
          </w:p>
        </w:tc>
        <w:tc>
          <w:tcPr>
            <w:tcW w:w="9068" w:type="dxa"/>
            <w:tcBorders>
              <w:top w:val="nil"/>
              <w:left w:val="nil"/>
              <w:bottom w:val="single" w:sz="4" w:space="0" w:color="auto"/>
              <w:right w:val="single" w:sz="4" w:space="0" w:color="auto"/>
            </w:tcBorders>
            <w:vAlign w:val="center"/>
          </w:tcPr>
          <w:p w14:paraId="2FA3B325" w14:textId="77777777" w:rsidR="00CF184F" w:rsidRDefault="00000000">
            <w:pPr>
              <w:widowControl/>
              <w:jc w:val="center"/>
              <w:rPr>
                <w:rFonts w:ascii="仿宋_GB2312" w:eastAsia="仿宋_GB2312" w:hAnsi="宋体" w:cs="宋体"/>
                <w:b/>
                <w:bCs/>
                <w:color w:val="000000"/>
                <w:kern w:val="0"/>
                <w:szCs w:val="21"/>
              </w:rPr>
            </w:pPr>
            <w:r>
              <w:rPr>
                <w:rFonts w:ascii="仿宋_GB2312" w:eastAsia="仿宋_GB2312" w:hAnsi="宋体" w:cs="宋体" w:hint="eastAsia"/>
                <w:b/>
                <w:bCs/>
                <w:color w:val="000000"/>
                <w:kern w:val="0"/>
                <w:szCs w:val="21"/>
              </w:rPr>
              <w:t>业务费小计</w:t>
            </w:r>
          </w:p>
        </w:tc>
        <w:tc>
          <w:tcPr>
            <w:tcW w:w="988" w:type="dxa"/>
            <w:tcBorders>
              <w:top w:val="nil"/>
              <w:left w:val="nil"/>
              <w:bottom w:val="single" w:sz="4" w:space="0" w:color="auto"/>
              <w:right w:val="single" w:sz="4" w:space="0" w:color="auto"/>
            </w:tcBorders>
            <w:vAlign w:val="center"/>
          </w:tcPr>
          <w:p w14:paraId="361C4D90" w14:textId="77777777" w:rsidR="00CF184F" w:rsidRDefault="00CF184F">
            <w:pPr>
              <w:widowControl/>
              <w:jc w:val="center"/>
              <w:rPr>
                <w:rFonts w:ascii="仿宋_GB2312" w:eastAsia="仿宋_GB2312" w:hAnsi="宋体" w:cs="宋体"/>
                <w:color w:val="000000"/>
                <w:kern w:val="0"/>
                <w:szCs w:val="21"/>
              </w:rPr>
            </w:pPr>
          </w:p>
        </w:tc>
      </w:tr>
      <w:tr w:rsidR="00CF184F" w14:paraId="30A05610"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6309223B"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1.材料支出</w:t>
            </w:r>
          </w:p>
        </w:tc>
        <w:tc>
          <w:tcPr>
            <w:tcW w:w="9068" w:type="dxa"/>
            <w:tcBorders>
              <w:top w:val="nil"/>
              <w:left w:val="nil"/>
              <w:bottom w:val="single" w:sz="4" w:space="0" w:color="auto"/>
              <w:right w:val="single" w:sz="4" w:space="0" w:color="auto"/>
            </w:tcBorders>
            <w:vAlign w:val="center"/>
          </w:tcPr>
          <w:p w14:paraId="707325F2" w14:textId="77777777" w:rsidR="00CF184F" w:rsidRDefault="00CF184F">
            <w:pPr>
              <w:widowControl/>
              <w:jc w:val="left"/>
              <w:rPr>
                <w:rFonts w:ascii="仿宋_GB2312" w:eastAsia="仿宋_GB2312" w:hAnsi="宋体" w:cs="宋体"/>
                <w:color w:val="000000"/>
                <w:kern w:val="0"/>
                <w:szCs w:val="21"/>
              </w:rPr>
            </w:pPr>
          </w:p>
        </w:tc>
        <w:tc>
          <w:tcPr>
            <w:tcW w:w="988" w:type="dxa"/>
            <w:tcBorders>
              <w:top w:val="nil"/>
              <w:left w:val="nil"/>
              <w:bottom w:val="single" w:sz="4" w:space="0" w:color="auto"/>
              <w:right w:val="single" w:sz="4" w:space="0" w:color="auto"/>
            </w:tcBorders>
            <w:vAlign w:val="center"/>
          </w:tcPr>
          <w:p w14:paraId="0C83A011" w14:textId="77777777" w:rsidR="00CF184F" w:rsidRDefault="00CF184F">
            <w:pPr>
              <w:widowControl/>
              <w:jc w:val="center"/>
              <w:rPr>
                <w:rFonts w:ascii="仿宋_GB2312" w:eastAsia="仿宋_GB2312" w:hAnsi="宋体" w:cs="宋体"/>
                <w:color w:val="000000"/>
                <w:kern w:val="0"/>
                <w:szCs w:val="21"/>
              </w:rPr>
            </w:pPr>
          </w:p>
        </w:tc>
      </w:tr>
      <w:tr w:rsidR="00CF184F" w14:paraId="79B2E7CE"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12126BE6"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2.测试化验加工支出</w:t>
            </w:r>
          </w:p>
        </w:tc>
        <w:tc>
          <w:tcPr>
            <w:tcW w:w="9068" w:type="dxa"/>
            <w:tcBorders>
              <w:top w:val="nil"/>
              <w:left w:val="nil"/>
              <w:bottom w:val="single" w:sz="4" w:space="0" w:color="auto"/>
              <w:right w:val="single" w:sz="4" w:space="0" w:color="auto"/>
            </w:tcBorders>
            <w:vAlign w:val="center"/>
          </w:tcPr>
          <w:p w14:paraId="67C1FFFD" w14:textId="77777777" w:rsidR="00CF184F" w:rsidRDefault="00CF184F">
            <w:pPr>
              <w:widowControl/>
              <w:jc w:val="left"/>
              <w:rPr>
                <w:rFonts w:ascii="仿宋_GB2312" w:eastAsia="仿宋_GB2312" w:hAnsi="宋体" w:cs="宋体"/>
                <w:color w:val="000000"/>
                <w:kern w:val="0"/>
                <w:szCs w:val="21"/>
              </w:rPr>
            </w:pPr>
          </w:p>
        </w:tc>
        <w:tc>
          <w:tcPr>
            <w:tcW w:w="988" w:type="dxa"/>
            <w:tcBorders>
              <w:top w:val="nil"/>
              <w:left w:val="nil"/>
              <w:bottom w:val="single" w:sz="4" w:space="0" w:color="auto"/>
              <w:right w:val="single" w:sz="4" w:space="0" w:color="auto"/>
            </w:tcBorders>
            <w:vAlign w:val="center"/>
          </w:tcPr>
          <w:p w14:paraId="188677E9" w14:textId="77777777" w:rsidR="00CF184F" w:rsidRDefault="00CF184F">
            <w:pPr>
              <w:widowControl/>
              <w:jc w:val="center"/>
              <w:rPr>
                <w:rFonts w:ascii="仿宋_GB2312" w:eastAsia="仿宋_GB2312" w:hAnsi="宋体" w:cs="宋体"/>
                <w:color w:val="000000"/>
                <w:kern w:val="0"/>
                <w:szCs w:val="21"/>
              </w:rPr>
            </w:pPr>
          </w:p>
        </w:tc>
      </w:tr>
      <w:tr w:rsidR="00CF184F" w14:paraId="7BC4C242"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5F73B296"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3.燃料动力支出</w:t>
            </w:r>
          </w:p>
        </w:tc>
        <w:tc>
          <w:tcPr>
            <w:tcW w:w="9068" w:type="dxa"/>
            <w:tcBorders>
              <w:top w:val="nil"/>
              <w:left w:val="nil"/>
              <w:bottom w:val="single" w:sz="4" w:space="0" w:color="auto"/>
              <w:right w:val="single" w:sz="4" w:space="0" w:color="auto"/>
            </w:tcBorders>
            <w:vAlign w:val="center"/>
          </w:tcPr>
          <w:p w14:paraId="7496FBEE" w14:textId="77777777" w:rsidR="00CF184F" w:rsidRDefault="00CF184F">
            <w:pPr>
              <w:widowControl/>
              <w:jc w:val="left"/>
              <w:rPr>
                <w:rFonts w:ascii="仿宋_GB2312" w:eastAsia="仿宋_GB2312" w:hAnsi="宋体" w:cs="宋体"/>
                <w:color w:val="000000"/>
                <w:kern w:val="0"/>
                <w:szCs w:val="21"/>
              </w:rPr>
            </w:pPr>
          </w:p>
        </w:tc>
        <w:tc>
          <w:tcPr>
            <w:tcW w:w="988" w:type="dxa"/>
            <w:tcBorders>
              <w:top w:val="nil"/>
              <w:left w:val="nil"/>
              <w:bottom w:val="single" w:sz="4" w:space="0" w:color="auto"/>
              <w:right w:val="single" w:sz="4" w:space="0" w:color="auto"/>
            </w:tcBorders>
            <w:vAlign w:val="center"/>
          </w:tcPr>
          <w:p w14:paraId="5F4BD8B0" w14:textId="77777777" w:rsidR="00CF184F" w:rsidRDefault="00CF184F">
            <w:pPr>
              <w:widowControl/>
              <w:jc w:val="center"/>
              <w:rPr>
                <w:rFonts w:ascii="仿宋_GB2312" w:eastAsia="仿宋_GB2312" w:hAnsi="宋体" w:cs="宋体"/>
                <w:color w:val="000000"/>
                <w:kern w:val="0"/>
                <w:szCs w:val="21"/>
              </w:rPr>
            </w:pPr>
          </w:p>
        </w:tc>
      </w:tr>
      <w:tr w:rsidR="00CF184F" w14:paraId="22966C20"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465D5483"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4.出版/文献/信息传播/知识产权事务支出</w:t>
            </w:r>
          </w:p>
        </w:tc>
        <w:tc>
          <w:tcPr>
            <w:tcW w:w="9068" w:type="dxa"/>
            <w:tcBorders>
              <w:top w:val="nil"/>
              <w:left w:val="nil"/>
              <w:bottom w:val="single" w:sz="4" w:space="0" w:color="auto"/>
              <w:right w:val="single" w:sz="4" w:space="0" w:color="auto"/>
            </w:tcBorders>
            <w:vAlign w:val="center"/>
          </w:tcPr>
          <w:p w14:paraId="05800D38" w14:textId="77777777" w:rsidR="00CF184F" w:rsidRDefault="00CF184F">
            <w:pPr>
              <w:widowControl/>
              <w:jc w:val="left"/>
              <w:rPr>
                <w:rFonts w:ascii="仿宋_GB2312" w:eastAsia="仿宋_GB2312" w:hAnsi="宋体" w:cs="宋体"/>
                <w:color w:val="000000"/>
                <w:kern w:val="0"/>
                <w:szCs w:val="21"/>
              </w:rPr>
            </w:pPr>
          </w:p>
        </w:tc>
        <w:tc>
          <w:tcPr>
            <w:tcW w:w="988" w:type="dxa"/>
            <w:tcBorders>
              <w:top w:val="nil"/>
              <w:left w:val="nil"/>
              <w:bottom w:val="single" w:sz="4" w:space="0" w:color="auto"/>
              <w:right w:val="single" w:sz="4" w:space="0" w:color="auto"/>
            </w:tcBorders>
            <w:vAlign w:val="center"/>
          </w:tcPr>
          <w:p w14:paraId="1C87D8D7" w14:textId="77777777" w:rsidR="00CF184F" w:rsidRDefault="00CF184F">
            <w:pPr>
              <w:widowControl/>
              <w:jc w:val="center"/>
              <w:rPr>
                <w:rFonts w:ascii="仿宋_GB2312" w:eastAsia="仿宋_GB2312" w:hAnsi="宋体" w:cs="宋体"/>
                <w:color w:val="000000"/>
                <w:kern w:val="0"/>
                <w:szCs w:val="21"/>
              </w:rPr>
            </w:pPr>
          </w:p>
        </w:tc>
      </w:tr>
      <w:tr w:rsidR="00CF184F" w14:paraId="03CDC72D" w14:textId="77777777">
        <w:trPr>
          <w:cantSplit/>
          <w:trHeight w:val="340"/>
        </w:trPr>
        <w:tc>
          <w:tcPr>
            <w:tcW w:w="1519" w:type="dxa"/>
            <w:vMerge w:val="restart"/>
            <w:tcBorders>
              <w:top w:val="nil"/>
              <w:left w:val="single" w:sz="4" w:space="0" w:color="auto"/>
              <w:bottom w:val="single" w:sz="4" w:space="0" w:color="auto"/>
              <w:right w:val="single" w:sz="4" w:space="0" w:color="auto"/>
            </w:tcBorders>
            <w:vAlign w:val="center"/>
          </w:tcPr>
          <w:p w14:paraId="7FBECE0E"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5.差旅/会议/国际合作与交流支出</w:t>
            </w:r>
          </w:p>
        </w:tc>
        <w:tc>
          <w:tcPr>
            <w:tcW w:w="2621" w:type="dxa"/>
            <w:tcBorders>
              <w:top w:val="nil"/>
              <w:left w:val="nil"/>
              <w:bottom w:val="single" w:sz="4" w:space="0" w:color="auto"/>
              <w:right w:val="single" w:sz="4" w:space="0" w:color="auto"/>
            </w:tcBorders>
            <w:vAlign w:val="center"/>
          </w:tcPr>
          <w:p w14:paraId="55F3E566"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（1）差旅类</w:t>
            </w:r>
          </w:p>
        </w:tc>
        <w:tc>
          <w:tcPr>
            <w:tcW w:w="9068" w:type="dxa"/>
            <w:tcBorders>
              <w:top w:val="nil"/>
              <w:left w:val="nil"/>
              <w:bottom w:val="single" w:sz="4" w:space="0" w:color="auto"/>
              <w:right w:val="single" w:sz="4" w:space="0" w:color="auto"/>
            </w:tcBorders>
            <w:vAlign w:val="center"/>
          </w:tcPr>
          <w:p w14:paraId="08B44CB4" w14:textId="77777777" w:rsidR="00CF184F" w:rsidRDefault="00CF184F">
            <w:pPr>
              <w:widowControl/>
              <w:jc w:val="left"/>
              <w:rPr>
                <w:rFonts w:ascii="仿宋_GB2312" w:eastAsia="仿宋_GB2312" w:hAnsi="宋体" w:cs="宋体"/>
                <w:color w:val="000000"/>
                <w:kern w:val="0"/>
                <w:szCs w:val="21"/>
              </w:rPr>
            </w:pPr>
          </w:p>
        </w:tc>
        <w:tc>
          <w:tcPr>
            <w:tcW w:w="988" w:type="dxa"/>
            <w:tcBorders>
              <w:top w:val="nil"/>
              <w:left w:val="nil"/>
              <w:bottom w:val="single" w:sz="4" w:space="0" w:color="auto"/>
              <w:right w:val="single" w:sz="4" w:space="0" w:color="auto"/>
            </w:tcBorders>
            <w:vAlign w:val="center"/>
          </w:tcPr>
          <w:p w14:paraId="07EF5648" w14:textId="77777777" w:rsidR="00CF184F" w:rsidRDefault="00CF184F">
            <w:pPr>
              <w:widowControl/>
              <w:jc w:val="center"/>
              <w:rPr>
                <w:rFonts w:ascii="仿宋_GB2312" w:eastAsia="仿宋_GB2312" w:hAnsi="宋体" w:cs="宋体"/>
                <w:color w:val="000000"/>
                <w:kern w:val="0"/>
                <w:szCs w:val="21"/>
              </w:rPr>
            </w:pPr>
          </w:p>
        </w:tc>
      </w:tr>
      <w:tr w:rsidR="00CF184F" w14:paraId="303DE193" w14:textId="77777777">
        <w:trPr>
          <w:cantSplit/>
          <w:trHeight w:val="340"/>
        </w:trPr>
        <w:tc>
          <w:tcPr>
            <w:tcW w:w="1519" w:type="dxa"/>
            <w:vMerge/>
            <w:tcBorders>
              <w:top w:val="nil"/>
              <w:left w:val="single" w:sz="4" w:space="0" w:color="auto"/>
              <w:bottom w:val="single" w:sz="4" w:space="0" w:color="auto"/>
              <w:right w:val="single" w:sz="4" w:space="0" w:color="auto"/>
            </w:tcBorders>
            <w:vAlign w:val="center"/>
          </w:tcPr>
          <w:p w14:paraId="085EB39C" w14:textId="77777777" w:rsidR="00CF184F" w:rsidRDefault="00CF184F">
            <w:pPr>
              <w:widowControl/>
              <w:jc w:val="left"/>
              <w:rPr>
                <w:rFonts w:ascii="仿宋_GB2312" w:eastAsia="仿宋_GB2312" w:hAnsi="宋体" w:cs="宋体"/>
                <w:color w:val="000000"/>
                <w:kern w:val="0"/>
                <w:szCs w:val="21"/>
              </w:rPr>
            </w:pPr>
          </w:p>
        </w:tc>
        <w:tc>
          <w:tcPr>
            <w:tcW w:w="2621" w:type="dxa"/>
            <w:tcBorders>
              <w:top w:val="nil"/>
              <w:left w:val="nil"/>
              <w:bottom w:val="single" w:sz="4" w:space="0" w:color="auto"/>
              <w:right w:val="single" w:sz="4" w:space="0" w:color="auto"/>
            </w:tcBorders>
            <w:vAlign w:val="center"/>
          </w:tcPr>
          <w:p w14:paraId="341D2C3B"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（2）会议类</w:t>
            </w:r>
          </w:p>
        </w:tc>
        <w:tc>
          <w:tcPr>
            <w:tcW w:w="9068" w:type="dxa"/>
            <w:tcBorders>
              <w:top w:val="nil"/>
              <w:left w:val="nil"/>
              <w:bottom w:val="single" w:sz="4" w:space="0" w:color="auto"/>
              <w:right w:val="single" w:sz="4" w:space="0" w:color="auto"/>
            </w:tcBorders>
            <w:vAlign w:val="center"/>
          </w:tcPr>
          <w:p w14:paraId="5E36B4FD" w14:textId="77777777" w:rsidR="00CF184F" w:rsidRDefault="00CF184F">
            <w:pPr>
              <w:widowControl/>
              <w:jc w:val="left"/>
              <w:rPr>
                <w:rFonts w:ascii="仿宋_GB2312" w:eastAsia="仿宋_GB2312" w:hAnsi="宋体" w:cs="宋体"/>
                <w:color w:val="000000"/>
                <w:kern w:val="0"/>
                <w:szCs w:val="21"/>
              </w:rPr>
            </w:pPr>
          </w:p>
        </w:tc>
        <w:tc>
          <w:tcPr>
            <w:tcW w:w="988" w:type="dxa"/>
            <w:tcBorders>
              <w:top w:val="nil"/>
              <w:left w:val="nil"/>
              <w:bottom w:val="single" w:sz="4" w:space="0" w:color="auto"/>
              <w:right w:val="single" w:sz="4" w:space="0" w:color="auto"/>
            </w:tcBorders>
            <w:vAlign w:val="center"/>
          </w:tcPr>
          <w:p w14:paraId="73CA3AC7" w14:textId="77777777" w:rsidR="00CF184F" w:rsidRDefault="00CF184F">
            <w:pPr>
              <w:widowControl/>
              <w:jc w:val="center"/>
              <w:rPr>
                <w:rFonts w:ascii="仿宋_GB2312" w:eastAsia="仿宋_GB2312" w:hAnsi="宋体" w:cs="宋体"/>
                <w:color w:val="000000"/>
                <w:kern w:val="0"/>
                <w:szCs w:val="21"/>
              </w:rPr>
            </w:pPr>
          </w:p>
        </w:tc>
      </w:tr>
      <w:tr w:rsidR="00CF184F" w14:paraId="0033913B" w14:textId="77777777">
        <w:trPr>
          <w:cantSplit/>
          <w:trHeight w:val="340"/>
        </w:trPr>
        <w:tc>
          <w:tcPr>
            <w:tcW w:w="1519" w:type="dxa"/>
            <w:vMerge/>
            <w:tcBorders>
              <w:top w:val="nil"/>
              <w:left w:val="single" w:sz="4" w:space="0" w:color="auto"/>
              <w:bottom w:val="single" w:sz="4" w:space="0" w:color="auto"/>
              <w:right w:val="single" w:sz="4" w:space="0" w:color="auto"/>
            </w:tcBorders>
            <w:vAlign w:val="center"/>
          </w:tcPr>
          <w:p w14:paraId="510392DA" w14:textId="77777777" w:rsidR="00CF184F" w:rsidRDefault="00CF184F">
            <w:pPr>
              <w:widowControl/>
              <w:jc w:val="left"/>
              <w:rPr>
                <w:rFonts w:ascii="仿宋_GB2312" w:eastAsia="仿宋_GB2312" w:hAnsi="宋体" w:cs="宋体"/>
                <w:color w:val="000000"/>
                <w:kern w:val="0"/>
                <w:szCs w:val="21"/>
              </w:rPr>
            </w:pPr>
          </w:p>
        </w:tc>
        <w:tc>
          <w:tcPr>
            <w:tcW w:w="2621" w:type="dxa"/>
            <w:tcBorders>
              <w:top w:val="nil"/>
              <w:left w:val="nil"/>
              <w:bottom w:val="single" w:sz="4" w:space="0" w:color="auto"/>
              <w:right w:val="single" w:sz="4" w:space="0" w:color="auto"/>
            </w:tcBorders>
            <w:vAlign w:val="center"/>
          </w:tcPr>
          <w:p w14:paraId="112595DB"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（3）国际合作类</w:t>
            </w:r>
          </w:p>
        </w:tc>
        <w:tc>
          <w:tcPr>
            <w:tcW w:w="9068" w:type="dxa"/>
            <w:tcBorders>
              <w:top w:val="nil"/>
              <w:left w:val="nil"/>
              <w:bottom w:val="single" w:sz="4" w:space="0" w:color="auto"/>
              <w:right w:val="single" w:sz="4" w:space="0" w:color="auto"/>
            </w:tcBorders>
            <w:vAlign w:val="center"/>
          </w:tcPr>
          <w:p w14:paraId="69F2B22C" w14:textId="77777777" w:rsidR="00CF184F" w:rsidRDefault="00CF184F">
            <w:pPr>
              <w:widowControl/>
              <w:jc w:val="left"/>
              <w:rPr>
                <w:rFonts w:ascii="仿宋_GB2312" w:eastAsia="仿宋_GB2312" w:hAnsi="宋体" w:cs="宋体"/>
                <w:color w:val="000000"/>
                <w:kern w:val="0"/>
                <w:szCs w:val="21"/>
              </w:rPr>
            </w:pPr>
          </w:p>
        </w:tc>
        <w:tc>
          <w:tcPr>
            <w:tcW w:w="988" w:type="dxa"/>
            <w:tcBorders>
              <w:top w:val="nil"/>
              <w:left w:val="nil"/>
              <w:bottom w:val="single" w:sz="4" w:space="0" w:color="auto"/>
              <w:right w:val="single" w:sz="4" w:space="0" w:color="auto"/>
            </w:tcBorders>
            <w:vAlign w:val="center"/>
          </w:tcPr>
          <w:p w14:paraId="1EAA23FE" w14:textId="77777777" w:rsidR="00CF184F" w:rsidRDefault="00CF184F">
            <w:pPr>
              <w:widowControl/>
              <w:jc w:val="center"/>
              <w:rPr>
                <w:rFonts w:ascii="仿宋_GB2312" w:eastAsia="仿宋_GB2312" w:hAnsi="宋体" w:cs="宋体"/>
                <w:color w:val="000000"/>
                <w:kern w:val="0"/>
                <w:szCs w:val="21"/>
              </w:rPr>
            </w:pPr>
          </w:p>
        </w:tc>
      </w:tr>
      <w:tr w:rsidR="00CF184F" w14:paraId="164F6BB2" w14:textId="77777777">
        <w:trPr>
          <w:cantSplit/>
          <w:trHeight w:val="340"/>
        </w:trPr>
        <w:tc>
          <w:tcPr>
            <w:tcW w:w="1519" w:type="dxa"/>
            <w:vMerge/>
            <w:tcBorders>
              <w:top w:val="nil"/>
              <w:left w:val="single" w:sz="4" w:space="0" w:color="auto"/>
              <w:bottom w:val="single" w:sz="4" w:space="0" w:color="auto"/>
              <w:right w:val="single" w:sz="4" w:space="0" w:color="auto"/>
            </w:tcBorders>
            <w:vAlign w:val="center"/>
          </w:tcPr>
          <w:p w14:paraId="555742A0" w14:textId="77777777" w:rsidR="00CF184F" w:rsidRDefault="00CF184F">
            <w:pPr>
              <w:widowControl/>
              <w:jc w:val="left"/>
              <w:rPr>
                <w:rFonts w:ascii="仿宋_GB2312" w:eastAsia="仿宋_GB2312" w:hAnsi="宋体" w:cs="宋体"/>
                <w:color w:val="000000"/>
                <w:kern w:val="0"/>
                <w:szCs w:val="21"/>
              </w:rPr>
            </w:pPr>
          </w:p>
        </w:tc>
        <w:tc>
          <w:tcPr>
            <w:tcW w:w="2621" w:type="dxa"/>
            <w:tcBorders>
              <w:top w:val="nil"/>
              <w:left w:val="nil"/>
              <w:bottom w:val="single" w:sz="4" w:space="0" w:color="auto"/>
              <w:right w:val="single" w:sz="4" w:space="0" w:color="auto"/>
            </w:tcBorders>
            <w:vAlign w:val="center"/>
          </w:tcPr>
          <w:p w14:paraId="0FA3C4D4"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（4）其他类</w:t>
            </w:r>
          </w:p>
        </w:tc>
        <w:tc>
          <w:tcPr>
            <w:tcW w:w="9068" w:type="dxa"/>
            <w:tcBorders>
              <w:top w:val="nil"/>
              <w:left w:val="nil"/>
              <w:bottom w:val="single" w:sz="4" w:space="0" w:color="auto"/>
              <w:right w:val="single" w:sz="4" w:space="0" w:color="auto"/>
            </w:tcBorders>
            <w:vAlign w:val="center"/>
          </w:tcPr>
          <w:p w14:paraId="18C2AC92" w14:textId="77777777" w:rsidR="00CF184F" w:rsidRDefault="00CF184F">
            <w:pPr>
              <w:widowControl/>
              <w:jc w:val="left"/>
              <w:rPr>
                <w:rFonts w:ascii="仿宋_GB2312" w:eastAsia="仿宋_GB2312" w:hAnsi="宋体" w:cs="宋体"/>
                <w:color w:val="000000"/>
                <w:kern w:val="0"/>
                <w:szCs w:val="21"/>
              </w:rPr>
            </w:pPr>
          </w:p>
        </w:tc>
        <w:tc>
          <w:tcPr>
            <w:tcW w:w="988" w:type="dxa"/>
            <w:tcBorders>
              <w:top w:val="nil"/>
              <w:left w:val="nil"/>
              <w:bottom w:val="single" w:sz="4" w:space="0" w:color="auto"/>
              <w:right w:val="single" w:sz="4" w:space="0" w:color="auto"/>
            </w:tcBorders>
            <w:vAlign w:val="center"/>
          </w:tcPr>
          <w:p w14:paraId="7F630F50" w14:textId="77777777" w:rsidR="00CF184F" w:rsidRDefault="00CF184F">
            <w:pPr>
              <w:widowControl/>
              <w:jc w:val="center"/>
              <w:rPr>
                <w:rFonts w:ascii="仿宋_GB2312" w:eastAsia="仿宋_GB2312" w:hAnsi="宋体" w:cs="宋体"/>
                <w:color w:val="000000"/>
                <w:kern w:val="0"/>
                <w:szCs w:val="21"/>
              </w:rPr>
            </w:pPr>
          </w:p>
        </w:tc>
      </w:tr>
      <w:tr w:rsidR="00CF184F" w14:paraId="4A2560DA"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7FE35A69"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6.其他支出</w:t>
            </w:r>
          </w:p>
        </w:tc>
        <w:tc>
          <w:tcPr>
            <w:tcW w:w="9068" w:type="dxa"/>
            <w:tcBorders>
              <w:top w:val="nil"/>
              <w:left w:val="nil"/>
              <w:bottom w:val="single" w:sz="4" w:space="0" w:color="auto"/>
              <w:right w:val="single" w:sz="4" w:space="0" w:color="auto"/>
            </w:tcBorders>
            <w:vAlign w:val="center"/>
          </w:tcPr>
          <w:p w14:paraId="50106AAD" w14:textId="77777777" w:rsidR="00CF184F" w:rsidRDefault="00CF184F">
            <w:pPr>
              <w:widowControl/>
              <w:jc w:val="left"/>
              <w:rPr>
                <w:rFonts w:ascii="仿宋_GB2312" w:eastAsia="仿宋_GB2312" w:hAnsi="宋体" w:cs="宋体"/>
                <w:color w:val="000000"/>
                <w:kern w:val="0"/>
                <w:szCs w:val="21"/>
              </w:rPr>
            </w:pPr>
          </w:p>
        </w:tc>
        <w:tc>
          <w:tcPr>
            <w:tcW w:w="988" w:type="dxa"/>
            <w:tcBorders>
              <w:top w:val="nil"/>
              <w:left w:val="nil"/>
              <w:bottom w:val="single" w:sz="4" w:space="0" w:color="auto"/>
              <w:right w:val="single" w:sz="4" w:space="0" w:color="auto"/>
            </w:tcBorders>
            <w:vAlign w:val="center"/>
          </w:tcPr>
          <w:p w14:paraId="20D9447E" w14:textId="77777777" w:rsidR="00CF184F"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0</w:t>
            </w:r>
          </w:p>
        </w:tc>
      </w:tr>
      <w:tr w:rsidR="00CF184F" w14:paraId="1926DD2F"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17016530" w14:textId="77777777" w:rsidR="00CF184F" w:rsidRDefault="00000000">
            <w:pPr>
              <w:widowControl/>
              <w:jc w:val="center"/>
              <w:rPr>
                <w:rFonts w:ascii="仿宋_GB2312" w:eastAsia="仿宋_GB2312" w:hAnsi="宋体" w:cs="宋体"/>
                <w:b/>
                <w:bCs/>
                <w:color w:val="000000"/>
                <w:kern w:val="0"/>
                <w:szCs w:val="21"/>
              </w:rPr>
            </w:pPr>
            <w:r>
              <w:rPr>
                <w:rFonts w:ascii="仿宋_GB2312" w:eastAsia="仿宋_GB2312" w:hAnsi="宋体" w:cs="宋体" w:hint="eastAsia"/>
                <w:b/>
                <w:bCs/>
                <w:color w:val="000000"/>
                <w:kern w:val="0"/>
                <w:szCs w:val="21"/>
              </w:rPr>
              <w:lastRenderedPageBreak/>
              <w:t>（三）劳务费</w:t>
            </w:r>
          </w:p>
        </w:tc>
        <w:tc>
          <w:tcPr>
            <w:tcW w:w="9068" w:type="dxa"/>
            <w:tcBorders>
              <w:top w:val="nil"/>
              <w:left w:val="nil"/>
              <w:bottom w:val="single" w:sz="4" w:space="0" w:color="auto"/>
              <w:right w:val="single" w:sz="4" w:space="0" w:color="auto"/>
            </w:tcBorders>
            <w:vAlign w:val="center"/>
          </w:tcPr>
          <w:p w14:paraId="2B939BAF" w14:textId="77777777" w:rsidR="00CF184F" w:rsidRDefault="00000000">
            <w:pPr>
              <w:widowControl/>
              <w:jc w:val="center"/>
              <w:rPr>
                <w:rFonts w:ascii="仿宋_GB2312" w:eastAsia="仿宋_GB2312" w:hAnsi="宋体" w:cs="宋体"/>
                <w:b/>
                <w:bCs/>
                <w:color w:val="000000"/>
                <w:kern w:val="0"/>
                <w:szCs w:val="21"/>
              </w:rPr>
            </w:pPr>
            <w:r>
              <w:rPr>
                <w:rFonts w:ascii="仿宋_GB2312" w:eastAsia="仿宋_GB2312" w:hAnsi="宋体" w:cs="宋体" w:hint="eastAsia"/>
                <w:b/>
                <w:bCs/>
                <w:color w:val="000000"/>
                <w:kern w:val="0"/>
                <w:szCs w:val="21"/>
              </w:rPr>
              <w:t>劳务费小计</w:t>
            </w:r>
          </w:p>
        </w:tc>
        <w:tc>
          <w:tcPr>
            <w:tcW w:w="988" w:type="dxa"/>
            <w:tcBorders>
              <w:top w:val="nil"/>
              <w:left w:val="nil"/>
              <w:bottom w:val="single" w:sz="4" w:space="0" w:color="auto"/>
              <w:right w:val="single" w:sz="4" w:space="0" w:color="auto"/>
            </w:tcBorders>
            <w:vAlign w:val="center"/>
          </w:tcPr>
          <w:p w14:paraId="58C859B8" w14:textId="77777777" w:rsidR="00CF184F" w:rsidRDefault="00CF184F">
            <w:pPr>
              <w:widowControl/>
              <w:jc w:val="center"/>
              <w:rPr>
                <w:rFonts w:ascii="仿宋_GB2312" w:eastAsia="仿宋_GB2312" w:hAnsi="宋体" w:cs="宋体"/>
                <w:color w:val="000000"/>
                <w:kern w:val="0"/>
                <w:szCs w:val="21"/>
              </w:rPr>
            </w:pPr>
          </w:p>
        </w:tc>
      </w:tr>
      <w:tr w:rsidR="00CF184F" w14:paraId="36DAAEFF"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030018CA"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1.研究生、博士后劳务费支出</w:t>
            </w:r>
          </w:p>
        </w:tc>
        <w:tc>
          <w:tcPr>
            <w:tcW w:w="9068" w:type="dxa"/>
            <w:tcBorders>
              <w:top w:val="nil"/>
              <w:left w:val="nil"/>
              <w:bottom w:val="single" w:sz="4" w:space="0" w:color="auto"/>
              <w:right w:val="single" w:sz="4" w:space="0" w:color="auto"/>
            </w:tcBorders>
            <w:vAlign w:val="center"/>
          </w:tcPr>
          <w:p w14:paraId="35C3A027" w14:textId="77777777" w:rsidR="00CF184F" w:rsidRDefault="00CF184F">
            <w:pPr>
              <w:widowControl/>
              <w:jc w:val="left"/>
              <w:rPr>
                <w:rFonts w:ascii="仿宋_GB2312" w:eastAsia="仿宋_GB2312" w:hAnsi="宋体" w:cs="宋体"/>
                <w:color w:val="000000"/>
                <w:kern w:val="0"/>
                <w:szCs w:val="21"/>
              </w:rPr>
            </w:pPr>
          </w:p>
        </w:tc>
        <w:tc>
          <w:tcPr>
            <w:tcW w:w="988" w:type="dxa"/>
            <w:tcBorders>
              <w:top w:val="nil"/>
              <w:left w:val="nil"/>
              <w:bottom w:val="single" w:sz="4" w:space="0" w:color="auto"/>
              <w:right w:val="single" w:sz="4" w:space="0" w:color="auto"/>
            </w:tcBorders>
            <w:vAlign w:val="center"/>
          </w:tcPr>
          <w:p w14:paraId="2CE3B670" w14:textId="77777777" w:rsidR="00CF184F" w:rsidRDefault="00CF184F">
            <w:pPr>
              <w:widowControl/>
              <w:jc w:val="center"/>
              <w:rPr>
                <w:rFonts w:ascii="仿宋_GB2312" w:eastAsia="仿宋_GB2312" w:hAnsi="宋体" w:cs="宋体"/>
                <w:color w:val="000000"/>
                <w:kern w:val="0"/>
                <w:szCs w:val="21"/>
              </w:rPr>
            </w:pPr>
          </w:p>
        </w:tc>
      </w:tr>
      <w:tr w:rsidR="00CF184F" w14:paraId="59BFD170"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7E782AF9"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2.访问学者劳务费支出</w:t>
            </w:r>
          </w:p>
        </w:tc>
        <w:tc>
          <w:tcPr>
            <w:tcW w:w="9068" w:type="dxa"/>
            <w:tcBorders>
              <w:top w:val="nil"/>
              <w:left w:val="nil"/>
              <w:bottom w:val="single" w:sz="4" w:space="0" w:color="auto"/>
              <w:right w:val="single" w:sz="4" w:space="0" w:color="auto"/>
            </w:tcBorders>
            <w:vAlign w:val="center"/>
          </w:tcPr>
          <w:p w14:paraId="63159774" w14:textId="77777777" w:rsidR="00CF184F" w:rsidRDefault="00CF184F">
            <w:pPr>
              <w:widowControl/>
              <w:jc w:val="left"/>
              <w:rPr>
                <w:rFonts w:ascii="仿宋_GB2312" w:eastAsia="仿宋_GB2312" w:hAnsi="宋体" w:cs="宋体"/>
                <w:color w:val="000000"/>
                <w:kern w:val="0"/>
                <w:szCs w:val="21"/>
              </w:rPr>
            </w:pPr>
          </w:p>
        </w:tc>
        <w:tc>
          <w:tcPr>
            <w:tcW w:w="988" w:type="dxa"/>
            <w:tcBorders>
              <w:top w:val="nil"/>
              <w:left w:val="nil"/>
              <w:bottom w:val="single" w:sz="4" w:space="0" w:color="auto"/>
              <w:right w:val="single" w:sz="4" w:space="0" w:color="auto"/>
            </w:tcBorders>
            <w:vAlign w:val="center"/>
          </w:tcPr>
          <w:p w14:paraId="4E6026DD" w14:textId="77777777" w:rsidR="00CF184F" w:rsidRDefault="00CF184F">
            <w:pPr>
              <w:widowControl/>
              <w:jc w:val="center"/>
              <w:rPr>
                <w:rFonts w:ascii="仿宋_GB2312" w:eastAsia="仿宋_GB2312" w:hAnsi="宋体" w:cs="宋体"/>
                <w:color w:val="000000"/>
                <w:kern w:val="0"/>
                <w:szCs w:val="21"/>
              </w:rPr>
            </w:pPr>
          </w:p>
        </w:tc>
      </w:tr>
      <w:tr w:rsidR="00CF184F" w14:paraId="4B7AF78A"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2ED297C5"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3.项目聘用的研究人员劳务费支出</w:t>
            </w:r>
          </w:p>
        </w:tc>
        <w:tc>
          <w:tcPr>
            <w:tcW w:w="9068" w:type="dxa"/>
            <w:tcBorders>
              <w:top w:val="nil"/>
              <w:left w:val="nil"/>
              <w:bottom w:val="single" w:sz="4" w:space="0" w:color="auto"/>
              <w:right w:val="single" w:sz="4" w:space="0" w:color="auto"/>
            </w:tcBorders>
            <w:vAlign w:val="center"/>
          </w:tcPr>
          <w:p w14:paraId="6015317D" w14:textId="77777777" w:rsidR="00CF184F" w:rsidRDefault="00CF184F">
            <w:pPr>
              <w:widowControl/>
              <w:jc w:val="left"/>
              <w:rPr>
                <w:rFonts w:ascii="仿宋_GB2312" w:eastAsia="仿宋_GB2312" w:hAnsi="宋体" w:cs="宋体"/>
                <w:color w:val="000000"/>
                <w:kern w:val="0"/>
                <w:szCs w:val="21"/>
              </w:rPr>
            </w:pPr>
          </w:p>
        </w:tc>
        <w:tc>
          <w:tcPr>
            <w:tcW w:w="988" w:type="dxa"/>
            <w:tcBorders>
              <w:top w:val="nil"/>
              <w:left w:val="nil"/>
              <w:bottom w:val="single" w:sz="4" w:space="0" w:color="auto"/>
              <w:right w:val="single" w:sz="4" w:space="0" w:color="auto"/>
            </w:tcBorders>
            <w:vAlign w:val="center"/>
          </w:tcPr>
          <w:p w14:paraId="281868D8" w14:textId="77777777" w:rsidR="00CF184F" w:rsidRDefault="00CF184F">
            <w:pPr>
              <w:widowControl/>
              <w:jc w:val="center"/>
              <w:rPr>
                <w:rFonts w:ascii="仿宋_GB2312" w:eastAsia="仿宋_GB2312" w:hAnsi="宋体" w:cs="宋体"/>
                <w:color w:val="000000"/>
                <w:kern w:val="0"/>
                <w:szCs w:val="21"/>
              </w:rPr>
            </w:pPr>
          </w:p>
        </w:tc>
      </w:tr>
      <w:tr w:rsidR="00CF184F" w14:paraId="4EBCEA05"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47775781"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4.科研辅助人员（操作员、实验员、临时聘用人员、科研助理、财务助理等）劳务费支出</w:t>
            </w:r>
          </w:p>
        </w:tc>
        <w:tc>
          <w:tcPr>
            <w:tcW w:w="9068" w:type="dxa"/>
            <w:tcBorders>
              <w:top w:val="nil"/>
              <w:left w:val="nil"/>
              <w:bottom w:val="single" w:sz="4" w:space="0" w:color="auto"/>
              <w:right w:val="single" w:sz="4" w:space="0" w:color="auto"/>
            </w:tcBorders>
            <w:vAlign w:val="center"/>
          </w:tcPr>
          <w:p w14:paraId="4864B8B2" w14:textId="77777777" w:rsidR="00CF184F" w:rsidRDefault="00CF184F">
            <w:pPr>
              <w:widowControl/>
              <w:jc w:val="left"/>
              <w:rPr>
                <w:rFonts w:ascii="仿宋_GB2312" w:eastAsia="仿宋_GB2312" w:hAnsi="宋体" w:cs="宋体"/>
                <w:color w:val="000000"/>
                <w:kern w:val="0"/>
                <w:szCs w:val="21"/>
              </w:rPr>
            </w:pPr>
          </w:p>
        </w:tc>
        <w:tc>
          <w:tcPr>
            <w:tcW w:w="988" w:type="dxa"/>
            <w:tcBorders>
              <w:top w:val="nil"/>
              <w:left w:val="nil"/>
              <w:bottom w:val="single" w:sz="4" w:space="0" w:color="auto"/>
              <w:right w:val="single" w:sz="4" w:space="0" w:color="auto"/>
            </w:tcBorders>
            <w:vAlign w:val="center"/>
          </w:tcPr>
          <w:p w14:paraId="5B0E4D6B" w14:textId="77777777" w:rsidR="00CF184F" w:rsidRDefault="00CF184F">
            <w:pPr>
              <w:widowControl/>
              <w:jc w:val="center"/>
              <w:rPr>
                <w:rFonts w:ascii="仿宋_GB2312" w:eastAsia="仿宋_GB2312" w:hAnsi="宋体" w:cs="宋体"/>
                <w:color w:val="000000"/>
                <w:kern w:val="0"/>
                <w:szCs w:val="21"/>
              </w:rPr>
            </w:pPr>
          </w:p>
        </w:tc>
      </w:tr>
      <w:tr w:rsidR="00CF184F" w14:paraId="38AA97C3"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406AAE17"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5.专家咨询支出</w:t>
            </w:r>
          </w:p>
        </w:tc>
        <w:tc>
          <w:tcPr>
            <w:tcW w:w="9068" w:type="dxa"/>
            <w:tcBorders>
              <w:top w:val="nil"/>
              <w:left w:val="nil"/>
              <w:bottom w:val="single" w:sz="4" w:space="0" w:color="auto"/>
              <w:right w:val="single" w:sz="4" w:space="0" w:color="auto"/>
            </w:tcBorders>
            <w:vAlign w:val="center"/>
          </w:tcPr>
          <w:p w14:paraId="57A56DE3" w14:textId="77777777" w:rsidR="00CF184F" w:rsidRDefault="00CF184F">
            <w:pPr>
              <w:widowControl/>
              <w:jc w:val="left"/>
              <w:rPr>
                <w:rFonts w:ascii="仿宋_GB2312" w:eastAsia="仿宋_GB2312" w:hAnsi="宋体" w:cs="宋体"/>
                <w:color w:val="000000"/>
                <w:kern w:val="0"/>
                <w:szCs w:val="21"/>
              </w:rPr>
            </w:pPr>
          </w:p>
        </w:tc>
        <w:tc>
          <w:tcPr>
            <w:tcW w:w="988" w:type="dxa"/>
            <w:tcBorders>
              <w:top w:val="nil"/>
              <w:left w:val="nil"/>
              <w:bottom w:val="single" w:sz="4" w:space="0" w:color="auto"/>
              <w:right w:val="single" w:sz="4" w:space="0" w:color="auto"/>
            </w:tcBorders>
            <w:vAlign w:val="center"/>
          </w:tcPr>
          <w:p w14:paraId="00758CE3" w14:textId="77777777" w:rsidR="00CF184F" w:rsidRDefault="00CF184F">
            <w:pPr>
              <w:widowControl/>
              <w:jc w:val="center"/>
              <w:rPr>
                <w:rFonts w:ascii="仿宋_GB2312" w:eastAsia="仿宋_GB2312" w:hAnsi="宋体" w:cs="宋体"/>
                <w:color w:val="000000"/>
                <w:kern w:val="0"/>
                <w:szCs w:val="21"/>
              </w:rPr>
            </w:pPr>
          </w:p>
        </w:tc>
      </w:tr>
      <w:tr w:rsidR="00CF184F" w14:paraId="1AA52DDD" w14:textId="77777777">
        <w:trPr>
          <w:cantSplit/>
          <w:trHeight w:val="340"/>
        </w:trPr>
        <w:tc>
          <w:tcPr>
            <w:tcW w:w="13208" w:type="dxa"/>
            <w:gridSpan w:val="3"/>
            <w:tcBorders>
              <w:top w:val="single" w:sz="4" w:space="0" w:color="auto"/>
              <w:left w:val="single" w:sz="4" w:space="0" w:color="auto"/>
              <w:bottom w:val="single" w:sz="4" w:space="0" w:color="auto"/>
              <w:right w:val="single" w:sz="4" w:space="0" w:color="auto"/>
            </w:tcBorders>
            <w:vAlign w:val="center"/>
          </w:tcPr>
          <w:p w14:paraId="038CEFA2" w14:textId="77777777" w:rsidR="00CF184F"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b/>
                <w:bCs/>
                <w:color w:val="000000"/>
                <w:kern w:val="0"/>
                <w:szCs w:val="21"/>
              </w:rPr>
              <w:t>直接费用合计</w:t>
            </w:r>
          </w:p>
        </w:tc>
        <w:tc>
          <w:tcPr>
            <w:tcW w:w="988" w:type="dxa"/>
            <w:tcBorders>
              <w:top w:val="nil"/>
              <w:left w:val="nil"/>
              <w:bottom w:val="single" w:sz="4" w:space="0" w:color="auto"/>
              <w:right w:val="single" w:sz="4" w:space="0" w:color="auto"/>
            </w:tcBorders>
            <w:vAlign w:val="center"/>
          </w:tcPr>
          <w:p w14:paraId="50D1C5FC" w14:textId="77777777" w:rsidR="00CF184F" w:rsidRDefault="00CF184F">
            <w:pPr>
              <w:widowControl/>
              <w:jc w:val="center"/>
              <w:rPr>
                <w:rFonts w:ascii="仿宋_GB2312" w:eastAsia="仿宋_GB2312" w:hAnsi="宋体" w:cs="宋体"/>
                <w:color w:val="000000"/>
                <w:kern w:val="0"/>
                <w:szCs w:val="21"/>
              </w:rPr>
            </w:pPr>
          </w:p>
        </w:tc>
      </w:tr>
      <w:tr w:rsidR="00CF184F" w14:paraId="6E531EF0" w14:textId="77777777">
        <w:trPr>
          <w:cantSplit/>
          <w:trHeight w:val="340"/>
        </w:trPr>
        <w:tc>
          <w:tcPr>
            <w:tcW w:w="4140" w:type="dxa"/>
            <w:gridSpan w:val="2"/>
            <w:tcBorders>
              <w:top w:val="single" w:sz="4" w:space="0" w:color="auto"/>
              <w:left w:val="single" w:sz="4" w:space="0" w:color="auto"/>
              <w:bottom w:val="single" w:sz="4" w:space="0" w:color="auto"/>
              <w:right w:val="single" w:sz="4" w:space="0" w:color="auto"/>
            </w:tcBorders>
            <w:vAlign w:val="center"/>
          </w:tcPr>
          <w:p w14:paraId="4DDD3E8B" w14:textId="77777777" w:rsidR="00CF184F" w:rsidRDefault="00000000">
            <w:pPr>
              <w:widowControl/>
              <w:jc w:val="center"/>
              <w:rPr>
                <w:rFonts w:ascii="仿宋_GB2312" w:eastAsia="仿宋_GB2312" w:hAnsi="宋体" w:cs="宋体"/>
                <w:b/>
                <w:bCs/>
                <w:color w:val="000000"/>
                <w:kern w:val="0"/>
                <w:szCs w:val="21"/>
              </w:rPr>
            </w:pPr>
            <w:r>
              <w:rPr>
                <w:rFonts w:ascii="仿宋_GB2312" w:eastAsia="仿宋_GB2312" w:hAnsi="宋体" w:cs="宋体" w:hint="eastAsia"/>
                <w:b/>
                <w:bCs/>
                <w:color w:val="000000"/>
                <w:kern w:val="0"/>
                <w:szCs w:val="21"/>
              </w:rPr>
              <w:t>（四）间接费用</w:t>
            </w:r>
          </w:p>
        </w:tc>
        <w:tc>
          <w:tcPr>
            <w:tcW w:w="9068" w:type="dxa"/>
            <w:tcBorders>
              <w:top w:val="nil"/>
              <w:left w:val="nil"/>
              <w:bottom w:val="single" w:sz="4" w:space="0" w:color="auto"/>
              <w:right w:val="single" w:sz="4" w:space="0" w:color="auto"/>
            </w:tcBorders>
            <w:vAlign w:val="center"/>
          </w:tcPr>
          <w:p w14:paraId="3BB52A5F" w14:textId="77777777" w:rsidR="00CF184F" w:rsidRDefault="00000000">
            <w:pPr>
              <w:widowControl/>
              <w:jc w:val="center"/>
              <w:rPr>
                <w:rFonts w:ascii="仿宋_GB2312" w:eastAsia="仿宋_GB2312" w:hAnsi="宋体" w:cs="宋体"/>
                <w:b/>
                <w:bCs/>
                <w:color w:val="000000"/>
                <w:kern w:val="0"/>
                <w:szCs w:val="21"/>
              </w:rPr>
            </w:pPr>
            <w:r>
              <w:rPr>
                <w:rFonts w:ascii="仿宋_GB2312" w:eastAsia="仿宋_GB2312" w:hAnsi="宋体" w:cs="宋体" w:hint="eastAsia"/>
                <w:b/>
                <w:bCs/>
                <w:color w:val="000000"/>
                <w:kern w:val="0"/>
                <w:szCs w:val="21"/>
              </w:rPr>
              <w:t>市级财政资金中申请间接费用</w:t>
            </w:r>
          </w:p>
        </w:tc>
        <w:tc>
          <w:tcPr>
            <w:tcW w:w="988" w:type="dxa"/>
            <w:tcBorders>
              <w:top w:val="nil"/>
              <w:left w:val="nil"/>
              <w:bottom w:val="single" w:sz="4" w:space="0" w:color="auto"/>
              <w:right w:val="single" w:sz="4" w:space="0" w:color="auto"/>
            </w:tcBorders>
            <w:vAlign w:val="center"/>
          </w:tcPr>
          <w:p w14:paraId="30274A1E" w14:textId="77777777" w:rsidR="00CF184F" w:rsidRDefault="00CF184F">
            <w:pPr>
              <w:widowControl/>
              <w:jc w:val="center"/>
              <w:rPr>
                <w:rFonts w:ascii="仿宋_GB2312" w:eastAsia="仿宋_GB2312" w:hAnsi="宋体" w:cs="宋体"/>
                <w:color w:val="000000"/>
                <w:kern w:val="0"/>
                <w:szCs w:val="21"/>
              </w:rPr>
            </w:pPr>
          </w:p>
        </w:tc>
      </w:tr>
      <w:tr w:rsidR="00CF184F" w14:paraId="01E2ADF1" w14:textId="77777777">
        <w:trPr>
          <w:cantSplit/>
          <w:trHeight w:val="340"/>
        </w:trPr>
        <w:tc>
          <w:tcPr>
            <w:tcW w:w="13208" w:type="dxa"/>
            <w:gridSpan w:val="3"/>
            <w:tcBorders>
              <w:top w:val="single" w:sz="4" w:space="0" w:color="auto"/>
              <w:left w:val="single" w:sz="4" w:space="0" w:color="auto"/>
              <w:bottom w:val="single" w:sz="4" w:space="0" w:color="auto"/>
              <w:right w:val="single" w:sz="4" w:space="0" w:color="auto"/>
            </w:tcBorders>
            <w:vAlign w:val="center"/>
          </w:tcPr>
          <w:p w14:paraId="05D6C651" w14:textId="77777777" w:rsidR="00CF184F" w:rsidRDefault="00000000">
            <w:pPr>
              <w:widowControl/>
              <w:jc w:val="center"/>
              <w:rPr>
                <w:rFonts w:ascii="仿宋_GB2312" w:eastAsia="仿宋_GB2312" w:hAnsi="宋体" w:cs="宋体"/>
                <w:b/>
                <w:color w:val="000000"/>
                <w:kern w:val="0"/>
                <w:szCs w:val="21"/>
              </w:rPr>
            </w:pPr>
            <w:r>
              <w:rPr>
                <w:rFonts w:ascii="仿宋_GB2312" w:eastAsia="仿宋_GB2312" w:hAnsi="宋体" w:cs="宋体" w:hint="eastAsia"/>
                <w:b/>
                <w:color w:val="000000"/>
                <w:kern w:val="0"/>
                <w:szCs w:val="21"/>
              </w:rPr>
              <w:t>本项目共申请市级财政资金合计</w:t>
            </w:r>
          </w:p>
        </w:tc>
        <w:tc>
          <w:tcPr>
            <w:tcW w:w="988" w:type="dxa"/>
            <w:tcBorders>
              <w:top w:val="nil"/>
              <w:left w:val="nil"/>
              <w:bottom w:val="single" w:sz="4" w:space="0" w:color="auto"/>
              <w:right w:val="single" w:sz="4" w:space="0" w:color="auto"/>
            </w:tcBorders>
            <w:vAlign w:val="center"/>
          </w:tcPr>
          <w:p w14:paraId="1B82BEE9" w14:textId="77777777" w:rsidR="00CF184F" w:rsidRDefault="00CF184F">
            <w:pPr>
              <w:widowControl/>
              <w:jc w:val="center"/>
              <w:rPr>
                <w:rFonts w:ascii="仿宋_GB2312" w:eastAsia="仿宋_GB2312" w:hAnsi="宋体" w:cs="宋体"/>
                <w:color w:val="000000"/>
                <w:kern w:val="0"/>
                <w:szCs w:val="21"/>
              </w:rPr>
            </w:pPr>
          </w:p>
        </w:tc>
      </w:tr>
    </w:tbl>
    <w:p w14:paraId="703799FD" w14:textId="77777777" w:rsidR="00CF184F" w:rsidRDefault="00CF184F">
      <w:pPr>
        <w:spacing w:beforeLines="50" w:before="120"/>
        <w:rPr>
          <w:rFonts w:ascii="仿宋_GB2312" w:eastAsia="仿宋_GB2312"/>
          <w:b/>
          <w:sz w:val="24"/>
        </w:rPr>
        <w:sectPr w:rsidR="00CF184F">
          <w:pgSz w:w="16838" w:h="11906" w:orient="landscape"/>
          <w:pgMar w:top="1979" w:right="1418" w:bottom="1797" w:left="1440" w:header="850" w:footer="1134" w:gutter="0"/>
          <w:cols w:space="720"/>
          <w:docGrid w:linePitch="312"/>
        </w:sectPr>
      </w:pPr>
    </w:p>
    <w:p w14:paraId="201B7BE5" w14:textId="77777777" w:rsidR="00CF184F" w:rsidRDefault="00000000">
      <w:pPr>
        <w:spacing w:beforeLines="50" w:before="120"/>
        <w:rPr>
          <w:rFonts w:ascii="仿宋_GB2312" w:eastAsia="仿宋_GB2312"/>
          <w:b/>
          <w:sz w:val="24"/>
        </w:rPr>
      </w:pPr>
      <w:r>
        <w:rPr>
          <w:rFonts w:ascii="仿宋_GB2312" w:eastAsia="仿宋_GB2312" w:hint="eastAsia"/>
          <w:b/>
          <w:sz w:val="24"/>
        </w:rPr>
        <w:lastRenderedPageBreak/>
        <w:t>二、其他来源资金</w:t>
      </w:r>
    </w:p>
    <w:p w14:paraId="596CC9D8" w14:textId="77777777" w:rsidR="00CF184F" w:rsidRDefault="00000000">
      <w:pPr>
        <w:ind w:firstLineChars="300" w:firstLine="630"/>
        <w:jc w:val="left"/>
        <w:rPr>
          <w:rFonts w:ascii="仿宋_GB2312" w:eastAsia="仿宋_GB2312" w:hAnsi="仿宋_GB2312" w:cs="仿宋_GB2312"/>
          <w:szCs w:val="21"/>
        </w:rPr>
      </w:pPr>
      <w:r>
        <w:rPr>
          <w:rFonts w:ascii="仿宋_GB2312" w:eastAsia="仿宋_GB2312" w:hAnsi="仿宋_GB2312" w:cs="仿宋_GB2312" w:hint="eastAsia"/>
          <w:szCs w:val="21"/>
        </w:rPr>
        <w:t>对其他来源资金主要用途、支出预算做简要说明。支出预算应当按照《天津市科技计划项目经费管理办法》（津财教〔2022〕57号）中确定的支出科目编列，并与项目研究开发任务密切相关。每种资金来源的资金主要用途、支出预算做简要说明。</w:t>
      </w:r>
    </w:p>
    <w:p w14:paraId="3D885283" w14:textId="77777777" w:rsidR="00CF184F" w:rsidRDefault="00000000">
      <w:pPr>
        <w:jc w:val="left"/>
        <w:rPr>
          <w:rFonts w:eastAsia="仿宋_GB2312"/>
          <w:b/>
          <w:sz w:val="24"/>
        </w:rPr>
      </w:pPr>
      <w:r>
        <w:rPr>
          <w:rFonts w:eastAsia="仿宋_GB2312" w:hint="eastAsia"/>
          <w:b/>
          <w:sz w:val="24"/>
        </w:rPr>
        <w:t>（一）自筹资金</w:t>
      </w:r>
    </w:p>
    <w:tbl>
      <w:tblPr>
        <w:tblW w:w="14540" w:type="dxa"/>
        <w:tblInd w:w="95" w:type="dxa"/>
        <w:tblLayout w:type="fixed"/>
        <w:tblLook w:val="04A0" w:firstRow="1" w:lastRow="0" w:firstColumn="1" w:lastColumn="0" w:noHBand="0" w:noVBand="1"/>
      </w:tblPr>
      <w:tblGrid>
        <w:gridCol w:w="3560"/>
        <w:gridCol w:w="9900"/>
        <w:gridCol w:w="1080"/>
      </w:tblGrid>
      <w:tr w:rsidR="00CF184F" w14:paraId="3A673AB2" w14:textId="77777777">
        <w:trPr>
          <w:trHeight w:val="270"/>
        </w:trPr>
        <w:tc>
          <w:tcPr>
            <w:tcW w:w="3560" w:type="dxa"/>
            <w:tcBorders>
              <w:top w:val="single" w:sz="4" w:space="0" w:color="auto"/>
              <w:left w:val="single" w:sz="4" w:space="0" w:color="auto"/>
              <w:bottom w:val="single" w:sz="4" w:space="0" w:color="auto"/>
              <w:right w:val="single" w:sz="4" w:space="0" w:color="auto"/>
            </w:tcBorders>
            <w:vAlign w:val="center"/>
          </w:tcPr>
          <w:p w14:paraId="31D24CC6" w14:textId="77777777" w:rsidR="00CF184F" w:rsidRDefault="00000000">
            <w:pPr>
              <w:widowControl/>
              <w:jc w:val="center"/>
              <w:rPr>
                <w:rFonts w:ascii="仿宋_GB2312" w:eastAsia="仿宋_GB2312" w:hAnsi="宋体" w:cs="宋体"/>
                <w:b/>
                <w:color w:val="000000"/>
                <w:kern w:val="0"/>
                <w:szCs w:val="21"/>
              </w:rPr>
            </w:pPr>
            <w:r>
              <w:rPr>
                <w:rFonts w:ascii="仿宋_GB2312" w:eastAsia="仿宋_GB2312" w:hAnsi="宋体" w:cs="宋体" w:hint="eastAsia"/>
                <w:b/>
                <w:color w:val="000000"/>
                <w:kern w:val="0"/>
                <w:szCs w:val="21"/>
              </w:rPr>
              <w:t>支出科目</w:t>
            </w:r>
          </w:p>
        </w:tc>
        <w:tc>
          <w:tcPr>
            <w:tcW w:w="9900" w:type="dxa"/>
            <w:tcBorders>
              <w:top w:val="single" w:sz="4" w:space="0" w:color="auto"/>
              <w:left w:val="nil"/>
              <w:bottom w:val="single" w:sz="4" w:space="0" w:color="auto"/>
              <w:right w:val="single" w:sz="4" w:space="0" w:color="auto"/>
            </w:tcBorders>
            <w:vAlign w:val="center"/>
          </w:tcPr>
          <w:p w14:paraId="6BD811F5" w14:textId="77777777" w:rsidR="00CF184F" w:rsidRDefault="00000000">
            <w:pPr>
              <w:widowControl/>
              <w:jc w:val="center"/>
              <w:rPr>
                <w:rFonts w:ascii="仿宋_GB2312" w:eastAsia="仿宋_GB2312" w:hAnsi="宋体" w:cs="宋体"/>
                <w:b/>
                <w:color w:val="000000"/>
                <w:kern w:val="0"/>
                <w:szCs w:val="21"/>
              </w:rPr>
            </w:pPr>
            <w:r>
              <w:rPr>
                <w:rFonts w:ascii="仿宋_GB2312" w:eastAsia="仿宋_GB2312" w:hAnsi="宋体" w:cs="宋体" w:hint="eastAsia"/>
                <w:b/>
                <w:color w:val="000000"/>
                <w:kern w:val="0"/>
                <w:szCs w:val="21"/>
              </w:rPr>
              <w:t>支出用途简要说明</w:t>
            </w:r>
          </w:p>
        </w:tc>
        <w:tc>
          <w:tcPr>
            <w:tcW w:w="1080" w:type="dxa"/>
            <w:tcBorders>
              <w:top w:val="single" w:sz="4" w:space="0" w:color="auto"/>
              <w:left w:val="nil"/>
              <w:bottom w:val="single" w:sz="4" w:space="0" w:color="auto"/>
              <w:right w:val="single" w:sz="4" w:space="0" w:color="auto"/>
            </w:tcBorders>
            <w:vAlign w:val="center"/>
          </w:tcPr>
          <w:p w14:paraId="5B35CF86" w14:textId="77777777" w:rsidR="00CF184F" w:rsidRDefault="00000000">
            <w:pPr>
              <w:widowControl/>
              <w:jc w:val="center"/>
              <w:rPr>
                <w:rFonts w:ascii="仿宋_GB2312" w:eastAsia="仿宋_GB2312" w:hAnsi="宋体" w:cs="宋体"/>
                <w:b/>
                <w:color w:val="000000"/>
                <w:kern w:val="0"/>
                <w:szCs w:val="21"/>
              </w:rPr>
            </w:pPr>
            <w:r>
              <w:rPr>
                <w:rFonts w:ascii="仿宋_GB2312" w:eastAsia="仿宋_GB2312" w:hAnsi="宋体" w:cs="宋体" w:hint="eastAsia"/>
                <w:b/>
                <w:color w:val="000000"/>
                <w:kern w:val="0"/>
                <w:szCs w:val="21"/>
              </w:rPr>
              <w:t>金额</w:t>
            </w:r>
          </w:p>
        </w:tc>
      </w:tr>
      <w:tr w:rsidR="00CF184F" w14:paraId="6B3DDB43" w14:textId="77777777">
        <w:trPr>
          <w:trHeight w:val="270"/>
        </w:trPr>
        <w:tc>
          <w:tcPr>
            <w:tcW w:w="3560" w:type="dxa"/>
            <w:tcBorders>
              <w:top w:val="nil"/>
              <w:left w:val="single" w:sz="4" w:space="0" w:color="auto"/>
              <w:bottom w:val="single" w:sz="4" w:space="0" w:color="auto"/>
              <w:right w:val="single" w:sz="4" w:space="0" w:color="auto"/>
            </w:tcBorders>
            <w:vAlign w:val="center"/>
          </w:tcPr>
          <w:p w14:paraId="25439189" w14:textId="77777777" w:rsidR="00CF184F"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（一）设备费</w:t>
            </w:r>
          </w:p>
        </w:tc>
        <w:tc>
          <w:tcPr>
            <w:tcW w:w="9900" w:type="dxa"/>
            <w:tcBorders>
              <w:top w:val="nil"/>
              <w:left w:val="nil"/>
              <w:bottom w:val="single" w:sz="4" w:space="0" w:color="auto"/>
              <w:right w:val="single" w:sz="4" w:space="0" w:color="auto"/>
            </w:tcBorders>
            <w:vAlign w:val="center"/>
          </w:tcPr>
          <w:p w14:paraId="2C330A90" w14:textId="77777777" w:rsidR="00CF184F"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设备费小计</w:t>
            </w:r>
          </w:p>
        </w:tc>
        <w:tc>
          <w:tcPr>
            <w:tcW w:w="1080" w:type="dxa"/>
            <w:tcBorders>
              <w:top w:val="nil"/>
              <w:left w:val="nil"/>
              <w:bottom w:val="single" w:sz="4" w:space="0" w:color="auto"/>
              <w:right w:val="single" w:sz="4" w:space="0" w:color="auto"/>
            </w:tcBorders>
            <w:vAlign w:val="center"/>
          </w:tcPr>
          <w:p w14:paraId="3D290F54" w14:textId="77777777" w:rsidR="00CF184F" w:rsidRDefault="00CF184F">
            <w:pPr>
              <w:widowControl/>
              <w:jc w:val="center"/>
              <w:rPr>
                <w:rFonts w:ascii="仿宋_GB2312" w:eastAsia="仿宋_GB2312" w:hAnsi="宋体" w:cs="宋体"/>
                <w:color w:val="000000"/>
                <w:kern w:val="0"/>
                <w:szCs w:val="21"/>
              </w:rPr>
            </w:pPr>
          </w:p>
        </w:tc>
      </w:tr>
      <w:tr w:rsidR="00CF184F" w14:paraId="45E680EC" w14:textId="77777777">
        <w:trPr>
          <w:trHeight w:val="270"/>
        </w:trPr>
        <w:tc>
          <w:tcPr>
            <w:tcW w:w="3560" w:type="dxa"/>
            <w:tcBorders>
              <w:top w:val="nil"/>
              <w:left w:val="single" w:sz="4" w:space="0" w:color="auto"/>
              <w:bottom w:val="single" w:sz="4" w:space="0" w:color="auto"/>
              <w:right w:val="single" w:sz="4" w:space="0" w:color="auto"/>
            </w:tcBorders>
            <w:vAlign w:val="center"/>
          </w:tcPr>
          <w:p w14:paraId="3F1179B3"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1.设备购置</w:t>
            </w:r>
          </w:p>
        </w:tc>
        <w:tc>
          <w:tcPr>
            <w:tcW w:w="9900" w:type="dxa"/>
            <w:tcBorders>
              <w:top w:val="nil"/>
              <w:left w:val="nil"/>
              <w:bottom w:val="single" w:sz="4" w:space="0" w:color="auto"/>
              <w:right w:val="single" w:sz="4" w:space="0" w:color="auto"/>
            </w:tcBorders>
            <w:vAlign w:val="center"/>
          </w:tcPr>
          <w:p w14:paraId="1C769249"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0BD6AE39" w14:textId="77777777" w:rsidR="00CF184F" w:rsidRDefault="00CF184F">
            <w:pPr>
              <w:widowControl/>
              <w:jc w:val="center"/>
              <w:rPr>
                <w:rFonts w:ascii="仿宋_GB2312" w:eastAsia="仿宋_GB2312" w:hAnsi="宋体" w:cs="宋体"/>
                <w:color w:val="000000"/>
                <w:kern w:val="0"/>
                <w:szCs w:val="21"/>
              </w:rPr>
            </w:pPr>
          </w:p>
        </w:tc>
      </w:tr>
      <w:tr w:rsidR="00CF184F" w14:paraId="566716CC" w14:textId="77777777">
        <w:trPr>
          <w:trHeight w:val="270"/>
        </w:trPr>
        <w:tc>
          <w:tcPr>
            <w:tcW w:w="3560" w:type="dxa"/>
            <w:tcBorders>
              <w:top w:val="nil"/>
              <w:left w:val="single" w:sz="4" w:space="0" w:color="auto"/>
              <w:bottom w:val="single" w:sz="4" w:space="0" w:color="auto"/>
              <w:right w:val="single" w:sz="4" w:space="0" w:color="auto"/>
            </w:tcBorders>
            <w:vAlign w:val="center"/>
          </w:tcPr>
          <w:p w14:paraId="36ECAAC3"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2.设备试制</w:t>
            </w:r>
          </w:p>
        </w:tc>
        <w:tc>
          <w:tcPr>
            <w:tcW w:w="9900" w:type="dxa"/>
            <w:tcBorders>
              <w:top w:val="nil"/>
              <w:left w:val="nil"/>
              <w:bottom w:val="single" w:sz="4" w:space="0" w:color="auto"/>
              <w:right w:val="single" w:sz="4" w:space="0" w:color="auto"/>
            </w:tcBorders>
            <w:vAlign w:val="center"/>
          </w:tcPr>
          <w:p w14:paraId="305FCA31"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65DC7AFD" w14:textId="77777777" w:rsidR="00CF184F" w:rsidRDefault="00CF184F">
            <w:pPr>
              <w:widowControl/>
              <w:jc w:val="center"/>
              <w:rPr>
                <w:rFonts w:ascii="仿宋_GB2312" w:eastAsia="仿宋_GB2312" w:hAnsi="宋体" w:cs="宋体"/>
                <w:color w:val="000000"/>
                <w:kern w:val="0"/>
                <w:szCs w:val="21"/>
              </w:rPr>
            </w:pPr>
          </w:p>
        </w:tc>
      </w:tr>
      <w:tr w:rsidR="00CF184F" w14:paraId="1909179E" w14:textId="77777777">
        <w:trPr>
          <w:trHeight w:val="270"/>
        </w:trPr>
        <w:tc>
          <w:tcPr>
            <w:tcW w:w="3560" w:type="dxa"/>
            <w:tcBorders>
              <w:top w:val="nil"/>
              <w:left w:val="single" w:sz="4" w:space="0" w:color="auto"/>
              <w:bottom w:val="single" w:sz="4" w:space="0" w:color="auto"/>
              <w:right w:val="single" w:sz="4" w:space="0" w:color="auto"/>
            </w:tcBorders>
            <w:vAlign w:val="center"/>
          </w:tcPr>
          <w:p w14:paraId="4BE2769C"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3.设备升级改造</w:t>
            </w:r>
          </w:p>
        </w:tc>
        <w:tc>
          <w:tcPr>
            <w:tcW w:w="9900" w:type="dxa"/>
            <w:tcBorders>
              <w:top w:val="nil"/>
              <w:left w:val="nil"/>
              <w:bottom w:val="single" w:sz="4" w:space="0" w:color="auto"/>
              <w:right w:val="single" w:sz="4" w:space="0" w:color="auto"/>
            </w:tcBorders>
            <w:vAlign w:val="center"/>
          </w:tcPr>
          <w:p w14:paraId="49ED2B18" w14:textId="77777777" w:rsidR="00CF184F" w:rsidRDefault="00CF184F">
            <w:pPr>
              <w:widowControl/>
              <w:jc w:val="left"/>
              <w:rPr>
                <w:rFonts w:ascii="仿宋_GB2312" w:eastAsia="仿宋_GB2312" w:hAnsi="宋体" w:cs="宋体"/>
                <w:iCs/>
                <w:color w:val="000000"/>
                <w:kern w:val="0"/>
                <w:szCs w:val="21"/>
              </w:rPr>
            </w:pPr>
          </w:p>
        </w:tc>
        <w:tc>
          <w:tcPr>
            <w:tcW w:w="1080" w:type="dxa"/>
            <w:tcBorders>
              <w:top w:val="nil"/>
              <w:left w:val="nil"/>
              <w:bottom w:val="single" w:sz="4" w:space="0" w:color="auto"/>
              <w:right w:val="single" w:sz="4" w:space="0" w:color="auto"/>
            </w:tcBorders>
            <w:vAlign w:val="center"/>
          </w:tcPr>
          <w:p w14:paraId="2A9B0B31" w14:textId="77777777" w:rsidR="00CF184F" w:rsidRDefault="00CF184F">
            <w:pPr>
              <w:widowControl/>
              <w:jc w:val="center"/>
              <w:rPr>
                <w:rFonts w:ascii="仿宋_GB2312" w:eastAsia="仿宋_GB2312" w:hAnsi="宋体" w:cs="宋体"/>
                <w:color w:val="000000"/>
                <w:kern w:val="0"/>
                <w:szCs w:val="21"/>
              </w:rPr>
            </w:pPr>
          </w:p>
        </w:tc>
      </w:tr>
      <w:tr w:rsidR="00CF184F" w14:paraId="640E0358" w14:textId="77777777">
        <w:trPr>
          <w:trHeight w:val="270"/>
        </w:trPr>
        <w:tc>
          <w:tcPr>
            <w:tcW w:w="3560" w:type="dxa"/>
            <w:tcBorders>
              <w:top w:val="nil"/>
              <w:left w:val="single" w:sz="4" w:space="0" w:color="auto"/>
              <w:bottom w:val="single" w:sz="4" w:space="0" w:color="auto"/>
              <w:right w:val="single" w:sz="4" w:space="0" w:color="auto"/>
            </w:tcBorders>
            <w:vAlign w:val="center"/>
          </w:tcPr>
          <w:p w14:paraId="0CDBC073"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4.设备租赁</w:t>
            </w:r>
          </w:p>
        </w:tc>
        <w:tc>
          <w:tcPr>
            <w:tcW w:w="9900" w:type="dxa"/>
            <w:tcBorders>
              <w:top w:val="nil"/>
              <w:left w:val="nil"/>
              <w:bottom w:val="single" w:sz="4" w:space="0" w:color="auto"/>
              <w:right w:val="single" w:sz="4" w:space="0" w:color="auto"/>
            </w:tcBorders>
            <w:vAlign w:val="center"/>
          </w:tcPr>
          <w:p w14:paraId="6572AA28" w14:textId="77777777" w:rsidR="00CF184F" w:rsidRDefault="00CF184F">
            <w:pPr>
              <w:widowControl/>
              <w:jc w:val="left"/>
              <w:rPr>
                <w:rFonts w:ascii="仿宋_GB2312" w:eastAsia="仿宋_GB2312" w:hAnsi="宋体" w:cs="宋体"/>
                <w:iCs/>
                <w:color w:val="000000"/>
                <w:kern w:val="0"/>
                <w:szCs w:val="21"/>
              </w:rPr>
            </w:pPr>
          </w:p>
        </w:tc>
        <w:tc>
          <w:tcPr>
            <w:tcW w:w="1080" w:type="dxa"/>
            <w:tcBorders>
              <w:top w:val="nil"/>
              <w:left w:val="nil"/>
              <w:bottom w:val="single" w:sz="4" w:space="0" w:color="auto"/>
              <w:right w:val="single" w:sz="4" w:space="0" w:color="auto"/>
            </w:tcBorders>
            <w:vAlign w:val="center"/>
          </w:tcPr>
          <w:p w14:paraId="7AF6AB13" w14:textId="77777777" w:rsidR="00CF184F" w:rsidRDefault="00CF184F">
            <w:pPr>
              <w:widowControl/>
              <w:jc w:val="center"/>
              <w:rPr>
                <w:rFonts w:ascii="仿宋_GB2312" w:eastAsia="仿宋_GB2312" w:hAnsi="宋体" w:cs="宋体"/>
                <w:color w:val="000000"/>
                <w:kern w:val="0"/>
                <w:szCs w:val="21"/>
              </w:rPr>
            </w:pPr>
          </w:p>
        </w:tc>
      </w:tr>
      <w:tr w:rsidR="00CF184F" w14:paraId="6CF93B5E" w14:textId="77777777">
        <w:trPr>
          <w:trHeight w:val="270"/>
        </w:trPr>
        <w:tc>
          <w:tcPr>
            <w:tcW w:w="3560" w:type="dxa"/>
            <w:tcBorders>
              <w:top w:val="nil"/>
              <w:left w:val="single" w:sz="4" w:space="0" w:color="auto"/>
              <w:bottom w:val="single" w:sz="4" w:space="0" w:color="auto"/>
              <w:right w:val="single" w:sz="4" w:space="0" w:color="auto"/>
            </w:tcBorders>
            <w:vAlign w:val="center"/>
          </w:tcPr>
          <w:p w14:paraId="08A32229" w14:textId="77777777" w:rsidR="00CF184F"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（二）业务费</w:t>
            </w:r>
          </w:p>
        </w:tc>
        <w:tc>
          <w:tcPr>
            <w:tcW w:w="9900" w:type="dxa"/>
            <w:tcBorders>
              <w:top w:val="nil"/>
              <w:left w:val="nil"/>
              <w:bottom w:val="single" w:sz="4" w:space="0" w:color="auto"/>
              <w:right w:val="single" w:sz="4" w:space="0" w:color="auto"/>
            </w:tcBorders>
            <w:vAlign w:val="center"/>
          </w:tcPr>
          <w:p w14:paraId="7562348A" w14:textId="77777777" w:rsidR="00CF184F"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业务费小计</w:t>
            </w:r>
          </w:p>
        </w:tc>
        <w:tc>
          <w:tcPr>
            <w:tcW w:w="1080" w:type="dxa"/>
            <w:tcBorders>
              <w:top w:val="nil"/>
              <w:left w:val="nil"/>
              <w:bottom w:val="single" w:sz="4" w:space="0" w:color="auto"/>
              <w:right w:val="single" w:sz="4" w:space="0" w:color="auto"/>
            </w:tcBorders>
            <w:vAlign w:val="center"/>
          </w:tcPr>
          <w:p w14:paraId="5386946F" w14:textId="77777777" w:rsidR="00CF184F" w:rsidRDefault="00CF184F">
            <w:pPr>
              <w:widowControl/>
              <w:jc w:val="center"/>
              <w:rPr>
                <w:rFonts w:ascii="仿宋_GB2312" w:eastAsia="仿宋_GB2312" w:hAnsi="宋体" w:cs="宋体"/>
                <w:color w:val="000000"/>
                <w:kern w:val="0"/>
                <w:szCs w:val="21"/>
              </w:rPr>
            </w:pPr>
          </w:p>
        </w:tc>
      </w:tr>
      <w:tr w:rsidR="00CF184F" w14:paraId="1F399328" w14:textId="77777777">
        <w:trPr>
          <w:trHeight w:val="270"/>
        </w:trPr>
        <w:tc>
          <w:tcPr>
            <w:tcW w:w="3560" w:type="dxa"/>
            <w:tcBorders>
              <w:top w:val="nil"/>
              <w:left w:val="single" w:sz="4" w:space="0" w:color="auto"/>
              <w:bottom w:val="single" w:sz="4" w:space="0" w:color="auto"/>
              <w:right w:val="single" w:sz="4" w:space="0" w:color="auto"/>
            </w:tcBorders>
            <w:vAlign w:val="center"/>
          </w:tcPr>
          <w:p w14:paraId="30676535"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1.材料支出</w:t>
            </w:r>
          </w:p>
        </w:tc>
        <w:tc>
          <w:tcPr>
            <w:tcW w:w="9900" w:type="dxa"/>
            <w:tcBorders>
              <w:top w:val="nil"/>
              <w:left w:val="nil"/>
              <w:bottom w:val="single" w:sz="4" w:space="0" w:color="auto"/>
              <w:right w:val="single" w:sz="4" w:space="0" w:color="auto"/>
            </w:tcBorders>
            <w:vAlign w:val="center"/>
          </w:tcPr>
          <w:p w14:paraId="09A27700"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38BBFF2F" w14:textId="77777777" w:rsidR="00CF184F" w:rsidRDefault="00CF184F">
            <w:pPr>
              <w:widowControl/>
              <w:jc w:val="center"/>
              <w:rPr>
                <w:rFonts w:ascii="仿宋_GB2312" w:eastAsia="仿宋_GB2312" w:hAnsi="宋体" w:cs="宋体"/>
                <w:color w:val="000000"/>
                <w:kern w:val="0"/>
                <w:szCs w:val="21"/>
              </w:rPr>
            </w:pPr>
          </w:p>
        </w:tc>
      </w:tr>
      <w:tr w:rsidR="00CF184F" w14:paraId="087C7BF6" w14:textId="77777777">
        <w:trPr>
          <w:trHeight w:val="270"/>
        </w:trPr>
        <w:tc>
          <w:tcPr>
            <w:tcW w:w="3560" w:type="dxa"/>
            <w:tcBorders>
              <w:top w:val="nil"/>
              <w:left w:val="single" w:sz="4" w:space="0" w:color="auto"/>
              <w:bottom w:val="single" w:sz="4" w:space="0" w:color="auto"/>
              <w:right w:val="single" w:sz="4" w:space="0" w:color="auto"/>
            </w:tcBorders>
            <w:vAlign w:val="center"/>
          </w:tcPr>
          <w:p w14:paraId="7ECF1A47"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2.测试化验加工支出</w:t>
            </w:r>
          </w:p>
        </w:tc>
        <w:tc>
          <w:tcPr>
            <w:tcW w:w="9900" w:type="dxa"/>
            <w:tcBorders>
              <w:top w:val="nil"/>
              <w:left w:val="nil"/>
              <w:bottom w:val="single" w:sz="4" w:space="0" w:color="auto"/>
              <w:right w:val="single" w:sz="4" w:space="0" w:color="auto"/>
            </w:tcBorders>
            <w:vAlign w:val="center"/>
          </w:tcPr>
          <w:p w14:paraId="6A301133"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5110B1A9" w14:textId="77777777" w:rsidR="00CF184F" w:rsidRDefault="00CF184F">
            <w:pPr>
              <w:widowControl/>
              <w:jc w:val="center"/>
              <w:rPr>
                <w:rFonts w:ascii="仿宋_GB2312" w:eastAsia="仿宋_GB2312" w:hAnsi="宋体" w:cs="宋体"/>
                <w:color w:val="000000"/>
                <w:kern w:val="0"/>
                <w:szCs w:val="21"/>
              </w:rPr>
            </w:pPr>
          </w:p>
        </w:tc>
      </w:tr>
      <w:tr w:rsidR="00CF184F" w14:paraId="4115972B" w14:textId="77777777">
        <w:trPr>
          <w:trHeight w:val="270"/>
        </w:trPr>
        <w:tc>
          <w:tcPr>
            <w:tcW w:w="3560" w:type="dxa"/>
            <w:tcBorders>
              <w:top w:val="nil"/>
              <w:left w:val="single" w:sz="4" w:space="0" w:color="auto"/>
              <w:bottom w:val="single" w:sz="4" w:space="0" w:color="auto"/>
              <w:right w:val="single" w:sz="4" w:space="0" w:color="auto"/>
            </w:tcBorders>
            <w:vAlign w:val="center"/>
          </w:tcPr>
          <w:p w14:paraId="2AAC3E7F"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3.燃料动力支出</w:t>
            </w:r>
          </w:p>
        </w:tc>
        <w:tc>
          <w:tcPr>
            <w:tcW w:w="9900" w:type="dxa"/>
            <w:tcBorders>
              <w:top w:val="nil"/>
              <w:left w:val="nil"/>
              <w:bottom w:val="single" w:sz="4" w:space="0" w:color="auto"/>
              <w:right w:val="single" w:sz="4" w:space="0" w:color="auto"/>
            </w:tcBorders>
            <w:vAlign w:val="center"/>
          </w:tcPr>
          <w:p w14:paraId="2CE65578"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1B69B370" w14:textId="77777777" w:rsidR="00CF184F" w:rsidRDefault="00CF184F">
            <w:pPr>
              <w:widowControl/>
              <w:jc w:val="center"/>
              <w:rPr>
                <w:rFonts w:ascii="仿宋_GB2312" w:eastAsia="仿宋_GB2312" w:hAnsi="宋体" w:cs="宋体"/>
                <w:color w:val="000000"/>
                <w:kern w:val="0"/>
                <w:szCs w:val="21"/>
              </w:rPr>
            </w:pPr>
          </w:p>
        </w:tc>
      </w:tr>
      <w:tr w:rsidR="00CF184F" w14:paraId="3EAAE983" w14:textId="77777777">
        <w:trPr>
          <w:trHeight w:val="540"/>
        </w:trPr>
        <w:tc>
          <w:tcPr>
            <w:tcW w:w="3560" w:type="dxa"/>
            <w:tcBorders>
              <w:top w:val="nil"/>
              <w:left w:val="single" w:sz="4" w:space="0" w:color="auto"/>
              <w:bottom w:val="single" w:sz="4" w:space="0" w:color="auto"/>
              <w:right w:val="single" w:sz="4" w:space="0" w:color="auto"/>
            </w:tcBorders>
            <w:vAlign w:val="center"/>
          </w:tcPr>
          <w:p w14:paraId="74553166"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4.出版/文献/信息传播/知识产权事务支出</w:t>
            </w:r>
          </w:p>
        </w:tc>
        <w:tc>
          <w:tcPr>
            <w:tcW w:w="9900" w:type="dxa"/>
            <w:tcBorders>
              <w:top w:val="nil"/>
              <w:left w:val="nil"/>
              <w:bottom w:val="single" w:sz="4" w:space="0" w:color="auto"/>
              <w:right w:val="single" w:sz="4" w:space="0" w:color="auto"/>
            </w:tcBorders>
            <w:vAlign w:val="center"/>
          </w:tcPr>
          <w:p w14:paraId="0354FBA9"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6E47418E" w14:textId="77777777" w:rsidR="00CF184F" w:rsidRDefault="00CF184F">
            <w:pPr>
              <w:widowControl/>
              <w:jc w:val="center"/>
              <w:rPr>
                <w:rFonts w:ascii="仿宋_GB2312" w:eastAsia="仿宋_GB2312" w:hAnsi="宋体" w:cs="宋体"/>
                <w:color w:val="000000"/>
                <w:kern w:val="0"/>
                <w:szCs w:val="21"/>
              </w:rPr>
            </w:pPr>
          </w:p>
        </w:tc>
      </w:tr>
      <w:tr w:rsidR="00CF184F" w14:paraId="138BDC51" w14:textId="77777777">
        <w:trPr>
          <w:trHeight w:val="270"/>
        </w:trPr>
        <w:tc>
          <w:tcPr>
            <w:tcW w:w="3560" w:type="dxa"/>
            <w:tcBorders>
              <w:top w:val="nil"/>
              <w:left w:val="single" w:sz="4" w:space="0" w:color="auto"/>
              <w:bottom w:val="single" w:sz="4" w:space="0" w:color="auto"/>
              <w:right w:val="single" w:sz="4" w:space="0" w:color="auto"/>
            </w:tcBorders>
            <w:vAlign w:val="center"/>
          </w:tcPr>
          <w:p w14:paraId="3DCD19FC"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5.差旅/会议/国际合作与交流支出</w:t>
            </w:r>
          </w:p>
        </w:tc>
        <w:tc>
          <w:tcPr>
            <w:tcW w:w="9900" w:type="dxa"/>
            <w:tcBorders>
              <w:top w:val="nil"/>
              <w:left w:val="nil"/>
              <w:bottom w:val="single" w:sz="4" w:space="0" w:color="auto"/>
              <w:right w:val="single" w:sz="4" w:space="0" w:color="auto"/>
            </w:tcBorders>
            <w:vAlign w:val="center"/>
          </w:tcPr>
          <w:p w14:paraId="006AB8C2"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193EA6A6" w14:textId="77777777" w:rsidR="00CF184F" w:rsidRDefault="00CF184F">
            <w:pPr>
              <w:widowControl/>
              <w:jc w:val="center"/>
              <w:rPr>
                <w:rFonts w:ascii="仿宋_GB2312" w:eastAsia="仿宋_GB2312" w:hAnsi="宋体" w:cs="宋体"/>
                <w:color w:val="000000"/>
                <w:kern w:val="0"/>
                <w:szCs w:val="21"/>
              </w:rPr>
            </w:pPr>
          </w:p>
        </w:tc>
      </w:tr>
      <w:tr w:rsidR="00CF184F" w14:paraId="10C5381B" w14:textId="77777777">
        <w:trPr>
          <w:trHeight w:val="270"/>
        </w:trPr>
        <w:tc>
          <w:tcPr>
            <w:tcW w:w="3560" w:type="dxa"/>
            <w:tcBorders>
              <w:top w:val="nil"/>
              <w:left w:val="single" w:sz="4" w:space="0" w:color="auto"/>
              <w:bottom w:val="single" w:sz="4" w:space="0" w:color="auto"/>
              <w:right w:val="single" w:sz="4" w:space="0" w:color="auto"/>
            </w:tcBorders>
            <w:vAlign w:val="center"/>
          </w:tcPr>
          <w:p w14:paraId="778FBC44"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6.其他支出</w:t>
            </w:r>
          </w:p>
        </w:tc>
        <w:tc>
          <w:tcPr>
            <w:tcW w:w="9900" w:type="dxa"/>
            <w:tcBorders>
              <w:top w:val="nil"/>
              <w:left w:val="nil"/>
              <w:bottom w:val="single" w:sz="4" w:space="0" w:color="auto"/>
              <w:right w:val="single" w:sz="4" w:space="0" w:color="auto"/>
            </w:tcBorders>
            <w:vAlign w:val="center"/>
          </w:tcPr>
          <w:p w14:paraId="60368509"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269A83F6" w14:textId="77777777" w:rsidR="00CF184F" w:rsidRDefault="00CF184F">
            <w:pPr>
              <w:widowControl/>
              <w:jc w:val="center"/>
              <w:rPr>
                <w:rFonts w:ascii="仿宋_GB2312" w:eastAsia="仿宋_GB2312" w:hAnsi="宋体" w:cs="宋体"/>
                <w:color w:val="000000"/>
                <w:kern w:val="0"/>
                <w:szCs w:val="21"/>
              </w:rPr>
            </w:pPr>
          </w:p>
        </w:tc>
      </w:tr>
      <w:tr w:rsidR="00CF184F" w14:paraId="69AE0CED" w14:textId="77777777">
        <w:trPr>
          <w:trHeight w:val="270"/>
        </w:trPr>
        <w:tc>
          <w:tcPr>
            <w:tcW w:w="3560" w:type="dxa"/>
            <w:tcBorders>
              <w:top w:val="nil"/>
              <w:left w:val="single" w:sz="4" w:space="0" w:color="auto"/>
              <w:bottom w:val="single" w:sz="4" w:space="0" w:color="auto"/>
              <w:right w:val="single" w:sz="4" w:space="0" w:color="auto"/>
            </w:tcBorders>
            <w:vAlign w:val="center"/>
          </w:tcPr>
          <w:p w14:paraId="79061F13" w14:textId="77777777" w:rsidR="00CF184F"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（三）劳务费</w:t>
            </w:r>
          </w:p>
        </w:tc>
        <w:tc>
          <w:tcPr>
            <w:tcW w:w="9900" w:type="dxa"/>
            <w:tcBorders>
              <w:top w:val="nil"/>
              <w:left w:val="nil"/>
              <w:bottom w:val="single" w:sz="4" w:space="0" w:color="auto"/>
              <w:right w:val="single" w:sz="4" w:space="0" w:color="auto"/>
            </w:tcBorders>
            <w:vAlign w:val="center"/>
          </w:tcPr>
          <w:p w14:paraId="7AE30FBD" w14:textId="77777777" w:rsidR="00CF184F"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劳务费小计</w:t>
            </w:r>
          </w:p>
        </w:tc>
        <w:tc>
          <w:tcPr>
            <w:tcW w:w="1080" w:type="dxa"/>
            <w:tcBorders>
              <w:top w:val="nil"/>
              <w:left w:val="nil"/>
              <w:bottom w:val="single" w:sz="4" w:space="0" w:color="auto"/>
              <w:right w:val="single" w:sz="4" w:space="0" w:color="auto"/>
            </w:tcBorders>
            <w:vAlign w:val="center"/>
          </w:tcPr>
          <w:p w14:paraId="73DFBEF7" w14:textId="77777777" w:rsidR="00CF184F" w:rsidRDefault="00CF184F">
            <w:pPr>
              <w:widowControl/>
              <w:jc w:val="center"/>
              <w:rPr>
                <w:rFonts w:ascii="仿宋_GB2312" w:eastAsia="仿宋_GB2312" w:hAnsi="宋体" w:cs="宋体"/>
                <w:color w:val="000000"/>
                <w:kern w:val="0"/>
                <w:szCs w:val="21"/>
              </w:rPr>
            </w:pPr>
          </w:p>
        </w:tc>
      </w:tr>
      <w:tr w:rsidR="00CF184F" w14:paraId="17378AC9" w14:textId="77777777">
        <w:trPr>
          <w:trHeight w:val="270"/>
        </w:trPr>
        <w:tc>
          <w:tcPr>
            <w:tcW w:w="3560" w:type="dxa"/>
            <w:tcBorders>
              <w:top w:val="nil"/>
              <w:left w:val="single" w:sz="4" w:space="0" w:color="auto"/>
              <w:bottom w:val="single" w:sz="4" w:space="0" w:color="auto"/>
              <w:right w:val="single" w:sz="4" w:space="0" w:color="auto"/>
            </w:tcBorders>
            <w:vAlign w:val="center"/>
          </w:tcPr>
          <w:p w14:paraId="5532E266"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1.研究生、博士后劳务费支出</w:t>
            </w:r>
          </w:p>
        </w:tc>
        <w:tc>
          <w:tcPr>
            <w:tcW w:w="9900" w:type="dxa"/>
            <w:tcBorders>
              <w:top w:val="nil"/>
              <w:left w:val="nil"/>
              <w:bottom w:val="single" w:sz="4" w:space="0" w:color="auto"/>
              <w:right w:val="single" w:sz="4" w:space="0" w:color="auto"/>
            </w:tcBorders>
            <w:vAlign w:val="center"/>
          </w:tcPr>
          <w:p w14:paraId="1C243807"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34861745" w14:textId="77777777" w:rsidR="00CF184F" w:rsidRDefault="00CF184F">
            <w:pPr>
              <w:widowControl/>
              <w:jc w:val="center"/>
              <w:rPr>
                <w:rFonts w:ascii="仿宋_GB2312" w:eastAsia="仿宋_GB2312" w:hAnsi="宋体" w:cs="宋体"/>
                <w:color w:val="000000"/>
                <w:kern w:val="0"/>
                <w:szCs w:val="21"/>
              </w:rPr>
            </w:pPr>
          </w:p>
        </w:tc>
      </w:tr>
      <w:tr w:rsidR="00CF184F" w14:paraId="3B8B4092" w14:textId="77777777">
        <w:trPr>
          <w:trHeight w:val="270"/>
        </w:trPr>
        <w:tc>
          <w:tcPr>
            <w:tcW w:w="3560" w:type="dxa"/>
            <w:tcBorders>
              <w:top w:val="nil"/>
              <w:left w:val="single" w:sz="4" w:space="0" w:color="auto"/>
              <w:bottom w:val="single" w:sz="4" w:space="0" w:color="auto"/>
              <w:right w:val="single" w:sz="4" w:space="0" w:color="auto"/>
            </w:tcBorders>
            <w:vAlign w:val="center"/>
          </w:tcPr>
          <w:p w14:paraId="48D3F6E5"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2.访问学者劳务费支出</w:t>
            </w:r>
          </w:p>
        </w:tc>
        <w:tc>
          <w:tcPr>
            <w:tcW w:w="9900" w:type="dxa"/>
            <w:tcBorders>
              <w:top w:val="nil"/>
              <w:left w:val="nil"/>
              <w:bottom w:val="single" w:sz="4" w:space="0" w:color="auto"/>
              <w:right w:val="single" w:sz="4" w:space="0" w:color="auto"/>
            </w:tcBorders>
            <w:vAlign w:val="center"/>
          </w:tcPr>
          <w:p w14:paraId="06B379AD"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2E4F8417" w14:textId="77777777" w:rsidR="00CF184F" w:rsidRDefault="00CF184F">
            <w:pPr>
              <w:widowControl/>
              <w:jc w:val="center"/>
              <w:rPr>
                <w:rFonts w:ascii="仿宋_GB2312" w:eastAsia="仿宋_GB2312" w:hAnsi="宋体" w:cs="宋体"/>
                <w:color w:val="000000"/>
                <w:kern w:val="0"/>
                <w:szCs w:val="21"/>
              </w:rPr>
            </w:pPr>
          </w:p>
        </w:tc>
      </w:tr>
      <w:tr w:rsidR="00CF184F" w14:paraId="343C0A70" w14:textId="77777777">
        <w:trPr>
          <w:trHeight w:val="540"/>
        </w:trPr>
        <w:tc>
          <w:tcPr>
            <w:tcW w:w="3560" w:type="dxa"/>
            <w:tcBorders>
              <w:top w:val="nil"/>
              <w:left w:val="single" w:sz="4" w:space="0" w:color="auto"/>
              <w:bottom w:val="single" w:sz="4" w:space="0" w:color="auto"/>
              <w:right w:val="single" w:sz="4" w:space="0" w:color="auto"/>
            </w:tcBorders>
            <w:vAlign w:val="center"/>
          </w:tcPr>
          <w:p w14:paraId="6838EF30"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3.项目聘用的研究人员劳务费支出</w:t>
            </w:r>
          </w:p>
        </w:tc>
        <w:tc>
          <w:tcPr>
            <w:tcW w:w="9900" w:type="dxa"/>
            <w:tcBorders>
              <w:top w:val="nil"/>
              <w:left w:val="nil"/>
              <w:bottom w:val="single" w:sz="4" w:space="0" w:color="auto"/>
              <w:right w:val="single" w:sz="4" w:space="0" w:color="auto"/>
            </w:tcBorders>
            <w:vAlign w:val="center"/>
          </w:tcPr>
          <w:p w14:paraId="6B3CEF95"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1BC01D98" w14:textId="77777777" w:rsidR="00CF184F" w:rsidRDefault="00CF184F">
            <w:pPr>
              <w:widowControl/>
              <w:jc w:val="center"/>
              <w:rPr>
                <w:rFonts w:ascii="仿宋_GB2312" w:eastAsia="仿宋_GB2312" w:hAnsi="宋体" w:cs="宋体"/>
                <w:color w:val="000000"/>
                <w:kern w:val="0"/>
                <w:szCs w:val="21"/>
              </w:rPr>
            </w:pPr>
          </w:p>
        </w:tc>
      </w:tr>
      <w:tr w:rsidR="00CF184F" w14:paraId="3E9E8819" w14:textId="77777777">
        <w:trPr>
          <w:trHeight w:val="810"/>
        </w:trPr>
        <w:tc>
          <w:tcPr>
            <w:tcW w:w="3560" w:type="dxa"/>
            <w:tcBorders>
              <w:top w:val="nil"/>
              <w:left w:val="single" w:sz="4" w:space="0" w:color="auto"/>
              <w:bottom w:val="single" w:sz="4" w:space="0" w:color="auto"/>
              <w:right w:val="single" w:sz="4" w:space="0" w:color="auto"/>
            </w:tcBorders>
            <w:vAlign w:val="center"/>
          </w:tcPr>
          <w:p w14:paraId="7E6949B1"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4.科研辅助人员（操作员、实验员、临时聘用人员、科研助理、财务助理等）劳务费支出</w:t>
            </w:r>
          </w:p>
        </w:tc>
        <w:tc>
          <w:tcPr>
            <w:tcW w:w="9900" w:type="dxa"/>
            <w:tcBorders>
              <w:top w:val="nil"/>
              <w:left w:val="nil"/>
              <w:bottom w:val="single" w:sz="4" w:space="0" w:color="auto"/>
              <w:right w:val="single" w:sz="4" w:space="0" w:color="auto"/>
            </w:tcBorders>
            <w:vAlign w:val="center"/>
          </w:tcPr>
          <w:p w14:paraId="283D17CB"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4AC69066" w14:textId="77777777" w:rsidR="00CF184F" w:rsidRDefault="00CF184F">
            <w:pPr>
              <w:widowControl/>
              <w:jc w:val="center"/>
              <w:rPr>
                <w:rFonts w:ascii="仿宋_GB2312" w:eastAsia="仿宋_GB2312" w:hAnsi="宋体" w:cs="宋体"/>
                <w:color w:val="000000"/>
                <w:kern w:val="0"/>
                <w:szCs w:val="21"/>
              </w:rPr>
            </w:pPr>
          </w:p>
        </w:tc>
      </w:tr>
      <w:tr w:rsidR="00CF184F" w14:paraId="1AD85415" w14:textId="77777777">
        <w:trPr>
          <w:trHeight w:val="270"/>
        </w:trPr>
        <w:tc>
          <w:tcPr>
            <w:tcW w:w="3560" w:type="dxa"/>
            <w:tcBorders>
              <w:top w:val="nil"/>
              <w:left w:val="single" w:sz="4" w:space="0" w:color="auto"/>
              <w:bottom w:val="single" w:sz="4" w:space="0" w:color="auto"/>
              <w:right w:val="single" w:sz="4" w:space="0" w:color="auto"/>
            </w:tcBorders>
            <w:vAlign w:val="center"/>
          </w:tcPr>
          <w:p w14:paraId="62D80843"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5.专家咨询支出</w:t>
            </w:r>
          </w:p>
        </w:tc>
        <w:tc>
          <w:tcPr>
            <w:tcW w:w="9900" w:type="dxa"/>
            <w:tcBorders>
              <w:top w:val="nil"/>
              <w:left w:val="nil"/>
              <w:bottom w:val="single" w:sz="4" w:space="0" w:color="auto"/>
              <w:right w:val="single" w:sz="4" w:space="0" w:color="auto"/>
            </w:tcBorders>
            <w:vAlign w:val="center"/>
          </w:tcPr>
          <w:p w14:paraId="14C1E2BC"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6D240B74" w14:textId="77777777" w:rsidR="00CF184F" w:rsidRDefault="00CF184F">
            <w:pPr>
              <w:widowControl/>
              <w:jc w:val="center"/>
              <w:rPr>
                <w:rFonts w:ascii="仿宋_GB2312" w:eastAsia="仿宋_GB2312" w:hAnsi="宋体" w:cs="宋体"/>
                <w:color w:val="000000"/>
                <w:kern w:val="0"/>
                <w:szCs w:val="21"/>
              </w:rPr>
            </w:pPr>
          </w:p>
        </w:tc>
      </w:tr>
      <w:tr w:rsidR="00CF184F" w14:paraId="58C5425C" w14:textId="77777777">
        <w:trPr>
          <w:trHeight w:val="270"/>
        </w:trPr>
        <w:tc>
          <w:tcPr>
            <w:tcW w:w="13460" w:type="dxa"/>
            <w:gridSpan w:val="2"/>
            <w:tcBorders>
              <w:top w:val="single" w:sz="4" w:space="0" w:color="auto"/>
              <w:left w:val="single" w:sz="4" w:space="0" w:color="auto"/>
              <w:bottom w:val="single" w:sz="4" w:space="0" w:color="auto"/>
              <w:right w:val="single" w:sz="4" w:space="0" w:color="auto"/>
            </w:tcBorders>
            <w:vAlign w:val="center"/>
          </w:tcPr>
          <w:p w14:paraId="781E75AE" w14:textId="77777777" w:rsidR="00CF184F"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本项目单位自筹资金支出合计</w:t>
            </w:r>
          </w:p>
        </w:tc>
        <w:tc>
          <w:tcPr>
            <w:tcW w:w="1080" w:type="dxa"/>
            <w:tcBorders>
              <w:top w:val="nil"/>
              <w:left w:val="nil"/>
              <w:bottom w:val="single" w:sz="4" w:space="0" w:color="auto"/>
              <w:right w:val="single" w:sz="4" w:space="0" w:color="auto"/>
            </w:tcBorders>
            <w:vAlign w:val="center"/>
          </w:tcPr>
          <w:p w14:paraId="43957C10" w14:textId="77777777" w:rsidR="00CF184F" w:rsidRDefault="00CF184F">
            <w:pPr>
              <w:widowControl/>
              <w:jc w:val="center"/>
              <w:rPr>
                <w:rFonts w:ascii="仿宋_GB2312" w:eastAsia="仿宋_GB2312" w:hAnsi="宋体" w:cs="宋体"/>
                <w:color w:val="000000"/>
                <w:kern w:val="0"/>
                <w:szCs w:val="21"/>
              </w:rPr>
            </w:pPr>
          </w:p>
        </w:tc>
      </w:tr>
    </w:tbl>
    <w:p w14:paraId="228FA761" w14:textId="77777777" w:rsidR="00CF184F" w:rsidRDefault="00CF184F">
      <w:pPr>
        <w:spacing w:line="360" w:lineRule="exact"/>
        <w:rPr>
          <w:rFonts w:eastAsia="仿宋_GB2312"/>
          <w:kern w:val="44"/>
          <w:sz w:val="24"/>
        </w:rPr>
        <w:sectPr w:rsidR="00CF184F">
          <w:pgSz w:w="16838" w:h="11906" w:orient="landscape"/>
          <w:pgMar w:top="1979" w:right="1418" w:bottom="1797" w:left="1440" w:header="850" w:footer="1134" w:gutter="0"/>
          <w:cols w:space="720"/>
          <w:docGrid w:linePitch="312"/>
        </w:sectPr>
      </w:pPr>
    </w:p>
    <w:p w14:paraId="7C14F38D" w14:textId="77777777" w:rsidR="00CF184F" w:rsidRDefault="00000000">
      <w:pPr>
        <w:spacing w:line="360" w:lineRule="exact"/>
        <w:rPr>
          <w:rFonts w:eastAsia="仿宋_GB2312"/>
          <w:b/>
          <w:kern w:val="44"/>
          <w:sz w:val="24"/>
        </w:rPr>
      </w:pPr>
      <w:r>
        <w:rPr>
          <w:rFonts w:eastAsia="仿宋_GB2312" w:hint="eastAsia"/>
          <w:b/>
          <w:kern w:val="44"/>
          <w:sz w:val="24"/>
        </w:rPr>
        <w:lastRenderedPageBreak/>
        <w:t>（二）中央财政资金</w:t>
      </w:r>
    </w:p>
    <w:tbl>
      <w:tblPr>
        <w:tblW w:w="14540" w:type="dxa"/>
        <w:tblInd w:w="95" w:type="dxa"/>
        <w:tblLayout w:type="fixed"/>
        <w:tblLook w:val="04A0" w:firstRow="1" w:lastRow="0" w:firstColumn="1" w:lastColumn="0" w:noHBand="0" w:noVBand="1"/>
      </w:tblPr>
      <w:tblGrid>
        <w:gridCol w:w="3560"/>
        <w:gridCol w:w="9900"/>
        <w:gridCol w:w="1080"/>
      </w:tblGrid>
      <w:tr w:rsidR="00CF184F" w14:paraId="68450866" w14:textId="77777777">
        <w:trPr>
          <w:trHeight w:val="270"/>
        </w:trPr>
        <w:tc>
          <w:tcPr>
            <w:tcW w:w="3560" w:type="dxa"/>
            <w:tcBorders>
              <w:top w:val="single" w:sz="4" w:space="0" w:color="auto"/>
              <w:left w:val="single" w:sz="4" w:space="0" w:color="auto"/>
              <w:bottom w:val="single" w:sz="4" w:space="0" w:color="auto"/>
              <w:right w:val="single" w:sz="4" w:space="0" w:color="auto"/>
            </w:tcBorders>
            <w:vAlign w:val="center"/>
          </w:tcPr>
          <w:p w14:paraId="4AD054B8" w14:textId="77777777" w:rsidR="00CF184F" w:rsidRDefault="00000000">
            <w:pPr>
              <w:widowControl/>
              <w:jc w:val="center"/>
              <w:rPr>
                <w:rFonts w:ascii="仿宋_GB2312" w:eastAsia="仿宋_GB2312" w:hAnsi="宋体" w:cs="宋体"/>
                <w:b/>
                <w:color w:val="000000"/>
                <w:kern w:val="0"/>
                <w:szCs w:val="21"/>
              </w:rPr>
            </w:pPr>
            <w:r>
              <w:rPr>
                <w:rFonts w:ascii="仿宋_GB2312" w:eastAsia="仿宋_GB2312" w:hAnsi="宋体" w:cs="宋体" w:hint="eastAsia"/>
                <w:b/>
                <w:color w:val="000000"/>
                <w:kern w:val="0"/>
                <w:szCs w:val="21"/>
              </w:rPr>
              <w:t>支出科目</w:t>
            </w:r>
          </w:p>
        </w:tc>
        <w:tc>
          <w:tcPr>
            <w:tcW w:w="9900" w:type="dxa"/>
            <w:tcBorders>
              <w:top w:val="single" w:sz="4" w:space="0" w:color="auto"/>
              <w:left w:val="nil"/>
              <w:bottom w:val="single" w:sz="4" w:space="0" w:color="auto"/>
              <w:right w:val="single" w:sz="4" w:space="0" w:color="auto"/>
            </w:tcBorders>
            <w:vAlign w:val="center"/>
          </w:tcPr>
          <w:p w14:paraId="354EF148" w14:textId="77777777" w:rsidR="00CF184F" w:rsidRDefault="00000000">
            <w:pPr>
              <w:widowControl/>
              <w:jc w:val="center"/>
              <w:rPr>
                <w:rFonts w:ascii="仿宋_GB2312" w:eastAsia="仿宋_GB2312" w:hAnsi="宋体" w:cs="宋体"/>
                <w:b/>
                <w:color w:val="000000"/>
                <w:kern w:val="0"/>
                <w:szCs w:val="21"/>
              </w:rPr>
            </w:pPr>
            <w:r>
              <w:rPr>
                <w:rFonts w:ascii="仿宋_GB2312" w:eastAsia="仿宋_GB2312" w:hAnsi="宋体" w:cs="宋体" w:hint="eastAsia"/>
                <w:b/>
                <w:color w:val="000000"/>
                <w:kern w:val="0"/>
                <w:szCs w:val="21"/>
              </w:rPr>
              <w:t>支出用途简要说明</w:t>
            </w:r>
          </w:p>
        </w:tc>
        <w:tc>
          <w:tcPr>
            <w:tcW w:w="1080" w:type="dxa"/>
            <w:tcBorders>
              <w:top w:val="single" w:sz="4" w:space="0" w:color="auto"/>
              <w:left w:val="nil"/>
              <w:bottom w:val="single" w:sz="4" w:space="0" w:color="auto"/>
              <w:right w:val="single" w:sz="4" w:space="0" w:color="auto"/>
            </w:tcBorders>
            <w:vAlign w:val="center"/>
          </w:tcPr>
          <w:p w14:paraId="308B3A36" w14:textId="77777777" w:rsidR="00CF184F" w:rsidRDefault="00000000">
            <w:pPr>
              <w:widowControl/>
              <w:jc w:val="center"/>
              <w:rPr>
                <w:rFonts w:ascii="仿宋_GB2312" w:eastAsia="仿宋_GB2312" w:hAnsi="宋体" w:cs="宋体"/>
                <w:b/>
                <w:color w:val="000000"/>
                <w:kern w:val="0"/>
                <w:szCs w:val="21"/>
              </w:rPr>
            </w:pPr>
            <w:r>
              <w:rPr>
                <w:rFonts w:ascii="仿宋_GB2312" w:eastAsia="仿宋_GB2312" w:hAnsi="宋体" w:cs="宋体" w:hint="eastAsia"/>
                <w:b/>
                <w:color w:val="000000"/>
                <w:kern w:val="0"/>
                <w:szCs w:val="21"/>
              </w:rPr>
              <w:t>金额</w:t>
            </w:r>
          </w:p>
        </w:tc>
      </w:tr>
      <w:tr w:rsidR="00CF184F" w14:paraId="5BA7BAB8" w14:textId="77777777">
        <w:trPr>
          <w:trHeight w:val="270"/>
        </w:trPr>
        <w:tc>
          <w:tcPr>
            <w:tcW w:w="3560" w:type="dxa"/>
            <w:tcBorders>
              <w:top w:val="nil"/>
              <w:left w:val="single" w:sz="4" w:space="0" w:color="auto"/>
              <w:bottom w:val="single" w:sz="4" w:space="0" w:color="auto"/>
              <w:right w:val="single" w:sz="4" w:space="0" w:color="auto"/>
            </w:tcBorders>
            <w:vAlign w:val="center"/>
          </w:tcPr>
          <w:p w14:paraId="3B6028A4" w14:textId="77777777" w:rsidR="00CF184F"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（一）设备费</w:t>
            </w:r>
          </w:p>
        </w:tc>
        <w:tc>
          <w:tcPr>
            <w:tcW w:w="9900" w:type="dxa"/>
            <w:tcBorders>
              <w:top w:val="nil"/>
              <w:left w:val="nil"/>
              <w:bottom w:val="single" w:sz="4" w:space="0" w:color="auto"/>
              <w:right w:val="single" w:sz="4" w:space="0" w:color="auto"/>
            </w:tcBorders>
            <w:vAlign w:val="center"/>
          </w:tcPr>
          <w:p w14:paraId="7303F185" w14:textId="77777777" w:rsidR="00CF184F"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设备费小计</w:t>
            </w:r>
          </w:p>
        </w:tc>
        <w:tc>
          <w:tcPr>
            <w:tcW w:w="1080" w:type="dxa"/>
            <w:tcBorders>
              <w:top w:val="nil"/>
              <w:left w:val="nil"/>
              <w:bottom w:val="single" w:sz="4" w:space="0" w:color="auto"/>
              <w:right w:val="single" w:sz="4" w:space="0" w:color="auto"/>
            </w:tcBorders>
            <w:vAlign w:val="center"/>
          </w:tcPr>
          <w:p w14:paraId="79556244" w14:textId="77777777" w:rsidR="00CF184F" w:rsidRDefault="00CF184F">
            <w:pPr>
              <w:widowControl/>
              <w:jc w:val="center"/>
              <w:rPr>
                <w:rFonts w:ascii="仿宋_GB2312" w:eastAsia="仿宋_GB2312" w:hAnsi="宋体" w:cs="宋体"/>
                <w:color w:val="000000"/>
                <w:kern w:val="0"/>
                <w:szCs w:val="21"/>
              </w:rPr>
            </w:pPr>
          </w:p>
        </w:tc>
      </w:tr>
      <w:tr w:rsidR="00CF184F" w14:paraId="738AE69A" w14:textId="77777777">
        <w:trPr>
          <w:trHeight w:val="270"/>
        </w:trPr>
        <w:tc>
          <w:tcPr>
            <w:tcW w:w="3560" w:type="dxa"/>
            <w:tcBorders>
              <w:top w:val="nil"/>
              <w:left w:val="single" w:sz="4" w:space="0" w:color="auto"/>
              <w:bottom w:val="single" w:sz="4" w:space="0" w:color="auto"/>
              <w:right w:val="single" w:sz="4" w:space="0" w:color="auto"/>
            </w:tcBorders>
            <w:vAlign w:val="center"/>
          </w:tcPr>
          <w:p w14:paraId="4CB313F6"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1.设备购置</w:t>
            </w:r>
          </w:p>
        </w:tc>
        <w:tc>
          <w:tcPr>
            <w:tcW w:w="9900" w:type="dxa"/>
            <w:tcBorders>
              <w:top w:val="nil"/>
              <w:left w:val="nil"/>
              <w:bottom w:val="single" w:sz="4" w:space="0" w:color="auto"/>
              <w:right w:val="single" w:sz="4" w:space="0" w:color="auto"/>
            </w:tcBorders>
            <w:vAlign w:val="center"/>
          </w:tcPr>
          <w:p w14:paraId="0D11AC85"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7A143039" w14:textId="77777777" w:rsidR="00CF184F" w:rsidRDefault="00CF184F">
            <w:pPr>
              <w:widowControl/>
              <w:jc w:val="center"/>
              <w:rPr>
                <w:rFonts w:ascii="仿宋_GB2312" w:eastAsia="仿宋_GB2312" w:hAnsi="宋体" w:cs="宋体"/>
                <w:color w:val="000000"/>
                <w:kern w:val="0"/>
                <w:szCs w:val="21"/>
              </w:rPr>
            </w:pPr>
          </w:p>
        </w:tc>
      </w:tr>
      <w:tr w:rsidR="00CF184F" w14:paraId="736152CF" w14:textId="77777777">
        <w:trPr>
          <w:trHeight w:val="270"/>
        </w:trPr>
        <w:tc>
          <w:tcPr>
            <w:tcW w:w="3560" w:type="dxa"/>
            <w:tcBorders>
              <w:top w:val="nil"/>
              <w:left w:val="single" w:sz="4" w:space="0" w:color="auto"/>
              <w:bottom w:val="single" w:sz="4" w:space="0" w:color="auto"/>
              <w:right w:val="single" w:sz="4" w:space="0" w:color="auto"/>
            </w:tcBorders>
            <w:vAlign w:val="center"/>
          </w:tcPr>
          <w:p w14:paraId="32BD915D"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2.设备试制</w:t>
            </w:r>
          </w:p>
        </w:tc>
        <w:tc>
          <w:tcPr>
            <w:tcW w:w="9900" w:type="dxa"/>
            <w:tcBorders>
              <w:top w:val="nil"/>
              <w:left w:val="nil"/>
              <w:bottom w:val="single" w:sz="4" w:space="0" w:color="auto"/>
              <w:right w:val="single" w:sz="4" w:space="0" w:color="auto"/>
            </w:tcBorders>
            <w:vAlign w:val="center"/>
          </w:tcPr>
          <w:p w14:paraId="2D7E7A86"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682F2312" w14:textId="77777777" w:rsidR="00CF184F" w:rsidRDefault="00CF184F">
            <w:pPr>
              <w:widowControl/>
              <w:jc w:val="center"/>
              <w:rPr>
                <w:rFonts w:ascii="仿宋_GB2312" w:eastAsia="仿宋_GB2312" w:hAnsi="宋体" w:cs="宋体"/>
                <w:color w:val="000000"/>
                <w:kern w:val="0"/>
                <w:szCs w:val="21"/>
              </w:rPr>
            </w:pPr>
          </w:p>
        </w:tc>
      </w:tr>
      <w:tr w:rsidR="00CF184F" w14:paraId="7EE885C5" w14:textId="77777777">
        <w:trPr>
          <w:trHeight w:val="270"/>
        </w:trPr>
        <w:tc>
          <w:tcPr>
            <w:tcW w:w="3560" w:type="dxa"/>
            <w:tcBorders>
              <w:top w:val="nil"/>
              <w:left w:val="single" w:sz="4" w:space="0" w:color="auto"/>
              <w:bottom w:val="single" w:sz="4" w:space="0" w:color="auto"/>
              <w:right w:val="single" w:sz="4" w:space="0" w:color="auto"/>
            </w:tcBorders>
            <w:vAlign w:val="center"/>
          </w:tcPr>
          <w:p w14:paraId="77B2D744"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3.设备升级改造</w:t>
            </w:r>
          </w:p>
        </w:tc>
        <w:tc>
          <w:tcPr>
            <w:tcW w:w="9900" w:type="dxa"/>
            <w:tcBorders>
              <w:top w:val="nil"/>
              <w:left w:val="nil"/>
              <w:bottom w:val="single" w:sz="4" w:space="0" w:color="auto"/>
              <w:right w:val="single" w:sz="4" w:space="0" w:color="auto"/>
            </w:tcBorders>
            <w:vAlign w:val="center"/>
          </w:tcPr>
          <w:p w14:paraId="22F94683"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5012DE57" w14:textId="77777777" w:rsidR="00CF184F" w:rsidRDefault="00CF184F">
            <w:pPr>
              <w:widowControl/>
              <w:jc w:val="center"/>
              <w:rPr>
                <w:rFonts w:ascii="仿宋_GB2312" w:eastAsia="仿宋_GB2312" w:hAnsi="宋体" w:cs="宋体"/>
                <w:color w:val="000000"/>
                <w:kern w:val="0"/>
                <w:szCs w:val="21"/>
              </w:rPr>
            </w:pPr>
          </w:p>
        </w:tc>
      </w:tr>
      <w:tr w:rsidR="00CF184F" w14:paraId="0C369395" w14:textId="77777777">
        <w:trPr>
          <w:trHeight w:val="270"/>
        </w:trPr>
        <w:tc>
          <w:tcPr>
            <w:tcW w:w="3560" w:type="dxa"/>
            <w:tcBorders>
              <w:top w:val="nil"/>
              <w:left w:val="single" w:sz="4" w:space="0" w:color="auto"/>
              <w:bottom w:val="single" w:sz="4" w:space="0" w:color="auto"/>
              <w:right w:val="single" w:sz="4" w:space="0" w:color="auto"/>
            </w:tcBorders>
            <w:vAlign w:val="center"/>
          </w:tcPr>
          <w:p w14:paraId="3960D26C"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4.设备租赁</w:t>
            </w:r>
          </w:p>
        </w:tc>
        <w:tc>
          <w:tcPr>
            <w:tcW w:w="9900" w:type="dxa"/>
            <w:tcBorders>
              <w:top w:val="nil"/>
              <w:left w:val="nil"/>
              <w:bottom w:val="single" w:sz="4" w:space="0" w:color="auto"/>
              <w:right w:val="single" w:sz="4" w:space="0" w:color="auto"/>
            </w:tcBorders>
            <w:vAlign w:val="center"/>
          </w:tcPr>
          <w:p w14:paraId="52755CD0"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7B7680C2" w14:textId="77777777" w:rsidR="00CF184F" w:rsidRDefault="00CF184F">
            <w:pPr>
              <w:widowControl/>
              <w:jc w:val="center"/>
              <w:rPr>
                <w:rFonts w:ascii="仿宋_GB2312" w:eastAsia="仿宋_GB2312" w:hAnsi="宋体" w:cs="宋体"/>
                <w:color w:val="000000"/>
                <w:kern w:val="0"/>
                <w:szCs w:val="21"/>
              </w:rPr>
            </w:pPr>
          </w:p>
        </w:tc>
      </w:tr>
      <w:tr w:rsidR="00CF184F" w14:paraId="5D7C7962" w14:textId="77777777">
        <w:trPr>
          <w:trHeight w:val="270"/>
        </w:trPr>
        <w:tc>
          <w:tcPr>
            <w:tcW w:w="3560" w:type="dxa"/>
            <w:tcBorders>
              <w:top w:val="nil"/>
              <w:left w:val="single" w:sz="4" w:space="0" w:color="auto"/>
              <w:bottom w:val="single" w:sz="4" w:space="0" w:color="auto"/>
              <w:right w:val="single" w:sz="4" w:space="0" w:color="auto"/>
            </w:tcBorders>
            <w:vAlign w:val="center"/>
          </w:tcPr>
          <w:p w14:paraId="24C86D68" w14:textId="77777777" w:rsidR="00CF184F"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（二）业务费</w:t>
            </w:r>
          </w:p>
        </w:tc>
        <w:tc>
          <w:tcPr>
            <w:tcW w:w="9900" w:type="dxa"/>
            <w:tcBorders>
              <w:top w:val="nil"/>
              <w:left w:val="nil"/>
              <w:bottom w:val="single" w:sz="4" w:space="0" w:color="auto"/>
              <w:right w:val="single" w:sz="4" w:space="0" w:color="auto"/>
            </w:tcBorders>
            <w:vAlign w:val="center"/>
          </w:tcPr>
          <w:p w14:paraId="381A040D" w14:textId="77777777" w:rsidR="00CF184F"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业务费小计</w:t>
            </w:r>
          </w:p>
        </w:tc>
        <w:tc>
          <w:tcPr>
            <w:tcW w:w="1080" w:type="dxa"/>
            <w:tcBorders>
              <w:top w:val="nil"/>
              <w:left w:val="nil"/>
              <w:bottom w:val="single" w:sz="4" w:space="0" w:color="auto"/>
              <w:right w:val="single" w:sz="4" w:space="0" w:color="auto"/>
            </w:tcBorders>
            <w:vAlign w:val="center"/>
          </w:tcPr>
          <w:p w14:paraId="591A3552" w14:textId="77777777" w:rsidR="00CF184F" w:rsidRDefault="00CF184F">
            <w:pPr>
              <w:widowControl/>
              <w:jc w:val="center"/>
              <w:rPr>
                <w:rFonts w:ascii="仿宋_GB2312" w:eastAsia="仿宋_GB2312" w:hAnsi="宋体" w:cs="宋体"/>
                <w:color w:val="000000"/>
                <w:kern w:val="0"/>
                <w:szCs w:val="21"/>
              </w:rPr>
            </w:pPr>
          </w:p>
        </w:tc>
      </w:tr>
      <w:tr w:rsidR="00CF184F" w14:paraId="2808465A" w14:textId="77777777">
        <w:trPr>
          <w:trHeight w:val="270"/>
        </w:trPr>
        <w:tc>
          <w:tcPr>
            <w:tcW w:w="3560" w:type="dxa"/>
            <w:tcBorders>
              <w:top w:val="nil"/>
              <w:left w:val="single" w:sz="4" w:space="0" w:color="auto"/>
              <w:bottom w:val="single" w:sz="4" w:space="0" w:color="auto"/>
              <w:right w:val="single" w:sz="4" w:space="0" w:color="auto"/>
            </w:tcBorders>
            <w:vAlign w:val="center"/>
          </w:tcPr>
          <w:p w14:paraId="0B498257"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1.材料支出</w:t>
            </w:r>
          </w:p>
        </w:tc>
        <w:tc>
          <w:tcPr>
            <w:tcW w:w="9900" w:type="dxa"/>
            <w:tcBorders>
              <w:top w:val="nil"/>
              <w:left w:val="nil"/>
              <w:bottom w:val="single" w:sz="4" w:space="0" w:color="auto"/>
              <w:right w:val="single" w:sz="4" w:space="0" w:color="auto"/>
            </w:tcBorders>
            <w:vAlign w:val="center"/>
          </w:tcPr>
          <w:p w14:paraId="1E1A0000"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667EC2E9" w14:textId="77777777" w:rsidR="00CF184F" w:rsidRDefault="00CF184F">
            <w:pPr>
              <w:widowControl/>
              <w:jc w:val="center"/>
              <w:rPr>
                <w:rFonts w:ascii="仿宋_GB2312" w:eastAsia="仿宋_GB2312" w:hAnsi="宋体" w:cs="宋体"/>
                <w:color w:val="000000"/>
                <w:kern w:val="0"/>
                <w:szCs w:val="21"/>
              </w:rPr>
            </w:pPr>
          </w:p>
        </w:tc>
      </w:tr>
      <w:tr w:rsidR="00CF184F" w14:paraId="05AB8BAE" w14:textId="77777777">
        <w:trPr>
          <w:trHeight w:val="270"/>
        </w:trPr>
        <w:tc>
          <w:tcPr>
            <w:tcW w:w="3560" w:type="dxa"/>
            <w:tcBorders>
              <w:top w:val="nil"/>
              <w:left w:val="single" w:sz="4" w:space="0" w:color="auto"/>
              <w:bottom w:val="single" w:sz="4" w:space="0" w:color="auto"/>
              <w:right w:val="single" w:sz="4" w:space="0" w:color="auto"/>
            </w:tcBorders>
            <w:vAlign w:val="center"/>
          </w:tcPr>
          <w:p w14:paraId="607FBF23"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2.测试化验加工支出</w:t>
            </w:r>
          </w:p>
        </w:tc>
        <w:tc>
          <w:tcPr>
            <w:tcW w:w="9900" w:type="dxa"/>
            <w:tcBorders>
              <w:top w:val="nil"/>
              <w:left w:val="nil"/>
              <w:bottom w:val="single" w:sz="4" w:space="0" w:color="auto"/>
              <w:right w:val="single" w:sz="4" w:space="0" w:color="auto"/>
            </w:tcBorders>
            <w:vAlign w:val="center"/>
          </w:tcPr>
          <w:p w14:paraId="1FD496C1"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39A83950" w14:textId="77777777" w:rsidR="00CF184F" w:rsidRDefault="00CF184F">
            <w:pPr>
              <w:widowControl/>
              <w:jc w:val="center"/>
              <w:rPr>
                <w:rFonts w:ascii="仿宋_GB2312" w:eastAsia="仿宋_GB2312" w:hAnsi="宋体" w:cs="宋体"/>
                <w:color w:val="000000"/>
                <w:kern w:val="0"/>
                <w:szCs w:val="21"/>
              </w:rPr>
            </w:pPr>
          </w:p>
        </w:tc>
      </w:tr>
      <w:tr w:rsidR="00CF184F" w14:paraId="4B28F12E" w14:textId="77777777">
        <w:trPr>
          <w:trHeight w:val="270"/>
        </w:trPr>
        <w:tc>
          <w:tcPr>
            <w:tcW w:w="3560" w:type="dxa"/>
            <w:tcBorders>
              <w:top w:val="nil"/>
              <w:left w:val="single" w:sz="4" w:space="0" w:color="auto"/>
              <w:bottom w:val="single" w:sz="4" w:space="0" w:color="auto"/>
              <w:right w:val="single" w:sz="4" w:space="0" w:color="auto"/>
            </w:tcBorders>
            <w:vAlign w:val="center"/>
          </w:tcPr>
          <w:p w14:paraId="211A4EFB"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3.燃料动力支出</w:t>
            </w:r>
          </w:p>
        </w:tc>
        <w:tc>
          <w:tcPr>
            <w:tcW w:w="9900" w:type="dxa"/>
            <w:tcBorders>
              <w:top w:val="nil"/>
              <w:left w:val="nil"/>
              <w:bottom w:val="single" w:sz="4" w:space="0" w:color="auto"/>
              <w:right w:val="single" w:sz="4" w:space="0" w:color="auto"/>
            </w:tcBorders>
            <w:vAlign w:val="center"/>
          </w:tcPr>
          <w:p w14:paraId="0954B294"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11537E82" w14:textId="77777777" w:rsidR="00CF184F" w:rsidRDefault="00CF184F">
            <w:pPr>
              <w:widowControl/>
              <w:jc w:val="center"/>
              <w:rPr>
                <w:rFonts w:ascii="仿宋_GB2312" w:eastAsia="仿宋_GB2312" w:hAnsi="宋体" w:cs="宋体"/>
                <w:color w:val="000000"/>
                <w:kern w:val="0"/>
                <w:szCs w:val="21"/>
              </w:rPr>
            </w:pPr>
          </w:p>
        </w:tc>
      </w:tr>
      <w:tr w:rsidR="00CF184F" w14:paraId="1036B721" w14:textId="77777777">
        <w:trPr>
          <w:trHeight w:val="540"/>
        </w:trPr>
        <w:tc>
          <w:tcPr>
            <w:tcW w:w="3560" w:type="dxa"/>
            <w:tcBorders>
              <w:top w:val="nil"/>
              <w:left w:val="single" w:sz="4" w:space="0" w:color="auto"/>
              <w:bottom w:val="single" w:sz="4" w:space="0" w:color="auto"/>
              <w:right w:val="single" w:sz="4" w:space="0" w:color="auto"/>
            </w:tcBorders>
            <w:vAlign w:val="center"/>
          </w:tcPr>
          <w:p w14:paraId="7CB95523"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4.出版/文献/信息传播/知识产权事务支出</w:t>
            </w:r>
          </w:p>
        </w:tc>
        <w:tc>
          <w:tcPr>
            <w:tcW w:w="9900" w:type="dxa"/>
            <w:tcBorders>
              <w:top w:val="nil"/>
              <w:left w:val="nil"/>
              <w:bottom w:val="single" w:sz="4" w:space="0" w:color="auto"/>
              <w:right w:val="single" w:sz="4" w:space="0" w:color="auto"/>
            </w:tcBorders>
            <w:vAlign w:val="center"/>
          </w:tcPr>
          <w:p w14:paraId="6D042157"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527FE9BC" w14:textId="77777777" w:rsidR="00CF184F" w:rsidRDefault="00CF184F">
            <w:pPr>
              <w:widowControl/>
              <w:jc w:val="center"/>
              <w:rPr>
                <w:rFonts w:ascii="仿宋_GB2312" w:eastAsia="仿宋_GB2312" w:hAnsi="宋体" w:cs="宋体"/>
                <w:color w:val="000000"/>
                <w:kern w:val="0"/>
                <w:szCs w:val="21"/>
              </w:rPr>
            </w:pPr>
          </w:p>
        </w:tc>
      </w:tr>
      <w:tr w:rsidR="00CF184F" w14:paraId="3E37B650" w14:textId="77777777">
        <w:trPr>
          <w:trHeight w:val="270"/>
        </w:trPr>
        <w:tc>
          <w:tcPr>
            <w:tcW w:w="3560" w:type="dxa"/>
            <w:tcBorders>
              <w:top w:val="nil"/>
              <w:left w:val="single" w:sz="4" w:space="0" w:color="auto"/>
              <w:bottom w:val="single" w:sz="4" w:space="0" w:color="auto"/>
              <w:right w:val="single" w:sz="4" w:space="0" w:color="auto"/>
            </w:tcBorders>
            <w:vAlign w:val="center"/>
          </w:tcPr>
          <w:p w14:paraId="1E1C1AB2"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5.差旅/会议/国际合作与交流支出</w:t>
            </w:r>
          </w:p>
        </w:tc>
        <w:tc>
          <w:tcPr>
            <w:tcW w:w="9900" w:type="dxa"/>
            <w:tcBorders>
              <w:top w:val="nil"/>
              <w:left w:val="nil"/>
              <w:bottom w:val="single" w:sz="4" w:space="0" w:color="auto"/>
              <w:right w:val="single" w:sz="4" w:space="0" w:color="auto"/>
            </w:tcBorders>
            <w:vAlign w:val="center"/>
          </w:tcPr>
          <w:p w14:paraId="3738F0DC"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1E7D0BBB" w14:textId="77777777" w:rsidR="00CF184F" w:rsidRDefault="00CF184F">
            <w:pPr>
              <w:widowControl/>
              <w:jc w:val="center"/>
              <w:rPr>
                <w:rFonts w:ascii="仿宋_GB2312" w:eastAsia="仿宋_GB2312" w:hAnsi="宋体" w:cs="宋体"/>
                <w:color w:val="000000"/>
                <w:kern w:val="0"/>
                <w:szCs w:val="21"/>
              </w:rPr>
            </w:pPr>
          </w:p>
        </w:tc>
      </w:tr>
      <w:tr w:rsidR="00CF184F" w14:paraId="370F6CF6" w14:textId="77777777">
        <w:trPr>
          <w:trHeight w:val="270"/>
        </w:trPr>
        <w:tc>
          <w:tcPr>
            <w:tcW w:w="3560" w:type="dxa"/>
            <w:tcBorders>
              <w:top w:val="nil"/>
              <w:left w:val="single" w:sz="4" w:space="0" w:color="auto"/>
              <w:bottom w:val="single" w:sz="4" w:space="0" w:color="auto"/>
              <w:right w:val="single" w:sz="4" w:space="0" w:color="auto"/>
            </w:tcBorders>
            <w:vAlign w:val="center"/>
          </w:tcPr>
          <w:p w14:paraId="7A59E96F"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6.其他支出</w:t>
            </w:r>
          </w:p>
        </w:tc>
        <w:tc>
          <w:tcPr>
            <w:tcW w:w="9900" w:type="dxa"/>
            <w:tcBorders>
              <w:top w:val="nil"/>
              <w:left w:val="nil"/>
              <w:bottom w:val="single" w:sz="4" w:space="0" w:color="auto"/>
              <w:right w:val="single" w:sz="4" w:space="0" w:color="auto"/>
            </w:tcBorders>
            <w:vAlign w:val="center"/>
          </w:tcPr>
          <w:p w14:paraId="665D4760"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2388180D" w14:textId="77777777" w:rsidR="00CF184F" w:rsidRDefault="00CF184F">
            <w:pPr>
              <w:widowControl/>
              <w:jc w:val="center"/>
              <w:rPr>
                <w:rFonts w:ascii="仿宋_GB2312" w:eastAsia="仿宋_GB2312" w:hAnsi="宋体" w:cs="宋体"/>
                <w:color w:val="000000"/>
                <w:kern w:val="0"/>
                <w:szCs w:val="21"/>
              </w:rPr>
            </w:pPr>
          </w:p>
        </w:tc>
      </w:tr>
      <w:tr w:rsidR="00CF184F" w14:paraId="046C7708" w14:textId="77777777">
        <w:trPr>
          <w:trHeight w:val="270"/>
        </w:trPr>
        <w:tc>
          <w:tcPr>
            <w:tcW w:w="3560" w:type="dxa"/>
            <w:tcBorders>
              <w:top w:val="nil"/>
              <w:left w:val="single" w:sz="4" w:space="0" w:color="auto"/>
              <w:bottom w:val="single" w:sz="4" w:space="0" w:color="auto"/>
              <w:right w:val="single" w:sz="4" w:space="0" w:color="auto"/>
            </w:tcBorders>
            <w:vAlign w:val="center"/>
          </w:tcPr>
          <w:p w14:paraId="65D3E2B8" w14:textId="77777777" w:rsidR="00CF184F"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（三）劳务费</w:t>
            </w:r>
          </w:p>
        </w:tc>
        <w:tc>
          <w:tcPr>
            <w:tcW w:w="9900" w:type="dxa"/>
            <w:tcBorders>
              <w:top w:val="nil"/>
              <w:left w:val="nil"/>
              <w:bottom w:val="single" w:sz="4" w:space="0" w:color="auto"/>
              <w:right w:val="single" w:sz="4" w:space="0" w:color="auto"/>
            </w:tcBorders>
            <w:vAlign w:val="center"/>
          </w:tcPr>
          <w:p w14:paraId="0CADA662" w14:textId="77777777" w:rsidR="00CF184F"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劳务费小计</w:t>
            </w:r>
          </w:p>
        </w:tc>
        <w:tc>
          <w:tcPr>
            <w:tcW w:w="1080" w:type="dxa"/>
            <w:tcBorders>
              <w:top w:val="nil"/>
              <w:left w:val="nil"/>
              <w:bottom w:val="single" w:sz="4" w:space="0" w:color="auto"/>
              <w:right w:val="single" w:sz="4" w:space="0" w:color="auto"/>
            </w:tcBorders>
            <w:vAlign w:val="center"/>
          </w:tcPr>
          <w:p w14:paraId="7CD4A28A" w14:textId="77777777" w:rsidR="00CF184F" w:rsidRDefault="00CF184F">
            <w:pPr>
              <w:widowControl/>
              <w:jc w:val="center"/>
              <w:rPr>
                <w:rFonts w:ascii="仿宋_GB2312" w:eastAsia="仿宋_GB2312" w:hAnsi="宋体" w:cs="宋体"/>
                <w:color w:val="000000"/>
                <w:kern w:val="0"/>
                <w:szCs w:val="21"/>
              </w:rPr>
            </w:pPr>
          </w:p>
        </w:tc>
      </w:tr>
      <w:tr w:rsidR="00CF184F" w14:paraId="3267E0AC" w14:textId="77777777">
        <w:trPr>
          <w:trHeight w:val="270"/>
        </w:trPr>
        <w:tc>
          <w:tcPr>
            <w:tcW w:w="3560" w:type="dxa"/>
            <w:tcBorders>
              <w:top w:val="nil"/>
              <w:left w:val="single" w:sz="4" w:space="0" w:color="auto"/>
              <w:bottom w:val="single" w:sz="4" w:space="0" w:color="auto"/>
              <w:right w:val="single" w:sz="4" w:space="0" w:color="auto"/>
            </w:tcBorders>
            <w:vAlign w:val="center"/>
          </w:tcPr>
          <w:p w14:paraId="501F1ACA"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1.研究生、博士后劳务费支出</w:t>
            </w:r>
          </w:p>
        </w:tc>
        <w:tc>
          <w:tcPr>
            <w:tcW w:w="9900" w:type="dxa"/>
            <w:tcBorders>
              <w:top w:val="nil"/>
              <w:left w:val="nil"/>
              <w:bottom w:val="single" w:sz="4" w:space="0" w:color="auto"/>
              <w:right w:val="single" w:sz="4" w:space="0" w:color="auto"/>
            </w:tcBorders>
            <w:vAlign w:val="center"/>
          </w:tcPr>
          <w:p w14:paraId="545389A7"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23D4B671" w14:textId="77777777" w:rsidR="00CF184F" w:rsidRDefault="00CF184F">
            <w:pPr>
              <w:widowControl/>
              <w:jc w:val="center"/>
              <w:rPr>
                <w:rFonts w:ascii="仿宋_GB2312" w:eastAsia="仿宋_GB2312" w:hAnsi="宋体" w:cs="宋体"/>
                <w:color w:val="000000"/>
                <w:kern w:val="0"/>
                <w:szCs w:val="21"/>
              </w:rPr>
            </w:pPr>
          </w:p>
        </w:tc>
      </w:tr>
      <w:tr w:rsidR="00CF184F" w14:paraId="1D67B737" w14:textId="77777777">
        <w:trPr>
          <w:trHeight w:val="270"/>
        </w:trPr>
        <w:tc>
          <w:tcPr>
            <w:tcW w:w="3560" w:type="dxa"/>
            <w:tcBorders>
              <w:top w:val="nil"/>
              <w:left w:val="single" w:sz="4" w:space="0" w:color="auto"/>
              <w:bottom w:val="single" w:sz="4" w:space="0" w:color="auto"/>
              <w:right w:val="single" w:sz="4" w:space="0" w:color="auto"/>
            </w:tcBorders>
            <w:vAlign w:val="center"/>
          </w:tcPr>
          <w:p w14:paraId="5622F53C"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2.访问学者劳务费支出</w:t>
            </w:r>
          </w:p>
        </w:tc>
        <w:tc>
          <w:tcPr>
            <w:tcW w:w="9900" w:type="dxa"/>
            <w:tcBorders>
              <w:top w:val="nil"/>
              <w:left w:val="nil"/>
              <w:bottom w:val="single" w:sz="4" w:space="0" w:color="auto"/>
              <w:right w:val="single" w:sz="4" w:space="0" w:color="auto"/>
            </w:tcBorders>
            <w:vAlign w:val="center"/>
          </w:tcPr>
          <w:p w14:paraId="1626D4F8"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6AC4DD39" w14:textId="77777777" w:rsidR="00CF184F" w:rsidRDefault="00CF184F">
            <w:pPr>
              <w:widowControl/>
              <w:jc w:val="center"/>
              <w:rPr>
                <w:rFonts w:ascii="仿宋_GB2312" w:eastAsia="仿宋_GB2312" w:hAnsi="宋体" w:cs="宋体"/>
                <w:color w:val="000000"/>
                <w:kern w:val="0"/>
                <w:szCs w:val="21"/>
              </w:rPr>
            </w:pPr>
          </w:p>
        </w:tc>
      </w:tr>
      <w:tr w:rsidR="00CF184F" w14:paraId="4758D898" w14:textId="77777777">
        <w:trPr>
          <w:trHeight w:val="540"/>
        </w:trPr>
        <w:tc>
          <w:tcPr>
            <w:tcW w:w="3560" w:type="dxa"/>
            <w:tcBorders>
              <w:top w:val="nil"/>
              <w:left w:val="single" w:sz="4" w:space="0" w:color="auto"/>
              <w:bottom w:val="single" w:sz="4" w:space="0" w:color="auto"/>
              <w:right w:val="single" w:sz="4" w:space="0" w:color="auto"/>
            </w:tcBorders>
            <w:vAlign w:val="center"/>
          </w:tcPr>
          <w:p w14:paraId="2EEC74D9"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3.项目聘用的研究人员劳务费支出</w:t>
            </w:r>
          </w:p>
        </w:tc>
        <w:tc>
          <w:tcPr>
            <w:tcW w:w="9900" w:type="dxa"/>
            <w:tcBorders>
              <w:top w:val="nil"/>
              <w:left w:val="nil"/>
              <w:bottom w:val="single" w:sz="4" w:space="0" w:color="auto"/>
              <w:right w:val="single" w:sz="4" w:space="0" w:color="auto"/>
            </w:tcBorders>
            <w:vAlign w:val="center"/>
          </w:tcPr>
          <w:p w14:paraId="404B87B1"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2CA1697E" w14:textId="77777777" w:rsidR="00CF184F" w:rsidRDefault="00CF184F">
            <w:pPr>
              <w:widowControl/>
              <w:jc w:val="center"/>
              <w:rPr>
                <w:rFonts w:ascii="仿宋_GB2312" w:eastAsia="仿宋_GB2312" w:hAnsi="宋体" w:cs="宋体"/>
                <w:color w:val="000000"/>
                <w:kern w:val="0"/>
                <w:szCs w:val="21"/>
              </w:rPr>
            </w:pPr>
          </w:p>
        </w:tc>
      </w:tr>
      <w:tr w:rsidR="00CF184F" w14:paraId="7728D563" w14:textId="77777777">
        <w:trPr>
          <w:trHeight w:val="810"/>
        </w:trPr>
        <w:tc>
          <w:tcPr>
            <w:tcW w:w="3560" w:type="dxa"/>
            <w:tcBorders>
              <w:top w:val="nil"/>
              <w:left w:val="single" w:sz="4" w:space="0" w:color="auto"/>
              <w:bottom w:val="single" w:sz="4" w:space="0" w:color="auto"/>
              <w:right w:val="single" w:sz="4" w:space="0" w:color="auto"/>
            </w:tcBorders>
            <w:vAlign w:val="center"/>
          </w:tcPr>
          <w:p w14:paraId="367A268C"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4.科研辅助人员（操作员、实验员、临时聘用人员、科研助理、财务助理等）劳务费支出</w:t>
            </w:r>
          </w:p>
        </w:tc>
        <w:tc>
          <w:tcPr>
            <w:tcW w:w="9900" w:type="dxa"/>
            <w:tcBorders>
              <w:top w:val="nil"/>
              <w:left w:val="nil"/>
              <w:bottom w:val="single" w:sz="4" w:space="0" w:color="auto"/>
              <w:right w:val="single" w:sz="4" w:space="0" w:color="auto"/>
            </w:tcBorders>
            <w:vAlign w:val="center"/>
          </w:tcPr>
          <w:p w14:paraId="07258ED9"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46E5C0F8" w14:textId="77777777" w:rsidR="00CF184F" w:rsidRDefault="00CF184F">
            <w:pPr>
              <w:widowControl/>
              <w:jc w:val="center"/>
              <w:rPr>
                <w:rFonts w:ascii="仿宋_GB2312" w:eastAsia="仿宋_GB2312" w:hAnsi="宋体" w:cs="宋体"/>
                <w:color w:val="000000"/>
                <w:kern w:val="0"/>
                <w:szCs w:val="21"/>
              </w:rPr>
            </w:pPr>
          </w:p>
        </w:tc>
      </w:tr>
      <w:tr w:rsidR="00CF184F" w14:paraId="237EBC8F" w14:textId="77777777">
        <w:trPr>
          <w:trHeight w:val="270"/>
        </w:trPr>
        <w:tc>
          <w:tcPr>
            <w:tcW w:w="3560" w:type="dxa"/>
            <w:tcBorders>
              <w:top w:val="nil"/>
              <w:left w:val="single" w:sz="4" w:space="0" w:color="auto"/>
              <w:bottom w:val="single" w:sz="4" w:space="0" w:color="auto"/>
              <w:right w:val="single" w:sz="4" w:space="0" w:color="auto"/>
            </w:tcBorders>
            <w:vAlign w:val="center"/>
          </w:tcPr>
          <w:p w14:paraId="748F3B5C"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5.专家咨询支出</w:t>
            </w:r>
          </w:p>
        </w:tc>
        <w:tc>
          <w:tcPr>
            <w:tcW w:w="9900" w:type="dxa"/>
            <w:tcBorders>
              <w:top w:val="nil"/>
              <w:left w:val="nil"/>
              <w:bottom w:val="single" w:sz="4" w:space="0" w:color="auto"/>
              <w:right w:val="single" w:sz="4" w:space="0" w:color="auto"/>
            </w:tcBorders>
            <w:vAlign w:val="center"/>
          </w:tcPr>
          <w:p w14:paraId="35E53720"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3580A676" w14:textId="77777777" w:rsidR="00CF184F" w:rsidRDefault="00CF184F">
            <w:pPr>
              <w:widowControl/>
              <w:jc w:val="center"/>
              <w:rPr>
                <w:rFonts w:ascii="仿宋_GB2312" w:eastAsia="仿宋_GB2312" w:hAnsi="宋体" w:cs="宋体"/>
                <w:color w:val="000000"/>
                <w:kern w:val="0"/>
                <w:szCs w:val="21"/>
              </w:rPr>
            </w:pPr>
          </w:p>
        </w:tc>
      </w:tr>
      <w:tr w:rsidR="00CF184F" w14:paraId="138A7E5F" w14:textId="77777777">
        <w:trPr>
          <w:trHeight w:val="270"/>
        </w:trPr>
        <w:tc>
          <w:tcPr>
            <w:tcW w:w="13460" w:type="dxa"/>
            <w:gridSpan w:val="2"/>
            <w:tcBorders>
              <w:top w:val="nil"/>
              <w:left w:val="single" w:sz="4" w:space="0" w:color="auto"/>
              <w:bottom w:val="single" w:sz="4" w:space="0" w:color="auto"/>
              <w:right w:val="single" w:sz="4" w:space="0" w:color="auto"/>
            </w:tcBorders>
            <w:vAlign w:val="center"/>
          </w:tcPr>
          <w:p w14:paraId="50147C8F" w14:textId="77777777" w:rsidR="00CF184F"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直接费用合计</w:t>
            </w:r>
          </w:p>
        </w:tc>
        <w:tc>
          <w:tcPr>
            <w:tcW w:w="1080" w:type="dxa"/>
            <w:tcBorders>
              <w:top w:val="nil"/>
              <w:left w:val="nil"/>
              <w:bottom w:val="single" w:sz="4" w:space="0" w:color="auto"/>
              <w:right w:val="single" w:sz="4" w:space="0" w:color="auto"/>
            </w:tcBorders>
            <w:vAlign w:val="center"/>
          </w:tcPr>
          <w:p w14:paraId="3CFB6625" w14:textId="77777777" w:rsidR="00CF184F" w:rsidRDefault="00CF184F">
            <w:pPr>
              <w:widowControl/>
              <w:jc w:val="center"/>
              <w:rPr>
                <w:rFonts w:ascii="仿宋_GB2312" w:eastAsia="仿宋_GB2312" w:hAnsi="宋体" w:cs="宋体"/>
                <w:color w:val="000000"/>
                <w:kern w:val="0"/>
                <w:szCs w:val="21"/>
              </w:rPr>
            </w:pPr>
          </w:p>
        </w:tc>
      </w:tr>
      <w:tr w:rsidR="00CF184F" w14:paraId="6ABAE717" w14:textId="77777777">
        <w:trPr>
          <w:trHeight w:val="270"/>
        </w:trPr>
        <w:tc>
          <w:tcPr>
            <w:tcW w:w="3560" w:type="dxa"/>
            <w:tcBorders>
              <w:top w:val="nil"/>
              <w:left w:val="single" w:sz="4" w:space="0" w:color="auto"/>
              <w:bottom w:val="single" w:sz="4" w:space="0" w:color="auto"/>
              <w:right w:val="single" w:sz="4" w:space="0" w:color="auto"/>
            </w:tcBorders>
            <w:vAlign w:val="center"/>
          </w:tcPr>
          <w:p w14:paraId="431ECFB0"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（四）间接费用</w:t>
            </w:r>
          </w:p>
        </w:tc>
        <w:tc>
          <w:tcPr>
            <w:tcW w:w="9900" w:type="dxa"/>
            <w:tcBorders>
              <w:top w:val="nil"/>
              <w:left w:val="nil"/>
              <w:bottom w:val="single" w:sz="4" w:space="0" w:color="auto"/>
              <w:right w:val="single" w:sz="4" w:space="0" w:color="auto"/>
            </w:tcBorders>
            <w:vAlign w:val="center"/>
          </w:tcPr>
          <w:p w14:paraId="1012703A" w14:textId="77777777" w:rsidR="00CF184F"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中央财政资金中申请间接费用</w:t>
            </w:r>
          </w:p>
        </w:tc>
        <w:tc>
          <w:tcPr>
            <w:tcW w:w="1080" w:type="dxa"/>
            <w:tcBorders>
              <w:top w:val="nil"/>
              <w:left w:val="nil"/>
              <w:bottom w:val="single" w:sz="4" w:space="0" w:color="auto"/>
              <w:right w:val="single" w:sz="4" w:space="0" w:color="auto"/>
            </w:tcBorders>
            <w:vAlign w:val="center"/>
          </w:tcPr>
          <w:p w14:paraId="2E681A04" w14:textId="77777777" w:rsidR="00CF184F" w:rsidRDefault="00CF184F">
            <w:pPr>
              <w:widowControl/>
              <w:jc w:val="center"/>
              <w:rPr>
                <w:rFonts w:ascii="仿宋_GB2312" w:eastAsia="仿宋_GB2312" w:hAnsi="宋体" w:cs="宋体"/>
                <w:color w:val="000000"/>
                <w:kern w:val="0"/>
                <w:szCs w:val="21"/>
              </w:rPr>
            </w:pPr>
          </w:p>
        </w:tc>
      </w:tr>
      <w:tr w:rsidR="00CF184F" w14:paraId="3EEED2EF" w14:textId="77777777">
        <w:trPr>
          <w:trHeight w:val="270"/>
        </w:trPr>
        <w:tc>
          <w:tcPr>
            <w:tcW w:w="13460" w:type="dxa"/>
            <w:gridSpan w:val="2"/>
            <w:tcBorders>
              <w:top w:val="single" w:sz="4" w:space="0" w:color="auto"/>
              <w:left w:val="single" w:sz="4" w:space="0" w:color="auto"/>
              <w:bottom w:val="single" w:sz="4" w:space="0" w:color="auto"/>
              <w:right w:val="single" w:sz="4" w:space="0" w:color="auto"/>
            </w:tcBorders>
            <w:vAlign w:val="center"/>
          </w:tcPr>
          <w:p w14:paraId="1F403CD1" w14:textId="77777777" w:rsidR="00CF184F"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本项目共申请中央财政资金合计</w:t>
            </w:r>
          </w:p>
        </w:tc>
        <w:tc>
          <w:tcPr>
            <w:tcW w:w="1080" w:type="dxa"/>
            <w:tcBorders>
              <w:top w:val="nil"/>
              <w:left w:val="nil"/>
              <w:bottom w:val="single" w:sz="4" w:space="0" w:color="auto"/>
              <w:right w:val="single" w:sz="4" w:space="0" w:color="auto"/>
            </w:tcBorders>
            <w:vAlign w:val="center"/>
          </w:tcPr>
          <w:p w14:paraId="7E69E122" w14:textId="77777777" w:rsidR="00CF184F" w:rsidRDefault="00CF184F">
            <w:pPr>
              <w:widowControl/>
              <w:jc w:val="center"/>
              <w:rPr>
                <w:rFonts w:ascii="仿宋_GB2312" w:eastAsia="仿宋_GB2312" w:hAnsi="宋体" w:cs="宋体"/>
                <w:color w:val="000000"/>
                <w:kern w:val="0"/>
                <w:szCs w:val="21"/>
              </w:rPr>
            </w:pPr>
          </w:p>
        </w:tc>
      </w:tr>
    </w:tbl>
    <w:p w14:paraId="6B1EDEC8" w14:textId="77777777" w:rsidR="00CF184F" w:rsidRDefault="00CF184F">
      <w:pPr>
        <w:spacing w:line="360" w:lineRule="exact"/>
        <w:rPr>
          <w:rFonts w:eastAsia="仿宋_GB2312"/>
          <w:kern w:val="44"/>
          <w:sz w:val="24"/>
        </w:rPr>
        <w:sectPr w:rsidR="00CF184F">
          <w:pgSz w:w="16838" w:h="11906" w:orient="landscape"/>
          <w:pgMar w:top="1979" w:right="1418" w:bottom="1797" w:left="1440" w:header="850" w:footer="1134" w:gutter="0"/>
          <w:cols w:space="720"/>
          <w:docGrid w:linePitch="312"/>
        </w:sectPr>
      </w:pPr>
    </w:p>
    <w:p w14:paraId="1A559532" w14:textId="77777777" w:rsidR="00CF184F" w:rsidRDefault="00000000">
      <w:pPr>
        <w:spacing w:line="360" w:lineRule="exact"/>
        <w:rPr>
          <w:rFonts w:eastAsia="仿宋_GB2312"/>
          <w:b/>
          <w:kern w:val="44"/>
          <w:sz w:val="24"/>
        </w:rPr>
      </w:pPr>
      <w:r>
        <w:rPr>
          <w:rFonts w:eastAsia="仿宋_GB2312"/>
          <w:b/>
          <w:kern w:val="44"/>
          <w:sz w:val="24"/>
        </w:rPr>
        <w:lastRenderedPageBreak/>
        <w:t>（三）区级财政资金</w:t>
      </w:r>
    </w:p>
    <w:tbl>
      <w:tblPr>
        <w:tblW w:w="14540" w:type="dxa"/>
        <w:tblInd w:w="95" w:type="dxa"/>
        <w:tblLayout w:type="fixed"/>
        <w:tblLook w:val="04A0" w:firstRow="1" w:lastRow="0" w:firstColumn="1" w:lastColumn="0" w:noHBand="0" w:noVBand="1"/>
      </w:tblPr>
      <w:tblGrid>
        <w:gridCol w:w="3560"/>
        <w:gridCol w:w="9900"/>
        <w:gridCol w:w="1080"/>
      </w:tblGrid>
      <w:tr w:rsidR="00CF184F" w14:paraId="2C319E30" w14:textId="77777777">
        <w:trPr>
          <w:trHeight w:val="270"/>
        </w:trPr>
        <w:tc>
          <w:tcPr>
            <w:tcW w:w="3560" w:type="dxa"/>
            <w:tcBorders>
              <w:top w:val="single" w:sz="4" w:space="0" w:color="auto"/>
              <w:left w:val="single" w:sz="4" w:space="0" w:color="auto"/>
              <w:bottom w:val="single" w:sz="4" w:space="0" w:color="auto"/>
              <w:right w:val="single" w:sz="4" w:space="0" w:color="auto"/>
            </w:tcBorders>
            <w:vAlign w:val="center"/>
          </w:tcPr>
          <w:p w14:paraId="6049606D" w14:textId="77777777" w:rsidR="00CF184F" w:rsidRDefault="00000000">
            <w:pPr>
              <w:widowControl/>
              <w:jc w:val="center"/>
              <w:rPr>
                <w:rFonts w:ascii="仿宋_GB2312" w:eastAsia="仿宋_GB2312" w:hAnsi="宋体" w:cs="宋体"/>
                <w:b/>
                <w:color w:val="000000"/>
                <w:kern w:val="0"/>
                <w:szCs w:val="21"/>
              </w:rPr>
            </w:pPr>
            <w:r>
              <w:rPr>
                <w:rFonts w:ascii="仿宋_GB2312" w:eastAsia="仿宋_GB2312" w:hAnsi="宋体" w:cs="宋体" w:hint="eastAsia"/>
                <w:b/>
                <w:color w:val="000000"/>
                <w:kern w:val="0"/>
                <w:szCs w:val="21"/>
              </w:rPr>
              <w:t>支出科目</w:t>
            </w:r>
          </w:p>
        </w:tc>
        <w:tc>
          <w:tcPr>
            <w:tcW w:w="9900" w:type="dxa"/>
            <w:tcBorders>
              <w:top w:val="single" w:sz="4" w:space="0" w:color="auto"/>
              <w:left w:val="nil"/>
              <w:bottom w:val="single" w:sz="4" w:space="0" w:color="auto"/>
              <w:right w:val="single" w:sz="4" w:space="0" w:color="auto"/>
            </w:tcBorders>
            <w:vAlign w:val="center"/>
          </w:tcPr>
          <w:p w14:paraId="7A051773" w14:textId="77777777" w:rsidR="00CF184F" w:rsidRDefault="00000000">
            <w:pPr>
              <w:widowControl/>
              <w:jc w:val="center"/>
              <w:rPr>
                <w:rFonts w:ascii="仿宋_GB2312" w:eastAsia="仿宋_GB2312" w:hAnsi="宋体" w:cs="宋体"/>
                <w:b/>
                <w:color w:val="000000"/>
                <w:kern w:val="0"/>
                <w:szCs w:val="21"/>
              </w:rPr>
            </w:pPr>
            <w:r>
              <w:rPr>
                <w:rFonts w:ascii="仿宋_GB2312" w:eastAsia="仿宋_GB2312" w:hAnsi="宋体" w:cs="宋体" w:hint="eastAsia"/>
                <w:b/>
                <w:color w:val="000000"/>
                <w:kern w:val="0"/>
                <w:szCs w:val="21"/>
              </w:rPr>
              <w:t>支出用途简要说明</w:t>
            </w:r>
          </w:p>
        </w:tc>
        <w:tc>
          <w:tcPr>
            <w:tcW w:w="1080" w:type="dxa"/>
            <w:tcBorders>
              <w:top w:val="single" w:sz="4" w:space="0" w:color="auto"/>
              <w:left w:val="nil"/>
              <w:bottom w:val="single" w:sz="4" w:space="0" w:color="auto"/>
              <w:right w:val="single" w:sz="4" w:space="0" w:color="auto"/>
            </w:tcBorders>
            <w:vAlign w:val="center"/>
          </w:tcPr>
          <w:p w14:paraId="30619F86" w14:textId="77777777" w:rsidR="00CF184F" w:rsidRDefault="00000000">
            <w:pPr>
              <w:widowControl/>
              <w:jc w:val="center"/>
              <w:rPr>
                <w:rFonts w:ascii="仿宋_GB2312" w:eastAsia="仿宋_GB2312" w:hAnsi="宋体" w:cs="宋体"/>
                <w:b/>
                <w:color w:val="000000"/>
                <w:kern w:val="0"/>
                <w:szCs w:val="21"/>
              </w:rPr>
            </w:pPr>
            <w:r>
              <w:rPr>
                <w:rFonts w:ascii="仿宋_GB2312" w:eastAsia="仿宋_GB2312" w:hAnsi="宋体" w:cs="宋体" w:hint="eastAsia"/>
                <w:b/>
                <w:color w:val="000000"/>
                <w:kern w:val="0"/>
                <w:szCs w:val="21"/>
              </w:rPr>
              <w:t>金额</w:t>
            </w:r>
          </w:p>
        </w:tc>
      </w:tr>
      <w:tr w:rsidR="00CF184F" w14:paraId="7059B214" w14:textId="77777777">
        <w:trPr>
          <w:trHeight w:val="270"/>
        </w:trPr>
        <w:tc>
          <w:tcPr>
            <w:tcW w:w="3560" w:type="dxa"/>
            <w:tcBorders>
              <w:top w:val="nil"/>
              <w:left w:val="single" w:sz="4" w:space="0" w:color="auto"/>
              <w:bottom w:val="single" w:sz="4" w:space="0" w:color="auto"/>
              <w:right w:val="single" w:sz="4" w:space="0" w:color="auto"/>
            </w:tcBorders>
            <w:vAlign w:val="center"/>
          </w:tcPr>
          <w:p w14:paraId="068E6E5C" w14:textId="77777777" w:rsidR="00CF184F"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（一）设备费</w:t>
            </w:r>
          </w:p>
        </w:tc>
        <w:tc>
          <w:tcPr>
            <w:tcW w:w="9900" w:type="dxa"/>
            <w:tcBorders>
              <w:top w:val="nil"/>
              <w:left w:val="nil"/>
              <w:bottom w:val="single" w:sz="4" w:space="0" w:color="auto"/>
              <w:right w:val="single" w:sz="4" w:space="0" w:color="auto"/>
            </w:tcBorders>
            <w:vAlign w:val="center"/>
          </w:tcPr>
          <w:p w14:paraId="212C6783" w14:textId="77777777" w:rsidR="00CF184F"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设备费小计</w:t>
            </w:r>
          </w:p>
        </w:tc>
        <w:tc>
          <w:tcPr>
            <w:tcW w:w="1080" w:type="dxa"/>
            <w:tcBorders>
              <w:top w:val="nil"/>
              <w:left w:val="nil"/>
              <w:bottom w:val="single" w:sz="4" w:space="0" w:color="auto"/>
              <w:right w:val="single" w:sz="4" w:space="0" w:color="auto"/>
            </w:tcBorders>
            <w:vAlign w:val="center"/>
          </w:tcPr>
          <w:p w14:paraId="3F8BC6E2" w14:textId="77777777" w:rsidR="00CF184F" w:rsidRDefault="00CF184F">
            <w:pPr>
              <w:widowControl/>
              <w:jc w:val="center"/>
              <w:rPr>
                <w:rFonts w:ascii="仿宋_GB2312" w:eastAsia="仿宋_GB2312" w:hAnsi="宋体" w:cs="宋体"/>
                <w:color w:val="000000"/>
                <w:kern w:val="0"/>
                <w:szCs w:val="21"/>
              </w:rPr>
            </w:pPr>
          </w:p>
        </w:tc>
      </w:tr>
      <w:tr w:rsidR="00CF184F" w14:paraId="6BB1093A" w14:textId="77777777">
        <w:trPr>
          <w:trHeight w:val="270"/>
        </w:trPr>
        <w:tc>
          <w:tcPr>
            <w:tcW w:w="3560" w:type="dxa"/>
            <w:tcBorders>
              <w:top w:val="nil"/>
              <w:left w:val="single" w:sz="4" w:space="0" w:color="auto"/>
              <w:bottom w:val="single" w:sz="4" w:space="0" w:color="auto"/>
              <w:right w:val="single" w:sz="4" w:space="0" w:color="auto"/>
            </w:tcBorders>
            <w:vAlign w:val="center"/>
          </w:tcPr>
          <w:p w14:paraId="3C118B46"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1.设备购置</w:t>
            </w:r>
          </w:p>
        </w:tc>
        <w:tc>
          <w:tcPr>
            <w:tcW w:w="9900" w:type="dxa"/>
            <w:tcBorders>
              <w:top w:val="nil"/>
              <w:left w:val="nil"/>
              <w:bottom w:val="single" w:sz="4" w:space="0" w:color="auto"/>
              <w:right w:val="single" w:sz="4" w:space="0" w:color="auto"/>
            </w:tcBorders>
            <w:vAlign w:val="center"/>
          </w:tcPr>
          <w:p w14:paraId="0818C663"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397F8228" w14:textId="77777777" w:rsidR="00CF184F" w:rsidRDefault="00CF184F">
            <w:pPr>
              <w:widowControl/>
              <w:jc w:val="center"/>
              <w:rPr>
                <w:rFonts w:ascii="仿宋_GB2312" w:eastAsia="仿宋_GB2312" w:hAnsi="宋体" w:cs="宋体"/>
                <w:color w:val="000000"/>
                <w:kern w:val="0"/>
                <w:szCs w:val="21"/>
              </w:rPr>
            </w:pPr>
          </w:p>
        </w:tc>
      </w:tr>
      <w:tr w:rsidR="00CF184F" w14:paraId="0501FB3F" w14:textId="77777777">
        <w:trPr>
          <w:trHeight w:val="270"/>
        </w:trPr>
        <w:tc>
          <w:tcPr>
            <w:tcW w:w="3560" w:type="dxa"/>
            <w:tcBorders>
              <w:top w:val="nil"/>
              <w:left w:val="single" w:sz="4" w:space="0" w:color="auto"/>
              <w:bottom w:val="single" w:sz="4" w:space="0" w:color="auto"/>
              <w:right w:val="single" w:sz="4" w:space="0" w:color="auto"/>
            </w:tcBorders>
            <w:vAlign w:val="center"/>
          </w:tcPr>
          <w:p w14:paraId="01BBE7F7"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2.设备试制</w:t>
            </w:r>
          </w:p>
        </w:tc>
        <w:tc>
          <w:tcPr>
            <w:tcW w:w="9900" w:type="dxa"/>
            <w:tcBorders>
              <w:top w:val="nil"/>
              <w:left w:val="nil"/>
              <w:bottom w:val="single" w:sz="4" w:space="0" w:color="auto"/>
              <w:right w:val="single" w:sz="4" w:space="0" w:color="auto"/>
            </w:tcBorders>
            <w:vAlign w:val="center"/>
          </w:tcPr>
          <w:p w14:paraId="20BEA5CE"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4CEB96B8" w14:textId="77777777" w:rsidR="00CF184F" w:rsidRDefault="00CF184F">
            <w:pPr>
              <w:widowControl/>
              <w:jc w:val="center"/>
              <w:rPr>
                <w:rFonts w:ascii="仿宋_GB2312" w:eastAsia="仿宋_GB2312" w:hAnsi="宋体" w:cs="宋体"/>
                <w:color w:val="000000"/>
                <w:kern w:val="0"/>
                <w:szCs w:val="21"/>
              </w:rPr>
            </w:pPr>
          </w:p>
        </w:tc>
      </w:tr>
      <w:tr w:rsidR="00CF184F" w14:paraId="4A8B3D1E" w14:textId="77777777">
        <w:trPr>
          <w:trHeight w:val="270"/>
        </w:trPr>
        <w:tc>
          <w:tcPr>
            <w:tcW w:w="3560" w:type="dxa"/>
            <w:tcBorders>
              <w:top w:val="nil"/>
              <w:left w:val="single" w:sz="4" w:space="0" w:color="auto"/>
              <w:bottom w:val="single" w:sz="4" w:space="0" w:color="auto"/>
              <w:right w:val="single" w:sz="4" w:space="0" w:color="auto"/>
            </w:tcBorders>
            <w:vAlign w:val="center"/>
          </w:tcPr>
          <w:p w14:paraId="381050AA"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3.设备升级改造</w:t>
            </w:r>
          </w:p>
        </w:tc>
        <w:tc>
          <w:tcPr>
            <w:tcW w:w="9900" w:type="dxa"/>
            <w:tcBorders>
              <w:top w:val="nil"/>
              <w:left w:val="nil"/>
              <w:bottom w:val="single" w:sz="4" w:space="0" w:color="auto"/>
              <w:right w:val="single" w:sz="4" w:space="0" w:color="auto"/>
            </w:tcBorders>
            <w:vAlign w:val="center"/>
          </w:tcPr>
          <w:p w14:paraId="64F36D1C"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69ADC5D4" w14:textId="77777777" w:rsidR="00CF184F" w:rsidRDefault="00CF184F">
            <w:pPr>
              <w:widowControl/>
              <w:jc w:val="center"/>
              <w:rPr>
                <w:rFonts w:ascii="仿宋_GB2312" w:eastAsia="仿宋_GB2312" w:hAnsi="宋体" w:cs="宋体"/>
                <w:color w:val="000000"/>
                <w:kern w:val="0"/>
                <w:szCs w:val="21"/>
              </w:rPr>
            </w:pPr>
          </w:p>
        </w:tc>
      </w:tr>
      <w:tr w:rsidR="00CF184F" w14:paraId="024C65CF" w14:textId="77777777">
        <w:trPr>
          <w:trHeight w:val="270"/>
        </w:trPr>
        <w:tc>
          <w:tcPr>
            <w:tcW w:w="3560" w:type="dxa"/>
            <w:tcBorders>
              <w:top w:val="nil"/>
              <w:left w:val="single" w:sz="4" w:space="0" w:color="auto"/>
              <w:bottom w:val="single" w:sz="4" w:space="0" w:color="auto"/>
              <w:right w:val="single" w:sz="4" w:space="0" w:color="auto"/>
            </w:tcBorders>
            <w:vAlign w:val="center"/>
          </w:tcPr>
          <w:p w14:paraId="5AB47F57"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4.设备租赁</w:t>
            </w:r>
          </w:p>
        </w:tc>
        <w:tc>
          <w:tcPr>
            <w:tcW w:w="9900" w:type="dxa"/>
            <w:tcBorders>
              <w:top w:val="nil"/>
              <w:left w:val="nil"/>
              <w:bottom w:val="single" w:sz="4" w:space="0" w:color="auto"/>
              <w:right w:val="single" w:sz="4" w:space="0" w:color="auto"/>
            </w:tcBorders>
            <w:vAlign w:val="center"/>
          </w:tcPr>
          <w:p w14:paraId="59860578"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058CB6C5" w14:textId="77777777" w:rsidR="00CF184F" w:rsidRDefault="00CF184F">
            <w:pPr>
              <w:widowControl/>
              <w:jc w:val="center"/>
              <w:rPr>
                <w:rFonts w:ascii="仿宋_GB2312" w:eastAsia="仿宋_GB2312" w:hAnsi="宋体" w:cs="宋体"/>
                <w:color w:val="000000"/>
                <w:kern w:val="0"/>
                <w:szCs w:val="21"/>
              </w:rPr>
            </w:pPr>
          </w:p>
        </w:tc>
      </w:tr>
      <w:tr w:rsidR="00CF184F" w14:paraId="43C4FFAB" w14:textId="77777777">
        <w:trPr>
          <w:trHeight w:val="270"/>
        </w:trPr>
        <w:tc>
          <w:tcPr>
            <w:tcW w:w="3560" w:type="dxa"/>
            <w:tcBorders>
              <w:top w:val="nil"/>
              <w:left w:val="single" w:sz="4" w:space="0" w:color="auto"/>
              <w:bottom w:val="single" w:sz="4" w:space="0" w:color="auto"/>
              <w:right w:val="single" w:sz="4" w:space="0" w:color="auto"/>
            </w:tcBorders>
            <w:vAlign w:val="center"/>
          </w:tcPr>
          <w:p w14:paraId="47EA5931" w14:textId="77777777" w:rsidR="00CF184F"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（二）业务费</w:t>
            </w:r>
          </w:p>
        </w:tc>
        <w:tc>
          <w:tcPr>
            <w:tcW w:w="9900" w:type="dxa"/>
            <w:tcBorders>
              <w:top w:val="nil"/>
              <w:left w:val="nil"/>
              <w:bottom w:val="single" w:sz="4" w:space="0" w:color="auto"/>
              <w:right w:val="single" w:sz="4" w:space="0" w:color="auto"/>
            </w:tcBorders>
            <w:vAlign w:val="center"/>
          </w:tcPr>
          <w:p w14:paraId="046C7FFA" w14:textId="77777777" w:rsidR="00CF184F"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业务费小计</w:t>
            </w:r>
          </w:p>
        </w:tc>
        <w:tc>
          <w:tcPr>
            <w:tcW w:w="1080" w:type="dxa"/>
            <w:tcBorders>
              <w:top w:val="nil"/>
              <w:left w:val="nil"/>
              <w:bottom w:val="single" w:sz="4" w:space="0" w:color="auto"/>
              <w:right w:val="single" w:sz="4" w:space="0" w:color="auto"/>
            </w:tcBorders>
            <w:vAlign w:val="center"/>
          </w:tcPr>
          <w:p w14:paraId="517655C3" w14:textId="77777777" w:rsidR="00CF184F" w:rsidRDefault="00CF184F">
            <w:pPr>
              <w:widowControl/>
              <w:jc w:val="center"/>
              <w:rPr>
                <w:rFonts w:ascii="仿宋_GB2312" w:eastAsia="仿宋_GB2312" w:hAnsi="宋体" w:cs="宋体"/>
                <w:color w:val="000000"/>
                <w:kern w:val="0"/>
                <w:szCs w:val="21"/>
              </w:rPr>
            </w:pPr>
          </w:p>
        </w:tc>
      </w:tr>
      <w:tr w:rsidR="00CF184F" w14:paraId="7373BCA9" w14:textId="77777777">
        <w:trPr>
          <w:trHeight w:val="270"/>
        </w:trPr>
        <w:tc>
          <w:tcPr>
            <w:tcW w:w="3560" w:type="dxa"/>
            <w:tcBorders>
              <w:top w:val="nil"/>
              <w:left w:val="single" w:sz="4" w:space="0" w:color="auto"/>
              <w:bottom w:val="single" w:sz="4" w:space="0" w:color="auto"/>
              <w:right w:val="single" w:sz="4" w:space="0" w:color="auto"/>
            </w:tcBorders>
            <w:vAlign w:val="center"/>
          </w:tcPr>
          <w:p w14:paraId="77911730"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1.材料支出</w:t>
            </w:r>
          </w:p>
        </w:tc>
        <w:tc>
          <w:tcPr>
            <w:tcW w:w="9900" w:type="dxa"/>
            <w:tcBorders>
              <w:top w:val="nil"/>
              <w:left w:val="nil"/>
              <w:bottom w:val="single" w:sz="4" w:space="0" w:color="auto"/>
              <w:right w:val="single" w:sz="4" w:space="0" w:color="auto"/>
            </w:tcBorders>
            <w:vAlign w:val="center"/>
          </w:tcPr>
          <w:p w14:paraId="14338500"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17820E85" w14:textId="77777777" w:rsidR="00CF184F" w:rsidRDefault="00CF184F">
            <w:pPr>
              <w:widowControl/>
              <w:jc w:val="center"/>
              <w:rPr>
                <w:rFonts w:ascii="仿宋_GB2312" w:eastAsia="仿宋_GB2312" w:hAnsi="宋体" w:cs="宋体"/>
                <w:color w:val="000000"/>
                <w:kern w:val="0"/>
                <w:szCs w:val="21"/>
              </w:rPr>
            </w:pPr>
          </w:p>
        </w:tc>
      </w:tr>
      <w:tr w:rsidR="00CF184F" w14:paraId="74BD214E" w14:textId="77777777">
        <w:trPr>
          <w:trHeight w:val="270"/>
        </w:trPr>
        <w:tc>
          <w:tcPr>
            <w:tcW w:w="3560" w:type="dxa"/>
            <w:tcBorders>
              <w:top w:val="nil"/>
              <w:left w:val="single" w:sz="4" w:space="0" w:color="auto"/>
              <w:bottom w:val="single" w:sz="4" w:space="0" w:color="auto"/>
              <w:right w:val="single" w:sz="4" w:space="0" w:color="auto"/>
            </w:tcBorders>
            <w:vAlign w:val="center"/>
          </w:tcPr>
          <w:p w14:paraId="3A199003"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2.测试化验加工支出</w:t>
            </w:r>
          </w:p>
        </w:tc>
        <w:tc>
          <w:tcPr>
            <w:tcW w:w="9900" w:type="dxa"/>
            <w:tcBorders>
              <w:top w:val="nil"/>
              <w:left w:val="nil"/>
              <w:bottom w:val="single" w:sz="4" w:space="0" w:color="auto"/>
              <w:right w:val="single" w:sz="4" w:space="0" w:color="auto"/>
            </w:tcBorders>
            <w:vAlign w:val="center"/>
          </w:tcPr>
          <w:p w14:paraId="01B69D3C"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55BAA79D" w14:textId="77777777" w:rsidR="00CF184F" w:rsidRDefault="00CF184F">
            <w:pPr>
              <w:widowControl/>
              <w:jc w:val="center"/>
              <w:rPr>
                <w:rFonts w:ascii="仿宋_GB2312" w:eastAsia="仿宋_GB2312" w:hAnsi="宋体" w:cs="宋体"/>
                <w:color w:val="000000"/>
                <w:kern w:val="0"/>
                <w:szCs w:val="21"/>
              </w:rPr>
            </w:pPr>
          </w:p>
        </w:tc>
      </w:tr>
      <w:tr w:rsidR="00CF184F" w14:paraId="34ED5440" w14:textId="77777777">
        <w:trPr>
          <w:trHeight w:val="270"/>
        </w:trPr>
        <w:tc>
          <w:tcPr>
            <w:tcW w:w="3560" w:type="dxa"/>
            <w:tcBorders>
              <w:top w:val="nil"/>
              <w:left w:val="single" w:sz="4" w:space="0" w:color="auto"/>
              <w:bottom w:val="single" w:sz="4" w:space="0" w:color="auto"/>
              <w:right w:val="single" w:sz="4" w:space="0" w:color="auto"/>
            </w:tcBorders>
            <w:vAlign w:val="center"/>
          </w:tcPr>
          <w:p w14:paraId="16B39411"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3.燃料动力支出</w:t>
            </w:r>
          </w:p>
        </w:tc>
        <w:tc>
          <w:tcPr>
            <w:tcW w:w="9900" w:type="dxa"/>
            <w:tcBorders>
              <w:top w:val="nil"/>
              <w:left w:val="nil"/>
              <w:bottom w:val="single" w:sz="4" w:space="0" w:color="auto"/>
              <w:right w:val="single" w:sz="4" w:space="0" w:color="auto"/>
            </w:tcBorders>
            <w:vAlign w:val="center"/>
          </w:tcPr>
          <w:p w14:paraId="024404DB"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067AED46" w14:textId="77777777" w:rsidR="00CF184F" w:rsidRDefault="00CF184F">
            <w:pPr>
              <w:widowControl/>
              <w:jc w:val="center"/>
              <w:rPr>
                <w:rFonts w:ascii="仿宋_GB2312" w:eastAsia="仿宋_GB2312" w:hAnsi="宋体" w:cs="宋体"/>
                <w:color w:val="000000"/>
                <w:kern w:val="0"/>
                <w:szCs w:val="21"/>
              </w:rPr>
            </w:pPr>
          </w:p>
        </w:tc>
      </w:tr>
      <w:tr w:rsidR="00CF184F" w14:paraId="0461877D" w14:textId="77777777">
        <w:trPr>
          <w:trHeight w:val="540"/>
        </w:trPr>
        <w:tc>
          <w:tcPr>
            <w:tcW w:w="3560" w:type="dxa"/>
            <w:tcBorders>
              <w:top w:val="nil"/>
              <w:left w:val="single" w:sz="4" w:space="0" w:color="auto"/>
              <w:bottom w:val="single" w:sz="4" w:space="0" w:color="auto"/>
              <w:right w:val="single" w:sz="4" w:space="0" w:color="auto"/>
            </w:tcBorders>
            <w:vAlign w:val="center"/>
          </w:tcPr>
          <w:p w14:paraId="0FC5E01A"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4.出版/文献/信息传播/知识产权事务支出</w:t>
            </w:r>
          </w:p>
        </w:tc>
        <w:tc>
          <w:tcPr>
            <w:tcW w:w="9900" w:type="dxa"/>
            <w:tcBorders>
              <w:top w:val="nil"/>
              <w:left w:val="nil"/>
              <w:bottom w:val="single" w:sz="4" w:space="0" w:color="auto"/>
              <w:right w:val="single" w:sz="4" w:space="0" w:color="auto"/>
            </w:tcBorders>
            <w:vAlign w:val="center"/>
          </w:tcPr>
          <w:p w14:paraId="35330D44"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0290B44C" w14:textId="77777777" w:rsidR="00CF184F" w:rsidRDefault="00CF184F">
            <w:pPr>
              <w:widowControl/>
              <w:jc w:val="center"/>
              <w:rPr>
                <w:rFonts w:ascii="仿宋_GB2312" w:eastAsia="仿宋_GB2312" w:hAnsi="宋体" w:cs="宋体"/>
                <w:color w:val="000000"/>
                <w:kern w:val="0"/>
                <w:szCs w:val="21"/>
              </w:rPr>
            </w:pPr>
          </w:p>
        </w:tc>
      </w:tr>
      <w:tr w:rsidR="00CF184F" w14:paraId="63D36C68" w14:textId="77777777">
        <w:trPr>
          <w:trHeight w:val="270"/>
        </w:trPr>
        <w:tc>
          <w:tcPr>
            <w:tcW w:w="3560" w:type="dxa"/>
            <w:tcBorders>
              <w:top w:val="nil"/>
              <w:left w:val="single" w:sz="4" w:space="0" w:color="auto"/>
              <w:bottom w:val="single" w:sz="4" w:space="0" w:color="auto"/>
              <w:right w:val="single" w:sz="4" w:space="0" w:color="auto"/>
            </w:tcBorders>
            <w:vAlign w:val="center"/>
          </w:tcPr>
          <w:p w14:paraId="2C978744"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5.差旅/会议/国际合作与交流支出</w:t>
            </w:r>
          </w:p>
        </w:tc>
        <w:tc>
          <w:tcPr>
            <w:tcW w:w="9900" w:type="dxa"/>
            <w:tcBorders>
              <w:top w:val="nil"/>
              <w:left w:val="nil"/>
              <w:bottom w:val="single" w:sz="4" w:space="0" w:color="auto"/>
              <w:right w:val="single" w:sz="4" w:space="0" w:color="auto"/>
            </w:tcBorders>
            <w:vAlign w:val="center"/>
          </w:tcPr>
          <w:p w14:paraId="4C2CFB0C"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74A7C8E8" w14:textId="77777777" w:rsidR="00CF184F" w:rsidRDefault="00CF184F">
            <w:pPr>
              <w:widowControl/>
              <w:jc w:val="center"/>
              <w:rPr>
                <w:rFonts w:ascii="仿宋_GB2312" w:eastAsia="仿宋_GB2312" w:hAnsi="宋体" w:cs="宋体"/>
                <w:color w:val="000000"/>
                <w:kern w:val="0"/>
                <w:szCs w:val="21"/>
              </w:rPr>
            </w:pPr>
          </w:p>
        </w:tc>
      </w:tr>
      <w:tr w:rsidR="00CF184F" w14:paraId="1E0D8CF9" w14:textId="77777777">
        <w:trPr>
          <w:trHeight w:val="270"/>
        </w:trPr>
        <w:tc>
          <w:tcPr>
            <w:tcW w:w="3560" w:type="dxa"/>
            <w:tcBorders>
              <w:top w:val="nil"/>
              <w:left w:val="single" w:sz="4" w:space="0" w:color="auto"/>
              <w:bottom w:val="single" w:sz="4" w:space="0" w:color="auto"/>
              <w:right w:val="single" w:sz="4" w:space="0" w:color="auto"/>
            </w:tcBorders>
            <w:vAlign w:val="center"/>
          </w:tcPr>
          <w:p w14:paraId="40F2C300"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6.其他支出</w:t>
            </w:r>
          </w:p>
        </w:tc>
        <w:tc>
          <w:tcPr>
            <w:tcW w:w="9900" w:type="dxa"/>
            <w:tcBorders>
              <w:top w:val="nil"/>
              <w:left w:val="nil"/>
              <w:bottom w:val="single" w:sz="4" w:space="0" w:color="auto"/>
              <w:right w:val="single" w:sz="4" w:space="0" w:color="auto"/>
            </w:tcBorders>
            <w:vAlign w:val="center"/>
          </w:tcPr>
          <w:p w14:paraId="3C2F9C16"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0983BD9B" w14:textId="77777777" w:rsidR="00CF184F" w:rsidRDefault="00CF184F">
            <w:pPr>
              <w:widowControl/>
              <w:jc w:val="center"/>
              <w:rPr>
                <w:rFonts w:ascii="仿宋_GB2312" w:eastAsia="仿宋_GB2312" w:hAnsi="宋体" w:cs="宋体"/>
                <w:color w:val="000000"/>
                <w:kern w:val="0"/>
                <w:szCs w:val="21"/>
              </w:rPr>
            </w:pPr>
          </w:p>
        </w:tc>
      </w:tr>
      <w:tr w:rsidR="00CF184F" w14:paraId="52691288" w14:textId="77777777">
        <w:trPr>
          <w:trHeight w:val="270"/>
        </w:trPr>
        <w:tc>
          <w:tcPr>
            <w:tcW w:w="3560" w:type="dxa"/>
            <w:tcBorders>
              <w:top w:val="nil"/>
              <w:left w:val="single" w:sz="4" w:space="0" w:color="auto"/>
              <w:bottom w:val="single" w:sz="4" w:space="0" w:color="auto"/>
              <w:right w:val="single" w:sz="4" w:space="0" w:color="auto"/>
            </w:tcBorders>
            <w:vAlign w:val="center"/>
          </w:tcPr>
          <w:p w14:paraId="08E5DFA3" w14:textId="77777777" w:rsidR="00CF184F"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（三）劳务费</w:t>
            </w:r>
          </w:p>
        </w:tc>
        <w:tc>
          <w:tcPr>
            <w:tcW w:w="9900" w:type="dxa"/>
            <w:tcBorders>
              <w:top w:val="nil"/>
              <w:left w:val="nil"/>
              <w:bottom w:val="single" w:sz="4" w:space="0" w:color="auto"/>
              <w:right w:val="single" w:sz="4" w:space="0" w:color="auto"/>
            </w:tcBorders>
            <w:vAlign w:val="center"/>
          </w:tcPr>
          <w:p w14:paraId="75C12603" w14:textId="77777777" w:rsidR="00CF184F"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劳务费小计</w:t>
            </w:r>
          </w:p>
        </w:tc>
        <w:tc>
          <w:tcPr>
            <w:tcW w:w="1080" w:type="dxa"/>
            <w:tcBorders>
              <w:top w:val="nil"/>
              <w:left w:val="nil"/>
              <w:bottom w:val="single" w:sz="4" w:space="0" w:color="auto"/>
              <w:right w:val="single" w:sz="4" w:space="0" w:color="auto"/>
            </w:tcBorders>
            <w:vAlign w:val="center"/>
          </w:tcPr>
          <w:p w14:paraId="0DDC2AF8" w14:textId="77777777" w:rsidR="00CF184F" w:rsidRDefault="00CF184F">
            <w:pPr>
              <w:widowControl/>
              <w:jc w:val="center"/>
              <w:rPr>
                <w:rFonts w:ascii="仿宋_GB2312" w:eastAsia="仿宋_GB2312" w:hAnsi="宋体" w:cs="宋体"/>
                <w:color w:val="000000"/>
                <w:kern w:val="0"/>
                <w:szCs w:val="21"/>
              </w:rPr>
            </w:pPr>
          </w:p>
        </w:tc>
      </w:tr>
      <w:tr w:rsidR="00CF184F" w14:paraId="1DC870B1" w14:textId="77777777">
        <w:trPr>
          <w:trHeight w:val="270"/>
        </w:trPr>
        <w:tc>
          <w:tcPr>
            <w:tcW w:w="3560" w:type="dxa"/>
            <w:tcBorders>
              <w:top w:val="nil"/>
              <w:left w:val="single" w:sz="4" w:space="0" w:color="auto"/>
              <w:bottom w:val="single" w:sz="4" w:space="0" w:color="auto"/>
              <w:right w:val="single" w:sz="4" w:space="0" w:color="auto"/>
            </w:tcBorders>
            <w:vAlign w:val="center"/>
          </w:tcPr>
          <w:p w14:paraId="23F8CC37"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1.研究生、博士后劳务费支出</w:t>
            </w:r>
          </w:p>
        </w:tc>
        <w:tc>
          <w:tcPr>
            <w:tcW w:w="9900" w:type="dxa"/>
            <w:tcBorders>
              <w:top w:val="nil"/>
              <w:left w:val="nil"/>
              <w:bottom w:val="single" w:sz="4" w:space="0" w:color="auto"/>
              <w:right w:val="single" w:sz="4" w:space="0" w:color="auto"/>
            </w:tcBorders>
            <w:vAlign w:val="center"/>
          </w:tcPr>
          <w:p w14:paraId="1ABF2789"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325C662C" w14:textId="77777777" w:rsidR="00CF184F" w:rsidRDefault="00CF184F">
            <w:pPr>
              <w:widowControl/>
              <w:jc w:val="center"/>
              <w:rPr>
                <w:rFonts w:ascii="仿宋_GB2312" w:eastAsia="仿宋_GB2312" w:hAnsi="宋体" w:cs="宋体"/>
                <w:color w:val="000000"/>
                <w:kern w:val="0"/>
                <w:szCs w:val="21"/>
              </w:rPr>
            </w:pPr>
          </w:p>
        </w:tc>
      </w:tr>
      <w:tr w:rsidR="00CF184F" w14:paraId="0D689E6D" w14:textId="77777777">
        <w:trPr>
          <w:trHeight w:val="270"/>
        </w:trPr>
        <w:tc>
          <w:tcPr>
            <w:tcW w:w="3560" w:type="dxa"/>
            <w:tcBorders>
              <w:top w:val="nil"/>
              <w:left w:val="single" w:sz="4" w:space="0" w:color="auto"/>
              <w:bottom w:val="single" w:sz="4" w:space="0" w:color="auto"/>
              <w:right w:val="single" w:sz="4" w:space="0" w:color="auto"/>
            </w:tcBorders>
            <w:vAlign w:val="center"/>
          </w:tcPr>
          <w:p w14:paraId="2D97ED73"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2.访问学者劳务费支出</w:t>
            </w:r>
          </w:p>
        </w:tc>
        <w:tc>
          <w:tcPr>
            <w:tcW w:w="9900" w:type="dxa"/>
            <w:tcBorders>
              <w:top w:val="nil"/>
              <w:left w:val="nil"/>
              <w:bottom w:val="single" w:sz="4" w:space="0" w:color="auto"/>
              <w:right w:val="single" w:sz="4" w:space="0" w:color="auto"/>
            </w:tcBorders>
            <w:vAlign w:val="center"/>
          </w:tcPr>
          <w:p w14:paraId="387D22A1"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33A649C3" w14:textId="77777777" w:rsidR="00CF184F" w:rsidRDefault="00CF184F">
            <w:pPr>
              <w:widowControl/>
              <w:jc w:val="center"/>
              <w:rPr>
                <w:rFonts w:ascii="仿宋_GB2312" w:eastAsia="仿宋_GB2312" w:hAnsi="宋体" w:cs="宋体"/>
                <w:color w:val="000000"/>
                <w:kern w:val="0"/>
                <w:szCs w:val="21"/>
              </w:rPr>
            </w:pPr>
          </w:p>
        </w:tc>
      </w:tr>
      <w:tr w:rsidR="00CF184F" w14:paraId="190AE86E" w14:textId="77777777">
        <w:trPr>
          <w:trHeight w:val="540"/>
        </w:trPr>
        <w:tc>
          <w:tcPr>
            <w:tcW w:w="3560" w:type="dxa"/>
            <w:tcBorders>
              <w:top w:val="nil"/>
              <w:left w:val="single" w:sz="4" w:space="0" w:color="auto"/>
              <w:bottom w:val="single" w:sz="4" w:space="0" w:color="auto"/>
              <w:right w:val="single" w:sz="4" w:space="0" w:color="auto"/>
            </w:tcBorders>
            <w:vAlign w:val="center"/>
          </w:tcPr>
          <w:p w14:paraId="0192743F"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3.项目聘用的研究人员劳务费支出</w:t>
            </w:r>
          </w:p>
        </w:tc>
        <w:tc>
          <w:tcPr>
            <w:tcW w:w="9900" w:type="dxa"/>
            <w:tcBorders>
              <w:top w:val="nil"/>
              <w:left w:val="nil"/>
              <w:bottom w:val="single" w:sz="4" w:space="0" w:color="auto"/>
              <w:right w:val="single" w:sz="4" w:space="0" w:color="auto"/>
            </w:tcBorders>
            <w:vAlign w:val="center"/>
          </w:tcPr>
          <w:p w14:paraId="6A8254A6"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24F65440" w14:textId="77777777" w:rsidR="00CF184F" w:rsidRDefault="00CF184F">
            <w:pPr>
              <w:widowControl/>
              <w:jc w:val="center"/>
              <w:rPr>
                <w:rFonts w:ascii="仿宋_GB2312" w:eastAsia="仿宋_GB2312" w:hAnsi="宋体" w:cs="宋体"/>
                <w:color w:val="000000"/>
                <w:kern w:val="0"/>
                <w:szCs w:val="21"/>
              </w:rPr>
            </w:pPr>
          </w:p>
        </w:tc>
      </w:tr>
      <w:tr w:rsidR="00CF184F" w14:paraId="71147A1D" w14:textId="77777777">
        <w:trPr>
          <w:trHeight w:val="810"/>
        </w:trPr>
        <w:tc>
          <w:tcPr>
            <w:tcW w:w="3560" w:type="dxa"/>
            <w:tcBorders>
              <w:top w:val="nil"/>
              <w:left w:val="single" w:sz="4" w:space="0" w:color="auto"/>
              <w:bottom w:val="single" w:sz="4" w:space="0" w:color="auto"/>
              <w:right w:val="single" w:sz="4" w:space="0" w:color="auto"/>
            </w:tcBorders>
            <w:vAlign w:val="center"/>
          </w:tcPr>
          <w:p w14:paraId="52837AE2"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4.科研辅助人员（操作员、实验员、临时聘用人员、科研助理、财务助理等）劳务费支出</w:t>
            </w:r>
          </w:p>
        </w:tc>
        <w:tc>
          <w:tcPr>
            <w:tcW w:w="9900" w:type="dxa"/>
            <w:tcBorders>
              <w:top w:val="nil"/>
              <w:left w:val="nil"/>
              <w:bottom w:val="single" w:sz="4" w:space="0" w:color="auto"/>
              <w:right w:val="single" w:sz="4" w:space="0" w:color="auto"/>
            </w:tcBorders>
            <w:vAlign w:val="center"/>
          </w:tcPr>
          <w:p w14:paraId="190E0F6A"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4B720AC8" w14:textId="77777777" w:rsidR="00CF184F" w:rsidRDefault="00CF184F">
            <w:pPr>
              <w:widowControl/>
              <w:jc w:val="center"/>
              <w:rPr>
                <w:rFonts w:ascii="仿宋_GB2312" w:eastAsia="仿宋_GB2312" w:hAnsi="宋体" w:cs="宋体"/>
                <w:color w:val="000000"/>
                <w:kern w:val="0"/>
                <w:szCs w:val="21"/>
              </w:rPr>
            </w:pPr>
          </w:p>
        </w:tc>
      </w:tr>
      <w:tr w:rsidR="00CF184F" w14:paraId="43AC05F2" w14:textId="77777777">
        <w:trPr>
          <w:trHeight w:val="270"/>
        </w:trPr>
        <w:tc>
          <w:tcPr>
            <w:tcW w:w="3560" w:type="dxa"/>
            <w:tcBorders>
              <w:top w:val="nil"/>
              <w:left w:val="single" w:sz="4" w:space="0" w:color="auto"/>
              <w:bottom w:val="single" w:sz="4" w:space="0" w:color="auto"/>
              <w:right w:val="single" w:sz="4" w:space="0" w:color="auto"/>
            </w:tcBorders>
            <w:vAlign w:val="center"/>
          </w:tcPr>
          <w:p w14:paraId="399D941C"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5.专家咨询支出</w:t>
            </w:r>
          </w:p>
        </w:tc>
        <w:tc>
          <w:tcPr>
            <w:tcW w:w="9900" w:type="dxa"/>
            <w:tcBorders>
              <w:top w:val="nil"/>
              <w:left w:val="nil"/>
              <w:bottom w:val="single" w:sz="4" w:space="0" w:color="auto"/>
              <w:right w:val="single" w:sz="4" w:space="0" w:color="auto"/>
            </w:tcBorders>
            <w:vAlign w:val="center"/>
          </w:tcPr>
          <w:p w14:paraId="6D47CD76"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76A21928" w14:textId="77777777" w:rsidR="00CF184F" w:rsidRDefault="00CF184F">
            <w:pPr>
              <w:widowControl/>
              <w:jc w:val="center"/>
              <w:rPr>
                <w:rFonts w:ascii="仿宋_GB2312" w:eastAsia="仿宋_GB2312" w:hAnsi="宋体" w:cs="宋体"/>
                <w:color w:val="000000"/>
                <w:kern w:val="0"/>
                <w:szCs w:val="21"/>
              </w:rPr>
            </w:pPr>
          </w:p>
        </w:tc>
      </w:tr>
      <w:tr w:rsidR="00CF184F" w14:paraId="3B5542DB" w14:textId="77777777">
        <w:trPr>
          <w:trHeight w:val="270"/>
        </w:trPr>
        <w:tc>
          <w:tcPr>
            <w:tcW w:w="13460" w:type="dxa"/>
            <w:gridSpan w:val="2"/>
            <w:tcBorders>
              <w:top w:val="nil"/>
              <w:left w:val="single" w:sz="4" w:space="0" w:color="auto"/>
              <w:bottom w:val="single" w:sz="4" w:space="0" w:color="auto"/>
              <w:right w:val="single" w:sz="4" w:space="0" w:color="auto"/>
            </w:tcBorders>
            <w:vAlign w:val="center"/>
          </w:tcPr>
          <w:p w14:paraId="396CFCD7" w14:textId="77777777" w:rsidR="00CF184F"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直接费用合计</w:t>
            </w:r>
          </w:p>
        </w:tc>
        <w:tc>
          <w:tcPr>
            <w:tcW w:w="1080" w:type="dxa"/>
            <w:tcBorders>
              <w:top w:val="nil"/>
              <w:left w:val="nil"/>
              <w:bottom w:val="single" w:sz="4" w:space="0" w:color="auto"/>
              <w:right w:val="single" w:sz="4" w:space="0" w:color="auto"/>
            </w:tcBorders>
            <w:vAlign w:val="center"/>
          </w:tcPr>
          <w:p w14:paraId="252C9B79" w14:textId="77777777" w:rsidR="00CF184F" w:rsidRDefault="00CF184F">
            <w:pPr>
              <w:widowControl/>
              <w:jc w:val="center"/>
              <w:rPr>
                <w:rFonts w:ascii="仿宋_GB2312" w:eastAsia="仿宋_GB2312" w:hAnsi="宋体" w:cs="宋体"/>
                <w:color w:val="000000"/>
                <w:kern w:val="0"/>
                <w:szCs w:val="21"/>
              </w:rPr>
            </w:pPr>
          </w:p>
        </w:tc>
      </w:tr>
      <w:tr w:rsidR="00CF184F" w14:paraId="02F54623" w14:textId="77777777">
        <w:trPr>
          <w:trHeight w:val="90"/>
        </w:trPr>
        <w:tc>
          <w:tcPr>
            <w:tcW w:w="3560" w:type="dxa"/>
            <w:tcBorders>
              <w:top w:val="nil"/>
              <w:left w:val="single" w:sz="4" w:space="0" w:color="auto"/>
              <w:bottom w:val="single" w:sz="4" w:space="0" w:color="auto"/>
              <w:right w:val="single" w:sz="4" w:space="0" w:color="auto"/>
            </w:tcBorders>
            <w:vAlign w:val="center"/>
          </w:tcPr>
          <w:p w14:paraId="50F2937D"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（四）间接费用</w:t>
            </w:r>
          </w:p>
        </w:tc>
        <w:tc>
          <w:tcPr>
            <w:tcW w:w="9900" w:type="dxa"/>
            <w:tcBorders>
              <w:top w:val="nil"/>
              <w:left w:val="nil"/>
              <w:bottom w:val="single" w:sz="4" w:space="0" w:color="auto"/>
              <w:right w:val="single" w:sz="4" w:space="0" w:color="auto"/>
            </w:tcBorders>
            <w:vAlign w:val="center"/>
          </w:tcPr>
          <w:p w14:paraId="05110AA4" w14:textId="77777777" w:rsidR="00CF184F"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区级财政资金中申请间接费用</w:t>
            </w:r>
          </w:p>
        </w:tc>
        <w:tc>
          <w:tcPr>
            <w:tcW w:w="1080" w:type="dxa"/>
            <w:tcBorders>
              <w:top w:val="nil"/>
              <w:left w:val="nil"/>
              <w:bottom w:val="single" w:sz="4" w:space="0" w:color="auto"/>
              <w:right w:val="single" w:sz="4" w:space="0" w:color="auto"/>
            </w:tcBorders>
            <w:vAlign w:val="center"/>
          </w:tcPr>
          <w:p w14:paraId="79D1DC17" w14:textId="77777777" w:rsidR="00CF184F" w:rsidRDefault="00CF184F">
            <w:pPr>
              <w:widowControl/>
              <w:jc w:val="center"/>
              <w:rPr>
                <w:rFonts w:ascii="仿宋_GB2312" w:eastAsia="仿宋_GB2312" w:hAnsi="宋体" w:cs="宋体"/>
                <w:color w:val="000000"/>
                <w:kern w:val="0"/>
                <w:szCs w:val="21"/>
              </w:rPr>
            </w:pPr>
          </w:p>
        </w:tc>
      </w:tr>
      <w:tr w:rsidR="00CF184F" w14:paraId="75CD2B2F" w14:textId="77777777">
        <w:trPr>
          <w:trHeight w:val="270"/>
        </w:trPr>
        <w:tc>
          <w:tcPr>
            <w:tcW w:w="13460" w:type="dxa"/>
            <w:gridSpan w:val="2"/>
            <w:tcBorders>
              <w:top w:val="single" w:sz="4" w:space="0" w:color="auto"/>
              <w:left w:val="single" w:sz="4" w:space="0" w:color="auto"/>
              <w:bottom w:val="single" w:sz="4" w:space="0" w:color="auto"/>
              <w:right w:val="single" w:sz="4" w:space="0" w:color="auto"/>
            </w:tcBorders>
            <w:vAlign w:val="center"/>
          </w:tcPr>
          <w:p w14:paraId="16904FDC" w14:textId="77777777" w:rsidR="00CF184F"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本项目共申请区级财政资金合计</w:t>
            </w:r>
          </w:p>
        </w:tc>
        <w:tc>
          <w:tcPr>
            <w:tcW w:w="1080" w:type="dxa"/>
            <w:tcBorders>
              <w:top w:val="nil"/>
              <w:left w:val="nil"/>
              <w:bottom w:val="single" w:sz="4" w:space="0" w:color="auto"/>
              <w:right w:val="single" w:sz="4" w:space="0" w:color="auto"/>
            </w:tcBorders>
            <w:vAlign w:val="center"/>
          </w:tcPr>
          <w:p w14:paraId="395465AB" w14:textId="77777777" w:rsidR="00CF184F" w:rsidRDefault="00CF184F">
            <w:pPr>
              <w:widowControl/>
              <w:jc w:val="center"/>
              <w:rPr>
                <w:rFonts w:ascii="仿宋_GB2312" w:eastAsia="仿宋_GB2312" w:hAnsi="宋体" w:cs="宋体"/>
                <w:color w:val="000000"/>
                <w:kern w:val="0"/>
                <w:szCs w:val="21"/>
              </w:rPr>
            </w:pPr>
          </w:p>
        </w:tc>
      </w:tr>
    </w:tbl>
    <w:p w14:paraId="5AFE90A6" w14:textId="77777777" w:rsidR="00CF184F" w:rsidRDefault="00CF184F">
      <w:pPr>
        <w:spacing w:line="360" w:lineRule="exact"/>
        <w:rPr>
          <w:rFonts w:eastAsia="仿宋_GB2312"/>
          <w:kern w:val="44"/>
          <w:sz w:val="24"/>
        </w:rPr>
        <w:sectPr w:rsidR="00CF184F">
          <w:pgSz w:w="16838" w:h="11906" w:orient="landscape"/>
          <w:pgMar w:top="1979" w:right="1418" w:bottom="1797" w:left="1440" w:header="850" w:footer="1134" w:gutter="0"/>
          <w:cols w:space="720"/>
          <w:docGrid w:linePitch="312"/>
        </w:sectPr>
      </w:pPr>
    </w:p>
    <w:p w14:paraId="730023C4" w14:textId="77777777" w:rsidR="00CF184F" w:rsidRDefault="00000000">
      <w:pPr>
        <w:jc w:val="left"/>
        <w:rPr>
          <w:rFonts w:eastAsia="仿宋_GB2312"/>
          <w:b/>
          <w:sz w:val="24"/>
        </w:rPr>
      </w:pPr>
      <w:r>
        <w:rPr>
          <w:rFonts w:eastAsia="仿宋_GB2312"/>
          <w:b/>
          <w:sz w:val="24"/>
        </w:rPr>
        <w:lastRenderedPageBreak/>
        <w:t>（四）从其他渠道获得的资金</w:t>
      </w:r>
    </w:p>
    <w:tbl>
      <w:tblPr>
        <w:tblW w:w="14540" w:type="dxa"/>
        <w:tblInd w:w="95" w:type="dxa"/>
        <w:tblLayout w:type="fixed"/>
        <w:tblLook w:val="04A0" w:firstRow="1" w:lastRow="0" w:firstColumn="1" w:lastColumn="0" w:noHBand="0" w:noVBand="1"/>
      </w:tblPr>
      <w:tblGrid>
        <w:gridCol w:w="3560"/>
        <w:gridCol w:w="9900"/>
        <w:gridCol w:w="1080"/>
      </w:tblGrid>
      <w:tr w:rsidR="00CF184F" w14:paraId="3171321A" w14:textId="77777777">
        <w:trPr>
          <w:trHeight w:val="270"/>
        </w:trPr>
        <w:tc>
          <w:tcPr>
            <w:tcW w:w="3560" w:type="dxa"/>
            <w:tcBorders>
              <w:top w:val="single" w:sz="4" w:space="0" w:color="auto"/>
              <w:left w:val="single" w:sz="4" w:space="0" w:color="auto"/>
              <w:bottom w:val="single" w:sz="4" w:space="0" w:color="auto"/>
              <w:right w:val="single" w:sz="4" w:space="0" w:color="auto"/>
            </w:tcBorders>
            <w:vAlign w:val="center"/>
          </w:tcPr>
          <w:p w14:paraId="676912E2" w14:textId="77777777" w:rsidR="00CF184F" w:rsidRDefault="00000000">
            <w:pPr>
              <w:widowControl/>
              <w:jc w:val="center"/>
              <w:rPr>
                <w:rFonts w:ascii="仿宋_GB2312" w:eastAsia="仿宋_GB2312" w:hAnsi="宋体" w:cs="宋体"/>
                <w:b/>
                <w:color w:val="000000"/>
                <w:kern w:val="0"/>
                <w:szCs w:val="21"/>
              </w:rPr>
            </w:pPr>
            <w:r>
              <w:rPr>
                <w:rFonts w:ascii="仿宋_GB2312" w:eastAsia="仿宋_GB2312" w:hAnsi="宋体" w:cs="宋体" w:hint="eastAsia"/>
                <w:b/>
                <w:color w:val="000000"/>
                <w:kern w:val="0"/>
                <w:szCs w:val="21"/>
              </w:rPr>
              <w:t>支出科目</w:t>
            </w:r>
          </w:p>
        </w:tc>
        <w:tc>
          <w:tcPr>
            <w:tcW w:w="9900" w:type="dxa"/>
            <w:tcBorders>
              <w:top w:val="single" w:sz="4" w:space="0" w:color="auto"/>
              <w:left w:val="nil"/>
              <w:bottom w:val="single" w:sz="4" w:space="0" w:color="auto"/>
              <w:right w:val="single" w:sz="4" w:space="0" w:color="auto"/>
            </w:tcBorders>
            <w:vAlign w:val="center"/>
          </w:tcPr>
          <w:p w14:paraId="45064B88" w14:textId="77777777" w:rsidR="00CF184F" w:rsidRDefault="00000000">
            <w:pPr>
              <w:widowControl/>
              <w:jc w:val="center"/>
              <w:rPr>
                <w:rFonts w:ascii="仿宋_GB2312" w:eastAsia="仿宋_GB2312" w:hAnsi="宋体" w:cs="宋体"/>
                <w:b/>
                <w:color w:val="000000"/>
                <w:kern w:val="0"/>
                <w:szCs w:val="21"/>
              </w:rPr>
            </w:pPr>
            <w:r>
              <w:rPr>
                <w:rFonts w:ascii="仿宋_GB2312" w:eastAsia="仿宋_GB2312" w:hAnsi="宋体" w:cs="宋体" w:hint="eastAsia"/>
                <w:b/>
                <w:color w:val="000000"/>
                <w:kern w:val="0"/>
                <w:szCs w:val="21"/>
              </w:rPr>
              <w:t>支出用途简要说明</w:t>
            </w:r>
          </w:p>
        </w:tc>
        <w:tc>
          <w:tcPr>
            <w:tcW w:w="1080" w:type="dxa"/>
            <w:tcBorders>
              <w:top w:val="single" w:sz="4" w:space="0" w:color="auto"/>
              <w:left w:val="nil"/>
              <w:bottom w:val="single" w:sz="4" w:space="0" w:color="auto"/>
              <w:right w:val="single" w:sz="4" w:space="0" w:color="auto"/>
            </w:tcBorders>
            <w:vAlign w:val="center"/>
          </w:tcPr>
          <w:p w14:paraId="1D8C7BAC" w14:textId="77777777" w:rsidR="00CF184F" w:rsidRDefault="00000000">
            <w:pPr>
              <w:widowControl/>
              <w:jc w:val="center"/>
              <w:rPr>
                <w:rFonts w:ascii="仿宋_GB2312" w:eastAsia="仿宋_GB2312" w:hAnsi="宋体" w:cs="宋体"/>
                <w:b/>
                <w:color w:val="000000"/>
                <w:kern w:val="0"/>
                <w:szCs w:val="21"/>
              </w:rPr>
            </w:pPr>
            <w:r>
              <w:rPr>
                <w:rFonts w:ascii="仿宋_GB2312" w:eastAsia="仿宋_GB2312" w:hAnsi="宋体" w:cs="宋体" w:hint="eastAsia"/>
                <w:b/>
                <w:color w:val="000000"/>
                <w:kern w:val="0"/>
                <w:szCs w:val="21"/>
              </w:rPr>
              <w:t>金额</w:t>
            </w:r>
          </w:p>
        </w:tc>
      </w:tr>
      <w:tr w:rsidR="00CF184F" w14:paraId="57985C8D" w14:textId="77777777">
        <w:trPr>
          <w:trHeight w:val="270"/>
        </w:trPr>
        <w:tc>
          <w:tcPr>
            <w:tcW w:w="3560" w:type="dxa"/>
            <w:tcBorders>
              <w:top w:val="nil"/>
              <w:left w:val="single" w:sz="4" w:space="0" w:color="auto"/>
              <w:bottom w:val="single" w:sz="4" w:space="0" w:color="auto"/>
              <w:right w:val="single" w:sz="4" w:space="0" w:color="auto"/>
            </w:tcBorders>
            <w:vAlign w:val="center"/>
          </w:tcPr>
          <w:p w14:paraId="5E9BE742" w14:textId="77777777" w:rsidR="00CF184F"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（一）设备费</w:t>
            </w:r>
          </w:p>
        </w:tc>
        <w:tc>
          <w:tcPr>
            <w:tcW w:w="9900" w:type="dxa"/>
            <w:tcBorders>
              <w:top w:val="nil"/>
              <w:left w:val="nil"/>
              <w:bottom w:val="single" w:sz="4" w:space="0" w:color="auto"/>
              <w:right w:val="single" w:sz="4" w:space="0" w:color="auto"/>
            </w:tcBorders>
            <w:vAlign w:val="center"/>
          </w:tcPr>
          <w:p w14:paraId="1E03CAB0" w14:textId="77777777" w:rsidR="00CF184F"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设备费小计</w:t>
            </w:r>
          </w:p>
        </w:tc>
        <w:tc>
          <w:tcPr>
            <w:tcW w:w="1080" w:type="dxa"/>
            <w:tcBorders>
              <w:top w:val="nil"/>
              <w:left w:val="nil"/>
              <w:bottom w:val="single" w:sz="4" w:space="0" w:color="auto"/>
              <w:right w:val="single" w:sz="4" w:space="0" w:color="auto"/>
            </w:tcBorders>
            <w:vAlign w:val="center"/>
          </w:tcPr>
          <w:p w14:paraId="12837125" w14:textId="77777777" w:rsidR="00CF184F" w:rsidRDefault="00CF184F">
            <w:pPr>
              <w:widowControl/>
              <w:jc w:val="center"/>
              <w:rPr>
                <w:rFonts w:ascii="仿宋_GB2312" w:eastAsia="仿宋_GB2312" w:hAnsi="宋体" w:cs="宋体"/>
                <w:color w:val="000000"/>
                <w:kern w:val="0"/>
                <w:szCs w:val="21"/>
              </w:rPr>
            </w:pPr>
          </w:p>
        </w:tc>
      </w:tr>
      <w:tr w:rsidR="00CF184F" w14:paraId="24909A79" w14:textId="77777777">
        <w:trPr>
          <w:trHeight w:val="270"/>
        </w:trPr>
        <w:tc>
          <w:tcPr>
            <w:tcW w:w="3560" w:type="dxa"/>
            <w:tcBorders>
              <w:top w:val="nil"/>
              <w:left w:val="single" w:sz="4" w:space="0" w:color="auto"/>
              <w:bottom w:val="single" w:sz="4" w:space="0" w:color="auto"/>
              <w:right w:val="single" w:sz="4" w:space="0" w:color="auto"/>
            </w:tcBorders>
            <w:vAlign w:val="center"/>
          </w:tcPr>
          <w:p w14:paraId="0B236B56"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1.设备购置</w:t>
            </w:r>
          </w:p>
        </w:tc>
        <w:tc>
          <w:tcPr>
            <w:tcW w:w="9900" w:type="dxa"/>
            <w:tcBorders>
              <w:top w:val="nil"/>
              <w:left w:val="nil"/>
              <w:bottom w:val="single" w:sz="4" w:space="0" w:color="auto"/>
              <w:right w:val="single" w:sz="4" w:space="0" w:color="auto"/>
            </w:tcBorders>
            <w:vAlign w:val="center"/>
          </w:tcPr>
          <w:p w14:paraId="68D97B1C"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7A54DC33" w14:textId="77777777" w:rsidR="00CF184F" w:rsidRDefault="00CF184F">
            <w:pPr>
              <w:widowControl/>
              <w:jc w:val="center"/>
              <w:rPr>
                <w:rFonts w:ascii="仿宋_GB2312" w:eastAsia="仿宋_GB2312" w:hAnsi="宋体" w:cs="宋体"/>
                <w:color w:val="000000"/>
                <w:kern w:val="0"/>
                <w:szCs w:val="21"/>
              </w:rPr>
            </w:pPr>
          </w:p>
        </w:tc>
      </w:tr>
      <w:tr w:rsidR="00CF184F" w14:paraId="026F628B" w14:textId="77777777">
        <w:trPr>
          <w:trHeight w:val="270"/>
        </w:trPr>
        <w:tc>
          <w:tcPr>
            <w:tcW w:w="3560" w:type="dxa"/>
            <w:tcBorders>
              <w:top w:val="nil"/>
              <w:left w:val="single" w:sz="4" w:space="0" w:color="auto"/>
              <w:bottom w:val="single" w:sz="4" w:space="0" w:color="auto"/>
              <w:right w:val="single" w:sz="4" w:space="0" w:color="auto"/>
            </w:tcBorders>
            <w:vAlign w:val="center"/>
          </w:tcPr>
          <w:p w14:paraId="5A82D6DE"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2.设备试制</w:t>
            </w:r>
          </w:p>
        </w:tc>
        <w:tc>
          <w:tcPr>
            <w:tcW w:w="9900" w:type="dxa"/>
            <w:tcBorders>
              <w:top w:val="nil"/>
              <w:left w:val="nil"/>
              <w:bottom w:val="single" w:sz="4" w:space="0" w:color="auto"/>
              <w:right w:val="single" w:sz="4" w:space="0" w:color="auto"/>
            </w:tcBorders>
            <w:vAlign w:val="center"/>
          </w:tcPr>
          <w:p w14:paraId="6879E45A"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273A4B81" w14:textId="77777777" w:rsidR="00CF184F" w:rsidRDefault="00CF184F">
            <w:pPr>
              <w:widowControl/>
              <w:jc w:val="center"/>
              <w:rPr>
                <w:rFonts w:ascii="仿宋_GB2312" w:eastAsia="仿宋_GB2312" w:hAnsi="宋体" w:cs="宋体"/>
                <w:color w:val="000000"/>
                <w:kern w:val="0"/>
                <w:szCs w:val="21"/>
              </w:rPr>
            </w:pPr>
          </w:p>
        </w:tc>
      </w:tr>
      <w:tr w:rsidR="00CF184F" w14:paraId="0AC50CFF" w14:textId="77777777">
        <w:trPr>
          <w:trHeight w:val="270"/>
        </w:trPr>
        <w:tc>
          <w:tcPr>
            <w:tcW w:w="3560" w:type="dxa"/>
            <w:tcBorders>
              <w:top w:val="nil"/>
              <w:left w:val="single" w:sz="4" w:space="0" w:color="auto"/>
              <w:bottom w:val="single" w:sz="4" w:space="0" w:color="auto"/>
              <w:right w:val="single" w:sz="4" w:space="0" w:color="auto"/>
            </w:tcBorders>
            <w:vAlign w:val="center"/>
          </w:tcPr>
          <w:p w14:paraId="06241756"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3.设备升级改造</w:t>
            </w:r>
          </w:p>
        </w:tc>
        <w:tc>
          <w:tcPr>
            <w:tcW w:w="9900" w:type="dxa"/>
            <w:tcBorders>
              <w:top w:val="nil"/>
              <w:left w:val="nil"/>
              <w:bottom w:val="single" w:sz="4" w:space="0" w:color="auto"/>
              <w:right w:val="single" w:sz="4" w:space="0" w:color="auto"/>
            </w:tcBorders>
            <w:vAlign w:val="center"/>
          </w:tcPr>
          <w:p w14:paraId="319FF17F"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600068E5" w14:textId="77777777" w:rsidR="00CF184F" w:rsidRDefault="00CF184F">
            <w:pPr>
              <w:widowControl/>
              <w:jc w:val="center"/>
              <w:rPr>
                <w:rFonts w:ascii="仿宋_GB2312" w:eastAsia="仿宋_GB2312" w:hAnsi="宋体" w:cs="宋体"/>
                <w:color w:val="000000"/>
                <w:kern w:val="0"/>
                <w:szCs w:val="21"/>
              </w:rPr>
            </w:pPr>
          </w:p>
        </w:tc>
      </w:tr>
      <w:tr w:rsidR="00CF184F" w14:paraId="04F4497D" w14:textId="77777777">
        <w:trPr>
          <w:trHeight w:val="270"/>
        </w:trPr>
        <w:tc>
          <w:tcPr>
            <w:tcW w:w="3560" w:type="dxa"/>
            <w:tcBorders>
              <w:top w:val="nil"/>
              <w:left w:val="single" w:sz="4" w:space="0" w:color="auto"/>
              <w:bottom w:val="single" w:sz="4" w:space="0" w:color="auto"/>
              <w:right w:val="single" w:sz="4" w:space="0" w:color="auto"/>
            </w:tcBorders>
            <w:vAlign w:val="center"/>
          </w:tcPr>
          <w:p w14:paraId="44904EBB"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4.设备租赁</w:t>
            </w:r>
          </w:p>
        </w:tc>
        <w:tc>
          <w:tcPr>
            <w:tcW w:w="9900" w:type="dxa"/>
            <w:tcBorders>
              <w:top w:val="nil"/>
              <w:left w:val="nil"/>
              <w:bottom w:val="single" w:sz="4" w:space="0" w:color="auto"/>
              <w:right w:val="single" w:sz="4" w:space="0" w:color="auto"/>
            </w:tcBorders>
            <w:vAlign w:val="center"/>
          </w:tcPr>
          <w:p w14:paraId="6F292955"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19239413" w14:textId="77777777" w:rsidR="00CF184F" w:rsidRDefault="00CF184F">
            <w:pPr>
              <w:widowControl/>
              <w:jc w:val="center"/>
              <w:rPr>
                <w:rFonts w:ascii="仿宋_GB2312" w:eastAsia="仿宋_GB2312" w:hAnsi="宋体" w:cs="宋体"/>
                <w:color w:val="000000"/>
                <w:kern w:val="0"/>
                <w:szCs w:val="21"/>
              </w:rPr>
            </w:pPr>
          </w:p>
        </w:tc>
      </w:tr>
      <w:tr w:rsidR="00CF184F" w14:paraId="6AF38EF0" w14:textId="77777777">
        <w:trPr>
          <w:trHeight w:val="270"/>
        </w:trPr>
        <w:tc>
          <w:tcPr>
            <w:tcW w:w="3560" w:type="dxa"/>
            <w:tcBorders>
              <w:top w:val="nil"/>
              <w:left w:val="single" w:sz="4" w:space="0" w:color="auto"/>
              <w:bottom w:val="single" w:sz="4" w:space="0" w:color="auto"/>
              <w:right w:val="single" w:sz="4" w:space="0" w:color="auto"/>
            </w:tcBorders>
            <w:vAlign w:val="center"/>
          </w:tcPr>
          <w:p w14:paraId="2AB3F6CF" w14:textId="77777777" w:rsidR="00CF184F"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（二）业务费</w:t>
            </w:r>
          </w:p>
        </w:tc>
        <w:tc>
          <w:tcPr>
            <w:tcW w:w="9900" w:type="dxa"/>
            <w:tcBorders>
              <w:top w:val="nil"/>
              <w:left w:val="nil"/>
              <w:bottom w:val="single" w:sz="4" w:space="0" w:color="auto"/>
              <w:right w:val="single" w:sz="4" w:space="0" w:color="auto"/>
            </w:tcBorders>
            <w:vAlign w:val="center"/>
          </w:tcPr>
          <w:p w14:paraId="55103818" w14:textId="77777777" w:rsidR="00CF184F"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业务费小计</w:t>
            </w:r>
          </w:p>
        </w:tc>
        <w:tc>
          <w:tcPr>
            <w:tcW w:w="1080" w:type="dxa"/>
            <w:tcBorders>
              <w:top w:val="nil"/>
              <w:left w:val="nil"/>
              <w:bottom w:val="single" w:sz="4" w:space="0" w:color="auto"/>
              <w:right w:val="single" w:sz="4" w:space="0" w:color="auto"/>
            </w:tcBorders>
            <w:vAlign w:val="center"/>
          </w:tcPr>
          <w:p w14:paraId="6A44C2D7" w14:textId="77777777" w:rsidR="00CF184F" w:rsidRDefault="00CF184F">
            <w:pPr>
              <w:widowControl/>
              <w:jc w:val="center"/>
              <w:rPr>
                <w:rFonts w:ascii="仿宋_GB2312" w:eastAsia="仿宋_GB2312" w:hAnsi="宋体" w:cs="宋体"/>
                <w:color w:val="000000"/>
                <w:kern w:val="0"/>
                <w:szCs w:val="21"/>
              </w:rPr>
            </w:pPr>
          </w:p>
        </w:tc>
      </w:tr>
      <w:tr w:rsidR="00CF184F" w14:paraId="7B6667F5" w14:textId="77777777">
        <w:trPr>
          <w:trHeight w:val="270"/>
        </w:trPr>
        <w:tc>
          <w:tcPr>
            <w:tcW w:w="3560" w:type="dxa"/>
            <w:tcBorders>
              <w:top w:val="nil"/>
              <w:left w:val="single" w:sz="4" w:space="0" w:color="auto"/>
              <w:bottom w:val="single" w:sz="4" w:space="0" w:color="auto"/>
              <w:right w:val="single" w:sz="4" w:space="0" w:color="auto"/>
            </w:tcBorders>
            <w:vAlign w:val="center"/>
          </w:tcPr>
          <w:p w14:paraId="1CBF8F6A"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1.材料支出</w:t>
            </w:r>
          </w:p>
        </w:tc>
        <w:tc>
          <w:tcPr>
            <w:tcW w:w="9900" w:type="dxa"/>
            <w:tcBorders>
              <w:top w:val="nil"/>
              <w:left w:val="nil"/>
              <w:bottom w:val="single" w:sz="4" w:space="0" w:color="auto"/>
              <w:right w:val="single" w:sz="4" w:space="0" w:color="auto"/>
            </w:tcBorders>
            <w:vAlign w:val="center"/>
          </w:tcPr>
          <w:p w14:paraId="7BEDA3A8"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66AC4F2D" w14:textId="77777777" w:rsidR="00CF184F" w:rsidRDefault="00CF184F">
            <w:pPr>
              <w:widowControl/>
              <w:jc w:val="center"/>
              <w:rPr>
                <w:rFonts w:ascii="仿宋_GB2312" w:eastAsia="仿宋_GB2312" w:hAnsi="宋体" w:cs="宋体"/>
                <w:color w:val="000000"/>
                <w:kern w:val="0"/>
                <w:szCs w:val="21"/>
              </w:rPr>
            </w:pPr>
          </w:p>
        </w:tc>
      </w:tr>
      <w:tr w:rsidR="00CF184F" w14:paraId="52E7E25C" w14:textId="77777777">
        <w:trPr>
          <w:trHeight w:val="270"/>
        </w:trPr>
        <w:tc>
          <w:tcPr>
            <w:tcW w:w="3560" w:type="dxa"/>
            <w:tcBorders>
              <w:top w:val="nil"/>
              <w:left w:val="single" w:sz="4" w:space="0" w:color="auto"/>
              <w:bottom w:val="single" w:sz="4" w:space="0" w:color="auto"/>
              <w:right w:val="single" w:sz="4" w:space="0" w:color="auto"/>
            </w:tcBorders>
            <w:vAlign w:val="center"/>
          </w:tcPr>
          <w:p w14:paraId="22AF1073"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2.测试化验加工支出</w:t>
            </w:r>
          </w:p>
        </w:tc>
        <w:tc>
          <w:tcPr>
            <w:tcW w:w="9900" w:type="dxa"/>
            <w:tcBorders>
              <w:top w:val="nil"/>
              <w:left w:val="nil"/>
              <w:bottom w:val="single" w:sz="4" w:space="0" w:color="auto"/>
              <w:right w:val="single" w:sz="4" w:space="0" w:color="auto"/>
            </w:tcBorders>
            <w:vAlign w:val="center"/>
          </w:tcPr>
          <w:p w14:paraId="3116DBBA"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54F84124" w14:textId="77777777" w:rsidR="00CF184F" w:rsidRDefault="00CF184F">
            <w:pPr>
              <w:widowControl/>
              <w:jc w:val="center"/>
              <w:rPr>
                <w:rFonts w:ascii="仿宋_GB2312" w:eastAsia="仿宋_GB2312" w:hAnsi="宋体" w:cs="宋体"/>
                <w:color w:val="000000"/>
                <w:kern w:val="0"/>
                <w:szCs w:val="21"/>
              </w:rPr>
            </w:pPr>
          </w:p>
        </w:tc>
      </w:tr>
      <w:tr w:rsidR="00CF184F" w14:paraId="4E02C049" w14:textId="77777777">
        <w:trPr>
          <w:trHeight w:val="270"/>
        </w:trPr>
        <w:tc>
          <w:tcPr>
            <w:tcW w:w="3560" w:type="dxa"/>
            <w:tcBorders>
              <w:top w:val="nil"/>
              <w:left w:val="single" w:sz="4" w:space="0" w:color="auto"/>
              <w:bottom w:val="single" w:sz="4" w:space="0" w:color="auto"/>
              <w:right w:val="single" w:sz="4" w:space="0" w:color="auto"/>
            </w:tcBorders>
            <w:vAlign w:val="center"/>
          </w:tcPr>
          <w:p w14:paraId="24E3CCEC"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3.燃料动力支出</w:t>
            </w:r>
          </w:p>
        </w:tc>
        <w:tc>
          <w:tcPr>
            <w:tcW w:w="9900" w:type="dxa"/>
            <w:tcBorders>
              <w:top w:val="nil"/>
              <w:left w:val="nil"/>
              <w:bottom w:val="single" w:sz="4" w:space="0" w:color="auto"/>
              <w:right w:val="single" w:sz="4" w:space="0" w:color="auto"/>
            </w:tcBorders>
            <w:vAlign w:val="center"/>
          </w:tcPr>
          <w:p w14:paraId="523949FB"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7AD810A0" w14:textId="77777777" w:rsidR="00CF184F" w:rsidRDefault="00CF184F">
            <w:pPr>
              <w:widowControl/>
              <w:jc w:val="center"/>
              <w:rPr>
                <w:rFonts w:ascii="仿宋_GB2312" w:eastAsia="仿宋_GB2312" w:hAnsi="宋体" w:cs="宋体"/>
                <w:color w:val="000000"/>
                <w:kern w:val="0"/>
                <w:szCs w:val="21"/>
              </w:rPr>
            </w:pPr>
          </w:p>
        </w:tc>
      </w:tr>
      <w:tr w:rsidR="00CF184F" w14:paraId="4F9EDE08" w14:textId="77777777">
        <w:trPr>
          <w:trHeight w:val="540"/>
        </w:trPr>
        <w:tc>
          <w:tcPr>
            <w:tcW w:w="3560" w:type="dxa"/>
            <w:tcBorders>
              <w:top w:val="nil"/>
              <w:left w:val="single" w:sz="4" w:space="0" w:color="auto"/>
              <w:bottom w:val="single" w:sz="4" w:space="0" w:color="auto"/>
              <w:right w:val="single" w:sz="4" w:space="0" w:color="auto"/>
            </w:tcBorders>
            <w:vAlign w:val="center"/>
          </w:tcPr>
          <w:p w14:paraId="5A979B97"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4.出版/文献/信息传播/知识产权事务支出</w:t>
            </w:r>
          </w:p>
        </w:tc>
        <w:tc>
          <w:tcPr>
            <w:tcW w:w="9900" w:type="dxa"/>
            <w:tcBorders>
              <w:top w:val="nil"/>
              <w:left w:val="nil"/>
              <w:bottom w:val="single" w:sz="4" w:space="0" w:color="auto"/>
              <w:right w:val="single" w:sz="4" w:space="0" w:color="auto"/>
            </w:tcBorders>
            <w:vAlign w:val="center"/>
          </w:tcPr>
          <w:p w14:paraId="0538DF5A"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71DD3DF5" w14:textId="77777777" w:rsidR="00CF184F" w:rsidRDefault="00CF184F">
            <w:pPr>
              <w:widowControl/>
              <w:jc w:val="center"/>
              <w:rPr>
                <w:rFonts w:ascii="仿宋_GB2312" w:eastAsia="仿宋_GB2312" w:hAnsi="宋体" w:cs="宋体"/>
                <w:color w:val="000000"/>
                <w:kern w:val="0"/>
                <w:szCs w:val="21"/>
              </w:rPr>
            </w:pPr>
          </w:p>
        </w:tc>
      </w:tr>
      <w:tr w:rsidR="00CF184F" w14:paraId="6CBEE7BF" w14:textId="77777777">
        <w:trPr>
          <w:trHeight w:val="270"/>
        </w:trPr>
        <w:tc>
          <w:tcPr>
            <w:tcW w:w="3560" w:type="dxa"/>
            <w:tcBorders>
              <w:top w:val="nil"/>
              <w:left w:val="single" w:sz="4" w:space="0" w:color="auto"/>
              <w:bottom w:val="single" w:sz="4" w:space="0" w:color="auto"/>
              <w:right w:val="single" w:sz="4" w:space="0" w:color="auto"/>
            </w:tcBorders>
            <w:vAlign w:val="center"/>
          </w:tcPr>
          <w:p w14:paraId="1CB8C6D4"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5.差旅/会议/国际合作与交流支出</w:t>
            </w:r>
          </w:p>
        </w:tc>
        <w:tc>
          <w:tcPr>
            <w:tcW w:w="9900" w:type="dxa"/>
            <w:tcBorders>
              <w:top w:val="nil"/>
              <w:left w:val="nil"/>
              <w:bottom w:val="single" w:sz="4" w:space="0" w:color="auto"/>
              <w:right w:val="single" w:sz="4" w:space="0" w:color="auto"/>
            </w:tcBorders>
            <w:vAlign w:val="center"/>
          </w:tcPr>
          <w:p w14:paraId="77B07865"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4807C289" w14:textId="77777777" w:rsidR="00CF184F" w:rsidRDefault="00CF184F">
            <w:pPr>
              <w:widowControl/>
              <w:jc w:val="center"/>
              <w:rPr>
                <w:rFonts w:ascii="仿宋_GB2312" w:eastAsia="仿宋_GB2312" w:hAnsi="宋体" w:cs="宋体"/>
                <w:color w:val="000000"/>
                <w:kern w:val="0"/>
                <w:szCs w:val="21"/>
              </w:rPr>
            </w:pPr>
          </w:p>
        </w:tc>
      </w:tr>
      <w:tr w:rsidR="00CF184F" w14:paraId="45CC86B5" w14:textId="77777777">
        <w:trPr>
          <w:trHeight w:val="270"/>
        </w:trPr>
        <w:tc>
          <w:tcPr>
            <w:tcW w:w="3560" w:type="dxa"/>
            <w:tcBorders>
              <w:top w:val="nil"/>
              <w:left w:val="single" w:sz="4" w:space="0" w:color="auto"/>
              <w:bottom w:val="single" w:sz="4" w:space="0" w:color="auto"/>
              <w:right w:val="single" w:sz="4" w:space="0" w:color="auto"/>
            </w:tcBorders>
            <w:vAlign w:val="center"/>
          </w:tcPr>
          <w:p w14:paraId="72CD6C64"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6.其他支出</w:t>
            </w:r>
          </w:p>
        </w:tc>
        <w:tc>
          <w:tcPr>
            <w:tcW w:w="9900" w:type="dxa"/>
            <w:tcBorders>
              <w:top w:val="nil"/>
              <w:left w:val="nil"/>
              <w:bottom w:val="single" w:sz="4" w:space="0" w:color="auto"/>
              <w:right w:val="single" w:sz="4" w:space="0" w:color="auto"/>
            </w:tcBorders>
            <w:vAlign w:val="center"/>
          </w:tcPr>
          <w:p w14:paraId="4DC428A5"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79582691" w14:textId="77777777" w:rsidR="00CF184F" w:rsidRDefault="00CF184F">
            <w:pPr>
              <w:widowControl/>
              <w:jc w:val="center"/>
              <w:rPr>
                <w:rFonts w:ascii="仿宋_GB2312" w:eastAsia="仿宋_GB2312" w:hAnsi="宋体" w:cs="宋体"/>
                <w:color w:val="000000"/>
                <w:kern w:val="0"/>
                <w:szCs w:val="21"/>
              </w:rPr>
            </w:pPr>
          </w:p>
        </w:tc>
      </w:tr>
      <w:tr w:rsidR="00CF184F" w14:paraId="5262D018" w14:textId="77777777">
        <w:trPr>
          <w:trHeight w:val="270"/>
        </w:trPr>
        <w:tc>
          <w:tcPr>
            <w:tcW w:w="3560" w:type="dxa"/>
            <w:tcBorders>
              <w:top w:val="nil"/>
              <w:left w:val="single" w:sz="4" w:space="0" w:color="auto"/>
              <w:bottom w:val="single" w:sz="4" w:space="0" w:color="auto"/>
              <w:right w:val="single" w:sz="4" w:space="0" w:color="auto"/>
            </w:tcBorders>
            <w:vAlign w:val="center"/>
          </w:tcPr>
          <w:p w14:paraId="5258954F" w14:textId="77777777" w:rsidR="00CF184F"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（三）劳务费</w:t>
            </w:r>
          </w:p>
        </w:tc>
        <w:tc>
          <w:tcPr>
            <w:tcW w:w="9900" w:type="dxa"/>
            <w:tcBorders>
              <w:top w:val="nil"/>
              <w:left w:val="nil"/>
              <w:bottom w:val="single" w:sz="4" w:space="0" w:color="auto"/>
              <w:right w:val="single" w:sz="4" w:space="0" w:color="auto"/>
            </w:tcBorders>
            <w:vAlign w:val="center"/>
          </w:tcPr>
          <w:p w14:paraId="2B64E373" w14:textId="77777777" w:rsidR="00CF184F"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劳务费小计</w:t>
            </w:r>
          </w:p>
        </w:tc>
        <w:tc>
          <w:tcPr>
            <w:tcW w:w="1080" w:type="dxa"/>
            <w:tcBorders>
              <w:top w:val="nil"/>
              <w:left w:val="nil"/>
              <w:bottom w:val="single" w:sz="4" w:space="0" w:color="auto"/>
              <w:right w:val="single" w:sz="4" w:space="0" w:color="auto"/>
            </w:tcBorders>
            <w:vAlign w:val="center"/>
          </w:tcPr>
          <w:p w14:paraId="58766DE5" w14:textId="77777777" w:rsidR="00CF184F" w:rsidRDefault="00CF184F">
            <w:pPr>
              <w:widowControl/>
              <w:jc w:val="center"/>
              <w:rPr>
                <w:rFonts w:ascii="仿宋_GB2312" w:eastAsia="仿宋_GB2312" w:hAnsi="宋体" w:cs="宋体"/>
                <w:color w:val="000000"/>
                <w:kern w:val="0"/>
                <w:szCs w:val="21"/>
              </w:rPr>
            </w:pPr>
          </w:p>
        </w:tc>
      </w:tr>
      <w:tr w:rsidR="00CF184F" w14:paraId="0FFD03A4" w14:textId="77777777">
        <w:trPr>
          <w:trHeight w:val="270"/>
        </w:trPr>
        <w:tc>
          <w:tcPr>
            <w:tcW w:w="3560" w:type="dxa"/>
            <w:tcBorders>
              <w:top w:val="nil"/>
              <w:left w:val="single" w:sz="4" w:space="0" w:color="auto"/>
              <w:bottom w:val="single" w:sz="4" w:space="0" w:color="auto"/>
              <w:right w:val="single" w:sz="4" w:space="0" w:color="auto"/>
            </w:tcBorders>
            <w:vAlign w:val="center"/>
          </w:tcPr>
          <w:p w14:paraId="33D603C2"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1.研究生、博士后劳务费支出</w:t>
            </w:r>
          </w:p>
        </w:tc>
        <w:tc>
          <w:tcPr>
            <w:tcW w:w="9900" w:type="dxa"/>
            <w:tcBorders>
              <w:top w:val="nil"/>
              <w:left w:val="nil"/>
              <w:bottom w:val="single" w:sz="4" w:space="0" w:color="auto"/>
              <w:right w:val="single" w:sz="4" w:space="0" w:color="auto"/>
            </w:tcBorders>
            <w:vAlign w:val="center"/>
          </w:tcPr>
          <w:p w14:paraId="345AF78E"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20D7C067" w14:textId="77777777" w:rsidR="00CF184F" w:rsidRDefault="00CF184F">
            <w:pPr>
              <w:widowControl/>
              <w:jc w:val="center"/>
              <w:rPr>
                <w:rFonts w:ascii="仿宋_GB2312" w:eastAsia="仿宋_GB2312" w:hAnsi="宋体" w:cs="宋体"/>
                <w:color w:val="000000"/>
                <w:kern w:val="0"/>
                <w:szCs w:val="21"/>
              </w:rPr>
            </w:pPr>
          </w:p>
        </w:tc>
      </w:tr>
      <w:tr w:rsidR="00CF184F" w14:paraId="04C912A7" w14:textId="77777777">
        <w:trPr>
          <w:trHeight w:val="270"/>
        </w:trPr>
        <w:tc>
          <w:tcPr>
            <w:tcW w:w="3560" w:type="dxa"/>
            <w:tcBorders>
              <w:top w:val="nil"/>
              <w:left w:val="single" w:sz="4" w:space="0" w:color="auto"/>
              <w:bottom w:val="single" w:sz="4" w:space="0" w:color="auto"/>
              <w:right w:val="single" w:sz="4" w:space="0" w:color="auto"/>
            </w:tcBorders>
            <w:vAlign w:val="center"/>
          </w:tcPr>
          <w:p w14:paraId="78816458"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2.访问学者劳务费支出</w:t>
            </w:r>
          </w:p>
        </w:tc>
        <w:tc>
          <w:tcPr>
            <w:tcW w:w="9900" w:type="dxa"/>
            <w:tcBorders>
              <w:top w:val="nil"/>
              <w:left w:val="nil"/>
              <w:bottom w:val="single" w:sz="4" w:space="0" w:color="auto"/>
              <w:right w:val="single" w:sz="4" w:space="0" w:color="auto"/>
            </w:tcBorders>
            <w:vAlign w:val="center"/>
          </w:tcPr>
          <w:p w14:paraId="16F385E6"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17647AD6" w14:textId="77777777" w:rsidR="00CF184F" w:rsidRDefault="00CF184F">
            <w:pPr>
              <w:widowControl/>
              <w:jc w:val="center"/>
              <w:rPr>
                <w:rFonts w:ascii="仿宋_GB2312" w:eastAsia="仿宋_GB2312" w:hAnsi="宋体" w:cs="宋体"/>
                <w:color w:val="000000"/>
                <w:kern w:val="0"/>
                <w:szCs w:val="21"/>
              </w:rPr>
            </w:pPr>
          </w:p>
        </w:tc>
      </w:tr>
      <w:tr w:rsidR="00CF184F" w14:paraId="1F8479E9" w14:textId="77777777">
        <w:trPr>
          <w:trHeight w:val="540"/>
        </w:trPr>
        <w:tc>
          <w:tcPr>
            <w:tcW w:w="3560" w:type="dxa"/>
            <w:tcBorders>
              <w:top w:val="nil"/>
              <w:left w:val="single" w:sz="4" w:space="0" w:color="auto"/>
              <w:bottom w:val="single" w:sz="4" w:space="0" w:color="auto"/>
              <w:right w:val="single" w:sz="4" w:space="0" w:color="auto"/>
            </w:tcBorders>
            <w:vAlign w:val="center"/>
          </w:tcPr>
          <w:p w14:paraId="30DD38E8"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3.项目聘用的研究人员劳务费支出</w:t>
            </w:r>
          </w:p>
        </w:tc>
        <w:tc>
          <w:tcPr>
            <w:tcW w:w="9900" w:type="dxa"/>
            <w:tcBorders>
              <w:top w:val="nil"/>
              <w:left w:val="nil"/>
              <w:bottom w:val="single" w:sz="4" w:space="0" w:color="auto"/>
              <w:right w:val="single" w:sz="4" w:space="0" w:color="auto"/>
            </w:tcBorders>
            <w:vAlign w:val="center"/>
          </w:tcPr>
          <w:p w14:paraId="31DCE483"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02375354" w14:textId="77777777" w:rsidR="00CF184F" w:rsidRDefault="00CF184F">
            <w:pPr>
              <w:widowControl/>
              <w:jc w:val="center"/>
              <w:rPr>
                <w:rFonts w:ascii="仿宋_GB2312" w:eastAsia="仿宋_GB2312" w:hAnsi="宋体" w:cs="宋体"/>
                <w:color w:val="000000"/>
                <w:kern w:val="0"/>
                <w:szCs w:val="21"/>
              </w:rPr>
            </w:pPr>
          </w:p>
        </w:tc>
      </w:tr>
      <w:tr w:rsidR="00CF184F" w14:paraId="66DFD968" w14:textId="77777777">
        <w:trPr>
          <w:trHeight w:val="810"/>
        </w:trPr>
        <w:tc>
          <w:tcPr>
            <w:tcW w:w="3560" w:type="dxa"/>
            <w:tcBorders>
              <w:top w:val="nil"/>
              <w:left w:val="single" w:sz="4" w:space="0" w:color="auto"/>
              <w:bottom w:val="single" w:sz="4" w:space="0" w:color="auto"/>
              <w:right w:val="single" w:sz="4" w:space="0" w:color="auto"/>
            </w:tcBorders>
            <w:vAlign w:val="center"/>
          </w:tcPr>
          <w:p w14:paraId="3845A28F"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4.科研辅助人员（操作员、实验员、临时聘用人员、科研助理、财务助理等）劳务费支出</w:t>
            </w:r>
          </w:p>
        </w:tc>
        <w:tc>
          <w:tcPr>
            <w:tcW w:w="9900" w:type="dxa"/>
            <w:tcBorders>
              <w:top w:val="nil"/>
              <w:left w:val="nil"/>
              <w:bottom w:val="single" w:sz="4" w:space="0" w:color="auto"/>
              <w:right w:val="single" w:sz="4" w:space="0" w:color="auto"/>
            </w:tcBorders>
            <w:vAlign w:val="center"/>
          </w:tcPr>
          <w:p w14:paraId="627A1A4B"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014FA0FE" w14:textId="77777777" w:rsidR="00CF184F" w:rsidRDefault="00CF184F">
            <w:pPr>
              <w:widowControl/>
              <w:jc w:val="center"/>
              <w:rPr>
                <w:rFonts w:ascii="仿宋_GB2312" w:eastAsia="仿宋_GB2312" w:hAnsi="宋体" w:cs="宋体"/>
                <w:color w:val="000000"/>
                <w:kern w:val="0"/>
                <w:szCs w:val="21"/>
              </w:rPr>
            </w:pPr>
          </w:p>
        </w:tc>
      </w:tr>
      <w:tr w:rsidR="00CF184F" w14:paraId="5F20AECC" w14:textId="77777777">
        <w:trPr>
          <w:trHeight w:val="270"/>
        </w:trPr>
        <w:tc>
          <w:tcPr>
            <w:tcW w:w="3560" w:type="dxa"/>
            <w:tcBorders>
              <w:top w:val="nil"/>
              <w:left w:val="single" w:sz="4" w:space="0" w:color="auto"/>
              <w:bottom w:val="single" w:sz="4" w:space="0" w:color="auto"/>
              <w:right w:val="single" w:sz="4" w:space="0" w:color="auto"/>
            </w:tcBorders>
            <w:vAlign w:val="center"/>
          </w:tcPr>
          <w:p w14:paraId="34A46045" w14:textId="77777777" w:rsidR="00CF184F" w:rsidRDefault="00000000">
            <w:pPr>
              <w:widowControl/>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5.专家咨询支出</w:t>
            </w:r>
          </w:p>
        </w:tc>
        <w:tc>
          <w:tcPr>
            <w:tcW w:w="9900" w:type="dxa"/>
            <w:tcBorders>
              <w:top w:val="nil"/>
              <w:left w:val="nil"/>
              <w:bottom w:val="single" w:sz="4" w:space="0" w:color="auto"/>
              <w:right w:val="single" w:sz="4" w:space="0" w:color="auto"/>
            </w:tcBorders>
            <w:vAlign w:val="center"/>
          </w:tcPr>
          <w:p w14:paraId="210E152E" w14:textId="77777777" w:rsidR="00CF184F" w:rsidRDefault="00CF184F">
            <w:pPr>
              <w:widowControl/>
              <w:jc w:val="left"/>
              <w:rPr>
                <w:rFonts w:ascii="仿宋_GB2312" w:eastAsia="仿宋_GB2312" w:hAnsi="宋体" w:cs="宋体"/>
                <w:color w:val="000000"/>
                <w:kern w:val="0"/>
                <w:szCs w:val="21"/>
              </w:rPr>
            </w:pPr>
          </w:p>
        </w:tc>
        <w:tc>
          <w:tcPr>
            <w:tcW w:w="1080" w:type="dxa"/>
            <w:tcBorders>
              <w:top w:val="nil"/>
              <w:left w:val="nil"/>
              <w:bottom w:val="single" w:sz="4" w:space="0" w:color="auto"/>
              <w:right w:val="single" w:sz="4" w:space="0" w:color="auto"/>
            </w:tcBorders>
            <w:vAlign w:val="center"/>
          </w:tcPr>
          <w:p w14:paraId="344F3E95" w14:textId="77777777" w:rsidR="00CF184F" w:rsidRDefault="00CF184F">
            <w:pPr>
              <w:widowControl/>
              <w:jc w:val="center"/>
              <w:rPr>
                <w:rFonts w:ascii="仿宋_GB2312" w:eastAsia="仿宋_GB2312" w:hAnsi="宋体" w:cs="宋体"/>
                <w:color w:val="000000"/>
                <w:kern w:val="0"/>
                <w:szCs w:val="21"/>
              </w:rPr>
            </w:pPr>
          </w:p>
        </w:tc>
      </w:tr>
      <w:tr w:rsidR="00CF184F" w14:paraId="5040E174" w14:textId="77777777">
        <w:trPr>
          <w:trHeight w:val="270"/>
        </w:trPr>
        <w:tc>
          <w:tcPr>
            <w:tcW w:w="13460" w:type="dxa"/>
            <w:gridSpan w:val="2"/>
            <w:tcBorders>
              <w:top w:val="single" w:sz="4" w:space="0" w:color="auto"/>
              <w:left w:val="single" w:sz="4" w:space="0" w:color="auto"/>
              <w:bottom w:val="single" w:sz="4" w:space="0" w:color="auto"/>
              <w:right w:val="single" w:sz="4" w:space="0" w:color="auto"/>
            </w:tcBorders>
            <w:vAlign w:val="center"/>
          </w:tcPr>
          <w:p w14:paraId="03DEABB1" w14:textId="77777777" w:rsidR="00CF184F" w:rsidRDefault="00000000">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本项目</w:t>
            </w:r>
            <w:r>
              <w:rPr>
                <w:rFonts w:eastAsia="仿宋_GB2312"/>
                <w:szCs w:val="21"/>
              </w:rPr>
              <w:t>从其他渠道获得的资金</w:t>
            </w:r>
            <w:r>
              <w:rPr>
                <w:rFonts w:ascii="仿宋_GB2312" w:eastAsia="仿宋_GB2312" w:hAnsi="宋体" w:cs="宋体" w:hint="eastAsia"/>
                <w:color w:val="000000"/>
                <w:kern w:val="0"/>
                <w:szCs w:val="21"/>
              </w:rPr>
              <w:t>合计</w:t>
            </w:r>
          </w:p>
        </w:tc>
        <w:tc>
          <w:tcPr>
            <w:tcW w:w="1080" w:type="dxa"/>
            <w:tcBorders>
              <w:top w:val="nil"/>
              <w:left w:val="nil"/>
              <w:bottom w:val="single" w:sz="4" w:space="0" w:color="auto"/>
              <w:right w:val="single" w:sz="4" w:space="0" w:color="auto"/>
            </w:tcBorders>
            <w:vAlign w:val="center"/>
          </w:tcPr>
          <w:p w14:paraId="106D6824" w14:textId="77777777" w:rsidR="00CF184F" w:rsidRDefault="00CF184F">
            <w:pPr>
              <w:widowControl/>
              <w:jc w:val="center"/>
              <w:rPr>
                <w:rFonts w:ascii="仿宋_GB2312" w:eastAsia="仿宋_GB2312" w:hAnsi="宋体" w:cs="宋体"/>
                <w:color w:val="000000"/>
                <w:kern w:val="0"/>
                <w:szCs w:val="21"/>
              </w:rPr>
            </w:pPr>
          </w:p>
        </w:tc>
      </w:tr>
    </w:tbl>
    <w:p w14:paraId="6415F7B4" w14:textId="77777777" w:rsidR="00CF184F" w:rsidRDefault="00CF184F">
      <w:pPr>
        <w:spacing w:line="360" w:lineRule="exact"/>
        <w:rPr>
          <w:rFonts w:eastAsia="仿宋_GB2312"/>
          <w:kern w:val="44"/>
          <w:sz w:val="24"/>
        </w:rPr>
        <w:sectPr w:rsidR="00CF184F">
          <w:pgSz w:w="16838" w:h="11906" w:orient="landscape"/>
          <w:pgMar w:top="1979" w:right="1418" w:bottom="1797" w:left="1440" w:header="850" w:footer="1134" w:gutter="0"/>
          <w:cols w:space="720"/>
          <w:docGrid w:linePitch="312"/>
        </w:sectPr>
      </w:pPr>
    </w:p>
    <w:p w14:paraId="39CCA90E" w14:textId="77777777" w:rsidR="00CF184F" w:rsidRDefault="00000000">
      <w:pPr>
        <w:jc w:val="left"/>
        <w:rPr>
          <w:rFonts w:eastAsia="仿宋_GB2312"/>
          <w:sz w:val="28"/>
        </w:rPr>
      </w:pPr>
      <w:r>
        <w:rPr>
          <w:rFonts w:eastAsia="黑体"/>
          <w:sz w:val="32"/>
          <w:szCs w:val="32"/>
        </w:rPr>
        <w:lastRenderedPageBreak/>
        <w:t>三、附件明细表</w:t>
      </w:r>
    </w:p>
    <w:p w14:paraId="7B7E50CE" w14:textId="77777777" w:rsidR="00CF184F" w:rsidRDefault="00CF184F">
      <w:pPr>
        <w:spacing w:line="400" w:lineRule="exact"/>
        <w:jc w:val="center"/>
        <w:rPr>
          <w:rFonts w:eastAsia="仿宋_GB2312"/>
          <w:sz w:val="28"/>
        </w:rPr>
      </w:pPr>
    </w:p>
    <w:tbl>
      <w:tblPr>
        <w:tblW w:w="8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693"/>
        <w:gridCol w:w="1120"/>
      </w:tblGrid>
      <w:tr w:rsidR="00CF184F" w14:paraId="6C90F005" w14:textId="77777777">
        <w:trPr>
          <w:trHeight w:hRule="exact" w:val="510"/>
          <w:jc w:val="center"/>
        </w:trPr>
        <w:tc>
          <w:tcPr>
            <w:tcW w:w="907" w:type="dxa"/>
            <w:vAlign w:val="center"/>
          </w:tcPr>
          <w:p w14:paraId="37EEDD0E" w14:textId="77777777" w:rsidR="00CF184F" w:rsidRDefault="00000000">
            <w:pPr>
              <w:widowControl/>
              <w:jc w:val="center"/>
              <w:rPr>
                <w:rFonts w:eastAsia="仿宋_GB2312"/>
                <w:b/>
                <w:kern w:val="0"/>
                <w:sz w:val="24"/>
              </w:rPr>
            </w:pPr>
            <w:r>
              <w:rPr>
                <w:rFonts w:eastAsia="仿宋_GB2312"/>
                <w:b/>
                <w:kern w:val="0"/>
                <w:sz w:val="24"/>
              </w:rPr>
              <w:t>序号</w:t>
            </w:r>
          </w:p>
        </w:tc>
        <w:tc>
          <w:tcPr>
            <w:tcW w:w="6693" w:type="dxa"/>
            <w:vAlign w:val="center"/>
          </w:tcPr>
          <w:p w14:paraId="61A3436B" w14:textId="77777777" w:rsidR="00CF184F" w:rsidRDefault="00000000">
            <w:pPr>
              <w:widowControl/>
              <w:jc w:val="center"/>
              <w:rPr>
                <w:rFonts w:eastAsia="仿宋_GB2312"/>
                <w:b/>
                <w:kern w:val="0"/>
                <w:sz w:val="24"/>
              </w:rPr>
            </w:pPr>
            <w:r>
              <w:rPr>
                <w:rFonts w:eastAsia="仿宋_GB2312"/>
                <w:b/>
                <w:kern w:val="0"/>
                <w:sz w:val="24"/>
              </w:rPr>
              <w:t>附件类型</w:t>
            </w:r>
          </w:p>
        </w:tc>
        <w:tc>
          <w:tcPr>
            <w:tcW w:w="1120" w:type="dxa"/>
            <w:vAlign w:val="center"/>
          </w:tcPr>
          <w:p w14:paraId="4F5E37D6" w14:textId="77777777" w:rsidR="00CF184F" w:rsidRDefault="00000000">
            <w:pPr>
              <w:widowControl/>
              <w:jc w:val="center"/>
              <w:rPr>
                <w:rFonts w:eastAsia="仿宋_GB2312"/>
                <w:b/>
                <w:kern w:val="0"/>
                <w:sz w:val="24"/>
              </w:rPr>
            </w:pPr>
            <w:r>
              <w:rPr>
                <w:rFonts w:eastAsia="仿宋_GB2312"/>
                <w:b/>
                <w:kern w:val="0"/>
                <w:sz w:val="24"/>
              </w:rPr>
              <w:t>页数</w:t>
            </w:r>
          </w:p>
        </w:tc>
      </w:tr>
      <w:tr w:rsidR="00CF184F" w14:paraId="67B081D5" w14:textId="77777777">
        <w:trPr>
          <w:trHeight w:hRule="exact" w:val="510"/>
          <w:jc w:val="center"/>
        </w:trPr>
        <w:tc>
          <w:tcPr>
            <w:tcW w:w="907" w:type="dxa"/>
            <w:vAlign w:val="center"/>
          </w:tcPr>
          <w:p w14:paraId="0F54E382" w14:textId="77777777" w:rsidR="00CF184F" w:rsidRDefault="00CF184F">
            <w:pPr>
              <w:rPr>
                <w:rFonts w:ascii="仿宋_GB2312" w:eastAsia="仿宋_GB2312"/>
                <w:sz w:val="24"/>
              </w:rPr>
            </w:pPr>
          </w:p>
        </w:tc>
        <w:tc>
          <w:tcPr>
            <w:tcW w:w="6693" w:type="dxa"/>
            <w:vAlign w:val="center"/>
          </w:tcPr>
          <w:p w14:paraId="46A8B716" w14:textId="77777777" w:rsidR="00CF184F" w:rsidRDefault="00CF184F"/>
        </w:tc>
        <w:tc>
          <w:tcPr>
            <w:tcW w:w="1120" w:type="dxa"/>
            <w:vAlign w:val="center"/>
          </w:tcPr>
          <w:p w14:paraId="51849E0F" w14:textId="77777777" w:rsidR="00CF184F" w:rsidRDefault="00CF184F"/>
        </w:tc>
      </w:tr>
      <w:tr w:rsidR="00CF184F" w14:paraId="2A427A88" w14:textId="77777777">
        <w:trPr>
          <w:trHeight w:hRule="exact" w:val="510"/>
          <w:jc w:val="center"/>
        </w:trPr>
        <w:tc>
          <w:tcPr>
            <w:tcW w:w="907" w:type="dxa"/>
            <w:vAlign w:val="center"/>
          </w:tcPr>
          <w:p w14:paraId="7971C728" w14:textId="77777777" w:rsidR="00CF184F" w:rsidRDefault="00CF184F">
            <w:pPr>
              <w:rPr>
                <w:rFonts w:ascii="仿宋_GB2312" w:eastAsia="仿宋_GB2312"/>
                <w:sz w:val="24"/>
              </w:rPr>
            </w:pPr>
          </w:p>
        </w:tc>
        <w:tc>
          <w:tcPr>
            <w:tcW w:w="6693" w:type="dxa"/>
            <w:vAlign w:val="center"/>
          </w:tcPr>
          <w:p w14:paraId="1CF23043" w14:textId="77777777" w:rsidR="00CF184F" w:rsidRDefault="00CF184F"/>
        </w:tc>
        <w:tc>
          <w:tcPr>
            <w:tcW w:w="1120" w:type="dxa"/>
            <w:vAlign w:val="center"/>
          </w:tcPr>
          <w:p w14:paraId="12322F04" w14:textId="77777777" w:rsidR="00CF184F" w:rsidRDefault="00CF184F"/>
        </w:tc>
      </w:tr>
      <w:tr w:rsidR="00CF184F" w14:paraId="4AE809FF" w14:textId="77777777">
        <w:trPr>
          <w:trHeight w:hRule="exact" w:val="510"/>
          <w:jc w:val="center"/>
        </w:trPr>
        <w:tc>
          <w:tcPr>
            <w:tcW w:w="907" w:type="dxa"/>
            <w:vAlign w:val="center"/>
          </w:tcPr>
          <w:p w14:paraId="53637139" w14:textId="77777777" w:rsidR="00CF184F" w:rsidRDefault="00CF184F">
            <w:pPr>
              <w:rPr>
                <w:rFonts w:ascii="仿宋_GB2312" w:eastAsia="仿宋_GB2312"/>
                <w:sz w:val="24"/>
              </w:rPr>
            </w:pPr>
          </w:p>
        </w:tc>
        <w:tc>
          <w:tcPr>
            <w:tcW w:w="6693" w:type="dxa"/>
            <w:vAlign w:val="center"/>
          </w:tcPr>
          <w:p w14:paraId="28FB6BEE" w14:textId="77777777" w:rsidR="00CF184F" w:rsidRDefault="00CF184F"/>
        </w:tc>
        <w:tc>
          <w:tcPr>
            <w:tcW w:w="1120" w:type="dxa"/>
            <w:vAlign w:val="center"/>
          </w:tcPr>
          <w:p w14:paraId="5068433B" w14:textId="77777777" w:rsidR="00CF184F" w:rsidRDefault="00CF184F"/>
        </w:tc>
      </w:tr>
      <w:tr w:rsidR="00CF184F" w14:paraId="774A9355" w14:textId="77777777">
        <w:trPr>
          <w:trHeight w:hRule="exact" w:val="510"/>
          <w:jc w:val="center"/>
        </w:trPr>
        <w:tc>
          <w:tcPr>
            <w:tcW w:w="907" w:type="dxa"/>
            <w:vAlign w:val="center"/>
          </w:tcPr>
          <w:p w14:paraId="42D45421" w14:textId="77777777" w:rsidR="00CF184F" w:rsidRDefault="00CF184F">
            <w:pPr>
              <w:rPr>
                <w:rFonts w:ascii="仿宋_GB2312" w:eastAsia="仿宋_GB2312"/>
                <w:sz w:val="24"/>
              </w:rPr>
            </w:pPr>
          </w:p>
        </w:tc>
        <w:tc>
          <w:tcPr>
            <w:tcW w:w="6693" w:type="dxa"/>
            <w:vAlign w:val="center"/>
          </w:tcPr>
          <w:p w14:paraId="66AC3D51" w14:textId="77777777" w:rsidR="00CF184F" w:rsidRDefault="00CF184F"/>
        </w:tc>
        <w:tc>
          <w:tcPr>
            <w:tcW w:w="1120" w:type="dxa"/>
            <w:vAlign w:val="center"/>
          </w:tcPr>
          <w:p w14:paraId="78B949A1" w14:textId="77777777" w:rsidR="00CF184F" w:rsidRDefault="00CF184F"/>
        </w:tc>
      </w:tr>
      <w:tr w:rsidR="00CF184F" w14:paraId="5080CF19" w14:textId="77777777">
        <w:trPr>
          <w:trHeight w:hRule="exact" w:val="510"/>
          <w:jc w:val="center"/>
        </w:trPr>
        <w:tc>
          <w:tcPr>
            <w:tcW w:w="907" w:type="dxa"/>
            <w:vAlign w:val="center"/>
          </w:tcPr>
          <w:p w14:paraId="030308D0" w14:textId="77777777" w:rsidR="00CF184F" w:rsidRDefault="00CF184F">
            <w:pPr>
              <w:rPr>
                <w:rFonts w:ascii="仿宋_GB2312" w:eastAsia="仿宋_GB2312"/>
                <w:sz w:val="24"/>
              </w:rPr>
            </w:pPr>
          </w:p>
        </w:tc>
        <w:tc>
          <w:tcPr>
            <w:tcW w:w="6693" w:type="dxa"/>
            <w:vAlign w:val="center"/>
          </w:tcPr>
          <w:p w14:paraId="2675BA74" w14:textId="77777777" w:rsidR="00CF184F" w:rsidRDefault="00CF184F"/>
        </w:tc>
        <w:tc>
          <w:tcPr>
            <w:tcW w:w="1120" w:type="dxa"/>
            <w:vAlign w:val="center"/>
          </w:tcPr>
          <w:p w14:paraId="0D7EB20A" w14:textId="77777777" w:rsidR="00CF184F" w:rsidRDefault="00CF184F"/>
        </w:tc>
      </w:tr>
      <w:tr w:rsidR="00CF184F" w14:paraId="2C87844C" w14:textId="77777777">
        <w:trPr>
          <w:trHeight w:hRule="exact" w:val="510"/>
          <w:jc w:val="center"/>
        </w:trPr>
        <w:tc>
          <w:tcPr>
            <w:tcW w:w="907" w:type="dxa"/>
            <w:vAlign w:val="center"/>
          </w:tcPr>
          <w:p w14:paraId="7895C506" w14:textId="77777777" w:rsidR="00CF184F" w:rsidRDefault="00CF184F">
            <w:pPr>
              <w:rPr>
                <w:rFonts w:ascii="仿宋_GB2312" w:eastAsia="仿宋_GB2312"/>
                <w:sz w:val="24"/>
              </w:rPr>
            </w:pPr>
          </w:p>
        </w:tc>
        <w:tc>
          <w:tcPr>
            <w:tcW w:w="6693" w:type="dxa"/>
            <w:vAlign w:val="center"/>
          </w:tcPr>
          <w:p w14:paraId="24B47A4E" w14:textId="77777777" w:rsidR="00CF184F" w:rsidRDefault="00CF184F"/>
        </w:tc>
        <w:tc>
          <w:tcPr>
            <w:tcW w:w="1120" w:type="dxa"/>
            <w:vAlign w:val="center"/>
          </w:tcPr>
          <w:p w14:paraId="3AC4D761" w14:textId="77777777" w:rsidR="00CF184F" w:rsidRDefault="00CF184F"/>
        </w:tc>
      </w:tr>
      <w:tr w:rsidR="00CF184F" w14:paraId="51521CA7" w14:textId="77777777">
        <w:trPr>
          <w:trHeight w:hRule="exact" w:val="510"/>
          <w:jc w:val="center"/>
        </w:trPr>
        <w:tc>
          <w:tcPr>
            <w:tcW w:w="907" w:type="dxa"/>
            <w:vAlign w:val="center"/>
          </w:tcPr>
          <w:p w14:paraId="65EB2C34" w14:textId="77777777" w:rsidR="00CF184F" w:rsidRDefault="00CF184F">
            <w:pPr>
              <w:rPr>
                <w:rFonts w:ascii="仿宋_GB2312" w:eastAsia="仿宋_GB2312"/>
                <w:sz w:val="24"/>
              </w:rPr>
            </w:pPr>
          </w:p>
        </w:tc>
        <w:tc>
          <w:tcPr>
            <w:tcW w:w="6693" w:type="dxa"/>
            <w:vAlign w:val="center"/>
          </w:tcPr>
          <w:p w14:paraId="0A0BA381" w14:textId="77777777" w:rsidR="00CF184F" w:rsidRDefault="00CF184F"/>
        </w:tc>
        <w:tc>
          <w:tcPr>
            <w:tcW w:w="1120" w:type="dxa"/>
            <w:vAlign w:val="center"/>
          </w:tcPr>
          <w:p w14:paraId="7B8C52D1" w14:textId="77777777" w:rsidR="00CF184F" w:rsidRDefault="00CF184F"/>
        </w:tc>
      </w:tr>
      <w:tr w:rsidR="00CF184F" w14:paraId="6F4D10B3" w14:textId="77777777">
        <w:trPr>
          <w:trHeight w:hRule="exact" w:val="510"/>
          <w:jc w:val="center"/>
        </w:trPr>
        <w:tc>
          <w:tcPr>
            <w:tcW w:w="907" w:type="dxa"/>
            <w:vAlign w:val="center"/>
          </w:tcPr>
          <w:p w14:paraId="56220EE7" w14:textId="77777777" w:rsidR="00CF184F" w:rsidRDefault="00CF184F">
            <w:pPr>
              <w:rPr>
                <w:rFonts w:ascii="仿宋_GB2312" w:eastAsia="仿宋_GB2312"/>
                <w:sz w:val="24"/>
              </w:rPr>
            </w:pPr>
          </w:p>
        </w:tc>
        <w:tc>
          <w:tcPr>
            <w:tcW w:w="6693" w:type="dxa"/>
            <w:vAlign w:val="center"/>
          </w:tcPr>
          <w:p w14:paraId="73A2A4C2" w14:textId="77777777" w:rsidR="00CF184F" w:rsidRDefault="00CF184F"/>
        </w:tc>
        <w:tc>
          <w:tcPr>
            <w:tcW w:w="1120" w:type="dxa"/>
            <w:vAlign w:val="center"/>
          </w:tcPr>
          <w:p w14:paraId="41979572" w14:textId="77777777" w:rsidR="00CF184F" w:rsidRDefault="00CF184F"/>
        </w:tc>
      </w:tr>
      <w:tr w:rsidR="00CF184F" w14:paraId="6830A6D9" w14:textId="77777777">
        <w:trPr>
          <w:trHeight w:hRule="exact" w:val="510"/>
          <w:jc w:val="center"/>
        </w:trPr>
        <w:tc>
          <w:tcPr>
            <w:tcW w:w="907" w:type="dxa"/>
            <w:vAlign w:val="center"/>
          </w:tcPr>
          <w:p w14:paraId="7A869E82" w14:textId="77777777" w:rsidR="00CF184F" w:rsidRDefault="00CF184F">
            <w:pPr>
              <w:rPr>
                <w:rFonts w:ascii="仿宋_GB2312" w:eastAsia="仿宋_GB2312"/>
                <w:sz w:val="24"/>
              </w:rPr>
            </w:pPr>
          </w:p>
        </w:tc>
        <w:tc>
          <w:tcPr>
            <w:tcW w:w="6693" w:type="dxa"/>
            <w:vAlign w:val="center"/>
          </w:tcPr>
          <w:p w14:paraId="197BC841" w14:textId="77777777" w:rsidR="00CF184F" w:rsidRDefault="00CF184F"/>
        </w:tc>
        <w:tc>
          <w:tcPr>
            <w:tcW w:w="1120" w:type="dxa"/>
            <w:vAlign w:val="center"/>
          </w:tcPr>
          <w:p w14:paraId="3CBE3629" w14:textId="77777777" w:rsidR="00CF184F" w:rsidRDefault="00CF184F"/>
        </w:tc>
      </w:tr>
      <w:tr w:rsidR="00CF184F" w14:paraId="53657AFF" w14:textId="77777777">
        <w:trPr>
          <w:trHeight w:hRule="exact" w:val="510"/>
          <w:jc w:val="center"/>
        </w:trPr>
        <w:tc>
          <w:tcPr>
            <w:tcW w:w="907" w:type="dxa"/>
            <w:vAlign w:val="center"/>
          </w:tcPr>
          <w:p w14:paraId="2D7DB883" w14:textId="77777777" w:rsidR="00CF184F" w:rsidRDefault="00CF184F">
            <w:pPr>
              <w:rPr>
                <w:rFonts w:ascii="仿宋_GB2312" w:eastAsia="仿宋_GB2312"/>
                <w:sz w:val="24"/>
              </w:rPr>
            </w:pPr>
          </w:p>
        </w:tc>
        <w:tc>
          <w:tcPr>
            <w:tcW w:w="6693" w:type="dxa"/>
            <w:vAlign w:val="center"/>
          </w:tcPr>
          <w:p w14:paraId="4B1C3FB9" w14:textId="77777777" w:rsidR="00CF184F" w:rsidRDefault="00CF184F"/>
        </w:tc>
        <w:tc>
          <w:tcPr>
            <w:tcW w:w="1120" w:type="dxa"/>
            <w:vAlign w:val="center"/>
          </w:tcPr>
          <w:p w14:paraId="15C576A6" w14:textId="77777777" w:rsidR="00CF184F" w:rsidRDefault="00CF184F"/>
        </w:tc>
      </w:tr>
      <w:tr w:rsidR="00CF184F" w14:paraId="13352572" w14:textId="77777777">
        <w:trPr>
          <w:trHeight w:hRule="exact" w:val="510"/>
          <w:jc w:val="center"/>
        </w:trPr>
        <w:tc>
          <w:tcPr>
            <w:tcW w:w="907" w:type="dxa"/>
            <w:vAlign w:val="center"/>
          </w:tcPr>
          <w:p w14:paraId="772C676B" w14:textId="77777777" w:rsidR="00CF184F" w:rsidRDefault="00CF184F">
            <w:pPr>
              <w:rPr>
                <w:rFonts w:ascii="仿宋_GB2312" w:eastAsia="仿宋_GB2312"/>
                <w:sz w:val="24"/>
              </w:rPr>
            </w:pPr>
          </w:p>
        </w:tc>
        <w:tc>
          <w:tcPr>
            <w:tcW w:w="6693" w:type="dxa"/>
            <w:vAlign w:val="center"/>
          </w:tcPr>
          <w:p w14:paraId="7D886B74" w14:textId="77777777" w:rsidR="00CF184F" w:rsidRDefault="00CF184F"/>
        </w:tc>
        <w:tc>
          <w:tcPr>
            <w:tcW w:w="1120" w:type="dxa"/>
            <w:vAlign w:val="center"/>
          </w:tcPr>
          <w:p w14:paraId="758F3D72" w14:textId="77777777" w:rsidR="00CF184F" w:rsidRDefault="00CF184F"/>
        </w:tc>
      </w:tr>
      <w:tr w:rsidR="00CF184F" w14:paraId="7DF563A6" w14:textId="77777777">
        <w:trPr>
          <w:trHeight w:hRule="exact" w:val="510"/>
          <w:jc w:val="center"/>
        </w:trPr>
        <w:tc>
          <w:tcPr>
            <w:tcW w:w="907" w:type="dxa"/>
            <w:vAlign w:val="center"/>
          </w:tcPr>
          <w:p w14:paraId="78EA3098" w14:textId="77777777" w:rsidR="00CF184F" w:rsidRDefault="00CF184F">
            <w:pPr>
              <w:rPr>
                <w:rFonts w:ascii="仿宋_GB2312" w:eastAsia="仿宋_GB2312"/>
                <w:sz w:val="24"/>
              </w:rPr>
            </w:pPr>
          </w:p>
        </w:tc>
        <w:tc>
          <w:tcPr>
            <w:tcW w:w="6693" w:type="dxa"/>
            <w:vAlign w:val="center"/>
          </w:tcPr>
          <w:p w14:paraId="4B574189" w14:textId="77777777" w:rsidR="00CF184F" w:rsidRDefault="00CF184F"/>
        </w:tc>
        <w:tc>
          <w:tcPr>
            <w:tcW w:w="1120" w:type="dxa"/>
            <w:vAlign w:val="center"/>
          </w:tcPr>
          <w:p w14:paraId="6D7A0A98" w14:textId="77777777" w:rsidR="00CF184F" w:rsidRDefault="00CF184F"/>
        </w:tc>
      </w:tr>
      <w:tr w:rsidR="00CF184F" w14:paraId="2D1816C2" w14:textId="77777777">
        <w:trPr>
          <w:trHeight w:hRule="exact" w:val="510"/>
          <w:jc w:val="center"/>
        </w:trPr>
        <w:tc>
          <w:tcPr>
            <w:tcW w:w="907" w:type="dxa"/>
            <w:vAlign w:val="center"/>
          </w:tcPr>
          <w:p w14:paraId="49FCD004" w14:textId="77777777" w:rsidR="00CF184F" w:rsidRDefault="00CF184F">
            <w:pPr>
              <w:rPr>
                <w:rFonts w:ascii="仿宋_GB2312" w:eastAsia="仿宋_GB2312"/>
                <w:sz w:val="24"/>
              </w:rPr>
            </w:pPr>
          </w:p>
        </w:tc>
        <w:tc>
          <w:tcPr>
            <w:tcW w:w="6693" w:type="dxa"/>
            <w:vAlign w:val="center"/>
          </w:tcPr>
          <w:p w14:paraId="02C4F4E9" w14:textId="77777777" w:rsidR="00CF184F" w:rsidRDefault="00CF184F"/>
        </w:tc>
        <w:tc>
          <w:tcPr>
            <w:tcW w:w="1120" w:type="dxa"/>
            <w:vAlign w:val="center"/>
          </w:tcPr>
          <w:p w14:paraId="58F43EBF" w14:textId="77777777" w:rsidR="00CF184F" w:rsidRDefault="00CF184F"/>
        </w:tc>
      </w:tr>
      <w:tr w:rsidR="00CF184F" w14:paraId="22A85B2A" w14:textId="77777777">
        <w:trPr>
          <w:trHeight w:hRule="exact" w:val="510"/>
          <w:jc w:val="center"/>
        </w:trPr>
        <w:tc>
          <w:tcPr>
            <w:tcW w:w="907" w:type="dxa"/>
            <w:vAlign w:val="center"/>
          </w:tcPr>
          <w:p w14:paraId="102DD424" w14:textId="77777777" w:rsidR="00CF184F" w:rsidRDefault="00CF184F">
            <w:pPr>
              <w:rPr>
                <w:rFonts w:ascii="仿宋_GB2312" w:eastAsia="仿宋_GB2312"/>
                <w:sz w:val="24"/>
              </w:rPr>
            </w:pPr>
          </w:p>
        </w:tc>
        <w:tc>
          <w:tcPr>
            <w:tcW w:w="6693" w:type="dxa"/>
            <w:vAlign w:val="center"/>
          </w:tcPr>
          <w:p w14:paraId="49301D61" w14:textId="77777777" w:rsidR="00CF184F" w:rsidRDefault="00CF184F"/>
        </w:tc>
        <w:tc>
          <w:tcPr>
            <w:tcW w:w="1120" w:type="dxa"/>
            <w:vAlign w:val="center"/>
          </w:tcPr>
          <w:p w14:paraId="55E3E3D6" w14:textId="77777777" w:rsidR="00CF184F" w:rsidRDefault="00CF184F"/>
        </w:tc>
      </w:tr>
      <w:tr w:rsidR="00CF184F" w14:paraId="306373D0" w14:textId="77777777">
        <w:trPr>
          <w:trHeight w:hRule="exact" w:val="510"/>
          <w:jc w:val="center"/>
        </w:trPr>
        <w:tc>
          <w:tcPr>
            <w:tcW w:w="907" w:type="dxa"/>
            <w:vAlign w:val="center"/>
          </w:tcPr>
          <w:p w14:paraId="2FBE2C9B" w14:textId="77777777" w:rsidR="00CF184F" w:rsidRDefault="00CF184F">
            <w:pPr>
              <w:rPr>
                <w:rFonts w:ascii="仿宋_GB2312" w:eastAsia="仿宋_GB2312"/>
                <w:sz w:val="24"/>
              </w:rPr>
            </w:pPr>
          </w:p>
        </w:tc>
        <w:tc>
          <w:tcPr>
            <w:tcW w:w="6693" w:type="dxa"/>
            <w:vAlign w:val="center"/>
          </w:tcPr>
          <w:p w14:paraId="2DC201B0" w14:textId="77777777" w:rsidR="00CF184F" w:rsidRDefault="00CF184F"/>
        </w:tc>
        <w:tc>
          <w:tcPr>
            <w:tcW w:w="1120" w:type="dxa"/>
            <w:vAlign w:val="center"/>
          </w:tcPr>
          <w:p w14:paraId="06C78C71" w14:textId="77777777" w:rsidR="00CF184F" w:rsidRDefault="00CF184F"/>
        </w:tc>
      </w:tr>
      <w:tr w:rsidR="00CF184F" w14:paraId="32045DE4" w14:textId="77777777">
        <w:trPr>
          <w:trHeight w:hRule="exact" w:val="510"/>
          <w:jc w:val="center"/>
        </w:trPr>
        <w:tc>
          <w:tcPr>
            <w:tcW w:w="907" w:type="dxa"/>
            <w:vAlign w:val="center"/>
          </w:tcPr>
          <w:p w14:paraId="725EC535" w14:textId="77777777" w:rsidR="00CF184F" w:rsidRDefault="00CF184F">
            <w:pPr>
              <w:rPr>
                <w:rFonts w:ascii="仿宋_GB2312" w:eastAsia="仿宋_GB2312"/>
                <w:sz w:val="24"/>
              </w:rPr>
            </w:pPr>
          </w:p>
        </w:tc>
        <w:tc>
          <w:tcPr>
            <w:tcW w:w="6693" w:type="dxa"/>
            <w:vAlign w:val="center"/>
          </w:tcPr>
          <w:p w14:paraId="38C06982" w14:textId="77777777" w:rsidR="00CF184F" w:rsidRDefault="00CF184F"/>
        </w:tc>
        <w:tc>
          <w:tcPr>
            <w:tcW w:w="1120" w:type="dxa"/>
            <w:vAlign w:val="center"/>
          </w:tcPr>
          <w:p w14:paraId="489C5F64" w14:textId="77777777" w:rsidR="00CF184F" w:rsidRDefault="00CF184F"/>
        </w:tc>
      </w:tr>
      <w:tr w:rsidR="00CF184F" w14:paraId="1A36680D" w14:textId="77777777">
        <w:trPr>
          <w:trHeight w:hRule="exact" w:val="510"/>
          <w:jc w:val="center"/>
        </w:trPr>
        <w:tc>
          <w:tcPr>
            <w:tcW w:w="907" w:type="dxa"/>
            <w:vAlign w:val="center"/>
          </w:tcPr>
          <w:p w14:paraId="6C92B025" w14:textId="77777777" w:rsidR="00CF184F" w:rsidRDefault="00CF184F">
            <w:pPr>
              <w:rPr>
                <w:rFonts w:ascii="仿宋_GB2312" w:eastAsia="仿宋_GB2312"/>
                <w:sz w:val="24"/>
              </w:rPr>
            </w:pPr>
          </w:p>
        </w:tc>
        <w:tc>
          <w:tcPr>
            <w:tcW w:w="6693" w:type="dxa"/>
            <w:vAlign w:val="center"/>
          </w:tcPr>
          <w:p w14:paraId="527C5DBF" w14:textId="77777777" w:rsidR="00CF184F" w:rsidRDefault="00CF184F"/>
        </w:tc>
        <w:tc>
          <w:tcPr>
            <w:tcW w:w="1120" w:type="dxa"/>
            <w:vAlign w:val="center"/>
          </w:tcPr>
          <w:p w14:paraId="08254E38" w14:textId="77777777" w:rsidR="00CF184F" w:rsidRDefault="00CF184F"/>
        </w:tc>
      </w:tr>
      <w:tr w:rsidR="00CF184F" w14:paraId="41D2ADCE" w14:textId="77777777">
        <w:trPr>
          <w:trHeight w:hRule="exact" w:val="510"/>
          <w:jc w:val="center"/>
        </w:trPr>
        <w:tc>
          <w:tcPr>
            <w:tcW w:w="907" w:type="dxa"/>
            <w:vAlign w:val="center"/>
          </w:tcPr>
          <w:p w14:paraId="34428CEC" w14:textId="77777777" w:rsidR="00CF184F" w:rsidRDefault="00CF184F">
            <w:pPr>
              <w:rPr>
                <w:rFonts w:ascii="仿宋_GB2312" w:eastAsia="仿宋_GB2312"/>
                <w:sz w:val="24"/>
              </w:rPr>
            </w:pPr>
          </w:p>
        </w:tc>
        <w:tc>
          <w:tcPr>
            <w:tcW w:w="6693" w:type="dxa"/>
            <w:vAlign w:val="center"/>
          </w:tcPr>
          <w:p w14:paraId="7824F72C" w14:textId="77777777" w:rsidR="00CF184F" w:rsidRDefault="00CF184F"/>
        </w:tc>
        <w:tc>
          <w:tcPr>
            <w:tcW w:w="1120" w:type="dxa"/>
            <w:vAlign w:val="center"/>
          </w:tcPr>
          <w:p w14:paraId="3D2B5117" w14:textId="77777777" w:rsidR="00CF184F" w:rsidRDefault="00CF184F"/>
        </w:tc>
      </w:tr>
      <w:tr w:rsidR="00CF184F" w14:paraId="25A0BE6F" w14:textId="77777777">
        <w:trPr>
          <w:trHeight w:hRule="exact" w:val="510"/>
          <w:jc w:val="center"/>
        </w:trPr>
        <w:tc>
          <w:tcPr>
            <w:tcW w:w="907" w:type="dxa"/>
            <w:vAlign w:val="center"/>
          </w:tcPr>
          <w:p w14:paraId="4A62987E" w14:textId="77777777" w:rsidR="00CF184F" w:rsidRDefault="00CF184F">
            <w:pPr>
              <w:rPr>
                <w:rFonts w:ascii="仿宋_GB2312" w:eastAsia="仿宋_GB2312"/>
                <w:sz w:val="24"/>
              </w:rPr>
            </w:pPr>
          </w:p>
        </w:tc>
        <w:tc>
          <w:tcPr>
            <w:tcW w:w="6693" w:type="dxa"/>
            <w:vAlign w:val="center"/>
          </w:tcPr>
          <w:p w14:paraId="4380FFC0" w14:textId="77777777" w:rsidR="00CF184F" w:rsidRDefault="00CF184F"/>
        </w:tc>
        <w:tc>
          <w:tcPr>
            <w:tcW w:w="1120" w:type="dxa"/>
            <w:vAlign w:val="center"/>
          </w:tcPr>
          <w:p w14:paraId="46E04AC2" w14:textId="77777777" w:rsidR="00CF184F" w:rsidRDefault="00CF184F"/>
        </w:tc>
      </w:tr>
      <w:tr w:rsidR="00CF184F" w14:paraId="190CFB9A" w14:textId="77777777">
        <w:trPr>
          <w:trHeight w:hRule="exact" w:val="510"/>
          <w:jc w:val="center"/>
        </w:trPr>
        <w:tc>
          <w:tcPr>
            <w:tcW w:w="907" w:type="dxa"/>
            <w:vAlign w:val="center"/>
          </w:tcPr>
          <w:p w14:paraId="22B66684" w14:textId="77777777" w:rsidR="00CF184F" w:rsidRDefault="00CF184F">
            <w:pPr>
              <w:rPr>
                <w:rFonts w:ascii="仿宋_GB2312" w:eastAsia="仿宋_GB2312"/>
                <w:sz w:val="24"/>
              </w:rPr>
            </w:pPr>
          </w:p>
        </w:tc>
        <w:tc>
          <w:tcPr>
            <w:tcW w:w="6693" w:type="dxa"/>
            <w:vAlign w:val="center"/>
          </w:tcPr>
          <w:p w14:paraId="4A87A6A7" w14:textId="77777777" w:rsidR="00CF184F" w:rsidRDefault="00CF184F"/>
        </w:tc>
        <w:tc>
          <w:tcPr>
            <w:tcW w:w="1120" w:type="dxa"/>
            <w:vAlign w:val="center"/>
          </w:tcPr>
          <w:p w14:paraId="51112032" w14:textId="77777777" w:rsidR="00CF184F" w:rsidRDefault="00CF184F"/>
        </w:tc>
      </w:tr>
    </w:tbl>
    <w:p w14:paraId="221D09D4" w14:textId="77777777" w:rsidR="00CF184F" w:rsidRDefault="00CF184F">
      <w:pPr>
        <w:jc w:val="center"/>
        <w:rPr>
          <w:rFonts w:eastAsia="黑体"/>
          <w:sz w:val="30"/>
          <w:szCs w:val="30"/>
        </w:rPr>
        <w:sectPr w:rsidR="00CF184F">
          <w:pgSz w:w="11906" w:h="16838"/>
          <w:pgMar w:top="1400" w:right="1701" w:bottom="1134" w:left="1701" w:header="851" w:footer="567" w:gutter="0"/>
          <w:cols w:space="720"/>
          <w:docGrid w:linePitch="312"/>
        </w:sectPr>
      </w:pPr>
    </w:p>
    <w:p w14:paraId="4F0EDD69" w14:textId="170832A4" w:rsidR="00CF184F" w:rsidRDefault="00000000">
      <w:pPr>
        <w:spacing w:line="460" w:lineRule="exact"/>
        <w:rPr>
          <w:rFonts w:ascii="Times New Roman" w:eastAsia="黑体" w:hAnsi="Times New Roman"/>
          <w:color w:val="000000"/>
          <w:kern w:val="0"/>
          <w:sz w:val="32"/>
          <w:szCs w:val="32"/>
        </w:rPr>
      </w:pPr>
      <w:r>
        <w:rPr>
          <w:rFonts w:ascii="Times New Roman" w:eastAsia="黑体" w:hAnsi="Times New Roman"/>
          <w:color w:val="000000"/>
          <w:kern w:val="0"/>
          <w:sz w:val="32"/>
          <w:szCs w:val="32"/>
        </w:rPr>
        <w:lastRenderedPageBreak/>
        <w:t>附件</w:t>
      </w:r>
      <w:r>
        <w:rPr>
          <w:rFonts w:ascii="Times New Roman" w:eastAsia="黑体" w:hAnsi="Times New Roman"/>
          <w:color w:val="000000"/>
          <w:kern w:val="0"/>
          <w:sz w:val="32"/>
          <w:szCs w:val="32"/>
        </w:rPr>
        <w:t>2</w:t>
      </w:r>
      <w:r w:rsidR="00665599">
        <w:rPr>
          <w:rFonts w:ascii="Times New Roman" w:eastAsia="黑体" w:hAnsi="Times New Roman"/>
          <w:color w:val="000000"/>
          <w:kern w:val="0"/>
          <w:sz w:val="32"/>
          <w:szCs w:val="32"/>
        </w:rPr>
        <w:t>4</w:t>
      </w:r>
      <w:r>
        <w:rPr>
          <w:rFonts w:ascii="Times New Roman" w:eastAsia="黑体" w:hAnsi="Times New Roman"/>
          <w:color w:val="000000"/>
          <w:kern w:val="0"/>
          <w:sz w:val="32"/>
          <w:szCs w:val="32"/>
        </w:rPr>
        <w:t>—</w:t>
      </w:r>
      <w:r>
        <w:rPr>
          <w:rFonts w:ascii="Times New Roman" w:eastAsia="黑体" w:hAnsi="Times New Roman" w:hint="eastAsia"/>
          <w:color w:val="000000"/>
          <w:kern w:val="0"/>
          <w:sz w:val="32"/>
          <w:szCs w:val="32"/>
        </w:rPr>
        <w:t>2</w:t>
      </w:r>
    </w:p>
    <w:p w14:paraId="0850E55B" w14:textId="77777777" w:rsidR="00CF184F" w:rsidRDefault="00CF184F">
      <w:pPr>
        <w:pStyle w:val="a0"/>
        <w:spacing w:before="0" w:line="460" w:lineRule="exact"/>
        <w:rPr>
          <w:rFonts w:ascii="方正小标宋简体" w:eastAsia="方正小标宋简体" w:hAnsi="方正小标宋简体" w:cs="方正小标宋简体"/>
          <w:sz w:val="44"/>
          <w:szCs w:val="44"/>
        </w:rPr>
      </w:pPr>
    </w:p>
    <w:p w14:paraId="227B903A" w14:textId="77777777" w:rsidR="00CF184F" w:rsidRDefault="00000000">
      <w:pPr>
        <w:pStyle w:val="a0"/>
        <w:spacing w:before="0" w:line="460" w:lineRule="exact"/>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项目实施方案编写提纲</w:t>
      </w:r>
    </w:p>
    <w:p w14:paraId="7958D570" w14:textId="77777777" w:rsidR="00CF184F" w:rsidRDefault="00000000">
      <w:pPr>
        <w:adjustRightInd w:val="0"/>
        <w:snapToGrid w:val="0"/>
        <w:spacing w:line="400" w:lineRule="exact"/>
        <w:ind w:firstLineChars="200" w:firstLine="560"/>
        <w:rPr>
          <w:rFonts w:ascii="Times New Roman" w:eastAsia="仿宋_GB2312" w:hAnsi="Times New Roman"/>
          <w:sz w:val="28"/>
          <w:szCs w:val="28"/>
        </w:rPr>
      </w:pPr>
      <w:r>
        <w:rPr>
          <w:rFonts w:ascii="Times New Roman" w:eastAsia="黑体" w:cs="黑体"/>
          <w:sz w:val="28"/>
          <w:szCs w:val="28"/>
          <w:lang w:val="en"/>
        </w:rPr>
        <w:t>1</w:t>
      </w:r>
      <w:r>
        <w:rPr>
          <w:rFonts w:ascii="Times New Roman" w:eastAsia="黑体" w:cs="黑体" w:hint="eastAsia"/>
          <w:sz w:val="28"/>
          <w:szCs w:val="28"/>
        </w:rPr>
        <w:t>．研究目的、意义和必要性</w:t>
      </w:r>
      <w:r>
        <w:rPr>
          <w:rFonts w:ascii="Times New Roman" w:eastAsia="仿宋_GB2312" w:cs="仿宋_GB2312" w:hint="eastAsia"/>
          <w:sz w:val="28"/>
          <w:szCs w:val="28"/>
        </w:rPr>
        <w:t>（包括项目提出的背景和必要性，国内外现状和技术发展趋势、市场需求分析，本项目在产业链发展中的地位与作用，说明项目产业化前景以及对相关技术与产品及其产业的带动作用等）</w:t>
      </w:r>
    </w:p>
    <w:p w14:paraId="600117C1" w14:textId="77777777" w:rsidR="00CF184F" w:rsidRDefault="00000000">
      <w:pPr>
        <w:adjustRightInd w:val="0"/>
        <w:snapToGrid w:val="0"/>
        <w:spacing w:line="400" w:lineRule="exact"/>
        <w:ind w:firstLineChars="200" w:firstLine="560"/>
        <w:rPr>
          <w:rFonts w:ascii="Times New Roman" w:eastAsia="仿宋_GB2312" w:hAnsi="Times New Roman"/>
          <w:sz w:val="28"/>
          <w:szCs w:val="28"/>
        </w:rPr>
      </w:pPr>
      <w:r>
        <w:rPr>
          <w:rFonts w:ascii="Times New Roman" w:eastAsia="黑体" w:cs="黑体"/>
          <w:sz w:val="28"/>
          <w:szCs w:val="28"/>
          <w:lang w:val="en"/>
        </w:rPr>
        <w:t>2</w:t>
      </w:r>
      <w:r>
        <w:rPr>
          <w:rFonts w:ascii="Times New Roman" w:eastAsia="黑体" w:cs="黑体" w:hint="eastAsia"/>
          <w:sz w:val="28"/>
          <w:szCs w:val="28"/>
        </w:rPr>
        <w:t>．研究目标</w:t>
      </w:r>
      <w:r>
        <w:rPr>
          <w:rFonts w:ascii="Times New Roman" w:eastAsia="仿宋_GB2312" w:cs="仿宋_GB2312" w:hint="eastAsia"/>
          <w:sz w:val="28"/>
          <w:szCs w:val="28"/>
        </w:rPr>
        <w:t>（包括总体目标，可取得的成果，产品技术性能指标、国内外相对水平，学术论文，可提交的技术报告种类、份数和时间节点，能形成的知识产权情况等项目实施的结果）</w:t>
      </w:r>
    </w:p>
    <w:p w14:paraId="24F940E0" w14:textId="77777777" w:rsidR="00CF184F" w:rsidRDefault="00000000">
      <w:pPr>
        <w:adjustRightInd w:val="0"/>
        <w:snapToGrid w:val="0"/>
        <w:spacing w:line="400" w:lineRule="exact"/>
        <w:ind w:firstLineChars="200" w:firstLine="560"/>
        <w:rPr>
          <w:rFonts w:ascii="Times New Roman" w:eastAsia="仿宋_GB2312" w:hAnsi="Times New Roman"/>
          <w:sz w:val="28"/>
          <w:szCs w:val="28"/>
        </w:rPr>
      </w:pPr>
      <w:r>
        <w:rPr>
          <w:rFonts w:ascii="Times New Roman" w:eastAsia="黑体" w:cs="黑体"/>
          <w:sz w:val="28"/>
          <w:szCs w:val="28"/>
          <w:lang w:val="en"/>
        </w:rPr>
        <w:t>3</w:t>
      </w:r>
      <w:r>
        <w:rPr>
          <w:rFonts w:ascii="Times New Roman" w:eastAsia="黑体" w:cs="黑体" w:hint="eastAsia"/>
          <w:sz w:val="28"/>
          <w:szCs w:val="28"/>
        </w:rPr>
        <w:t>．主要研究开发内容</w:t>
      </w:r>
      <w:r>
        <w:rPr>
          <w:rFonts w:ascii="Times New Roman" w:eastAsia="仿宋_GB2312" w:cs="仿宋_GB2312" w:hint="eastAsia"/>
          <w:sz w:val="28"/>
          <w:szCs w:val="28"/>
        </w:rPr>
        <w:t>（必须清晰地叙述研究开发的具体内容及其要点）</w:t>
      </w:r>
    </w:p>
    <w:p w14:paraId="093A8B39" w14:textId="77777777" w:rsidR="00CF184F" w:rsidRDefault="00000000">
      <w:pPr>
        <w:adjustRightInd w:val="0"/>
        <w:snapToGrid w:val="0"/>
        <w:spacing w:line="400" w:lineRule="exact"/>
        <w:ind w:firstLineChars="200" w:firstLine="560"/>
        <w:rPr>
          <w:rFonts w:ascii="Times New Roman" w:eastAsia="仿宋_GB2312" w:hAnsi="Times New Roman"/>
          <w:sz w:val="28"/>
          <w:szCs w:val="28"/>
        </w:rPr>
      </w:pPr>
      <w:r>
        <w:rPr>
          <w:rFonts w:ascii="Times New Roman" w:eastAsia="黑体" w:cs="黑体"/>
          <w:sz w:val="28"/>
          <w:szCs w:val="28"/>
          <w:lang w:val="en"/>
        </w:rPr>
        <w:t>4</w:t>
      </w:r>
      <w:r>
        <w:rPr>
          <w:rFonts w:ascii="Times New Roman" w:eastAsia="黑体" w:cs="黑体" w:hint="eastAsia"/>
          <w:sz w:val="28"/>
          <w:szCs w:val="28"/>
        </w:rPr>
        <w:t>．项目创新点及拟解决的关键技术问题</w:t>
      </w:r>
      <w:r>
        <w:rPr>
          <w:rFonts w:ascii="Times New Roman" w:eastAsia="仿宋_GB2312" w:cs="仿宋_GB2312" w:hint="eastAsia"/>
          <w:sz w:val="28"/>
          <w:szCs w:val="28"/>
        </w:rPr>
        <w:t>（包括主要技术特点、创新点，需要解决的技术问题等）</w:t>
      </w:r>
    </w:p>
    <w:p w14:paraId="25FBC5E0" w14:textId="77777777" w:rsidR="00CF184F" w:rsidRDefault="00000000">
      <w:pPr>
        <w:adjustRightInd w:val="0"/>
        <w:snapToGrid w:val="0"/>
        <w:spacing w:line="400" w:lineRule="exact"/>
        <w:ind w:firstLineChars="136" w:firstLine="381"/>
        <w:rPr>
          <w:rFonts w:ascii="Times New Roman" w:eastAsia="仿宋_GB2312" w:hAnsi="Times New Roman"/>
          <w:sz w:val="28"/>
          <w:szCs w:val="28"/>
        </w:rPr>
      </w:pPr>
      <w:r>
        <w:rPr>
          <w:rFonts w:ascii="Times New Roman" w:eastAsia="黑体" w:cs="黑体"/>
          <w:sz w:val="28"/>
          <w:szCs w:val="28"/>
          <w:lang w:val="en"/>
        </w:rPr>
        <w:t>5</w:t>
      </w:r>
      <w:r>
        <w:rPr>
          <w:rFonts w:ascii="Times New Roman" w:eastAsia="黑体" w:hAnsi="Times New Roman"/>
          <w:sz w:val="28"/>
          <w:szCs w:val="28"/>
        </w:rPr>
        <w:t xml:space="preserve">. </w:t>
      </w:r>
      <w:r>
        <w:rPr>
          <w:rFonts w:ascii="Times New Roman" w:eastAsia="黑体" w:cs="黑体" w:hint="eastAsia"/>
          <w:sz w:val="28"/>
          <w:szCs w:val="28"/>
        </w:rPr>
        <w:t>研究方法和工艺技术路线</w:t>
      </w:r>
      <w:r>
        <w:rPr>
          <w:rFonts w:ascii="Times New Roman" w:eastAsia="仿宋_GB2312" w:cs="仿宋_GB2312" w:hint="eastAsia"/>
          <w:sz w:val="28"/>
          <w:szCs w:val="28"/>
        </w:rPr>
        <w:t>（尽可能清楚地叙述研究的具体方法和技术路线，包括技术原理、实验方法、工艺路线、技术性能指标以及可行性分析等）</w:t>
      </w:r>
    </w:p>
    <w:p w14:paraId="46E2F6BF" w14:textId="77777777" w:rsidR="00CF184F" w:rsidRDefault="00000000">
      <w:pPr>
        <w:adjustRightInd w:val="0"/>
        <w:snapToGrid w:val="0"/>
        <w:spacing w:line="400" w:lineRule="exact"/>
        <w:ind w:firstLineChars="200" w:firstLine="560"/>
        <w:rPr>
          <w:rFonts w:ascii="Times New Roman" w:eastAsia="仿宋_GB2312" w:hAnsi="Times New Roman"/>
          <w:sz w:val="28"/>
          <w:szCs w:val="28"/>
        </w:rPr>
      </w:pPr>
      <w:r>
        <w:rPr>
          <w:rFonts w:ascii="Times New Roman" w:eastAsia="黑体" w:cs="黑体"/>
          <w:sz w:val="28"/>
          <w:szCs w:val="28"/>
          <w:lang w:val="en"/>
        </w:rPr>
        <w:t>6</w:t>
      </w:r>
      <w:r>
        <w:rPr>
          <w:rFonts w:ascii="Times New Roman" w:eastAsia="黑体" w:cs="黑体" w:hint="eastAsia"/>
          <w:sz w:val="28"/>
          <w:szCs w:val="28"/>
        </w:rPr>
        <w:t>．总经费预算、资金筹措方式及来源</w:t>
      </w:r>
      <w:r>
        <w:rPr>
          <w:rFonts w:ascii="Times New Roman" w:eastAsia="仿宋_GB2312" w:cs="仿宋_GB2312" w:hint="eastAsia"/>
          <w:sz w:val="28"/>
          <w:szCs w:val="28"/>
        </w:rPr>
        <w:t>（包括项目总投资概算、依据、新增资金筹措及来源、资金使用计划等）</w:t>
      </w:r>
    </w:p>
    <w:p w14:paraId="0C20C519" w14:textId="77777777" w:rsidR="00CF184F" w:rsidRDefault="00000000">
      <w:pPr>
        <w:adjustRightInd w:val="0"/>
        <w:snapToGrid w:val="0"/>
        <w:spacing w:line="400" w:lineRule="exact"/>
        <w:ind w:firstLineChars="200" w:firstLine="560"/>
        <w:rPr>
          <w:rFonts w:ascii="Times New Roman" w:eastAsia="仿宋_GB2312" w:hAnsi="Times New Roman"/>
          <w:sz w:val="28"/>
          <w:szCs w:val="28"/>
        </w:rPr>
      </w:pPr>
      <w:r>
        <w:rPr>
          <w:rFonts w:ascii="Times New Roman" w:eastAsia="黑体" w:cs="黑体"/>
          <w:sz w:val="28"/>
          <w:szCs w:val="28"/>
          <w:lang w:val="en"/>
        </w:rPr>
        <w:t>7</w:t>
      </w:r>
      <w:r>
        <w:rPr>
          <w:rFonts w:ascii="Times New Roman" w:eastAsia="黑体" w:cs="黑体" w:hint="eastAsia"/>
          <w:sz w:val="28"/>
          <w:szCs w:val="28"/>
        </w:rPr>
        <w:t>．项目进度安排</w:t>
      </w:r>
      <w:r>
        <w:rPr>
          <w:rFonts w:ascii="Times New Roman" w:eastAsia="仿宋_GB2312" w:cs="仿宋_GB2312" w:hint="eastAsia"/>
          <w:sz w:val="28"/>
          <w:szCs w:val="28"/>
        </w:rPr>
        <w:t>（包括实施年限、每半年的工作进度安排等）</w:t>
      </w:r>
    </w:p>
    <w:p w14:paraId="6035FD0A" w14:textId="77777777" w:rsidR="00CF184F" w:rsidRDefault="00000000">
      <w:pPr>
        <w:pStyle w:val="a4"/>
        <w:adjustRightInd w:val="0"/>
        <w:snapToGrid w:val="0"/>
        <w:spacing w:after="0" w:line="400" w:lineRule="exact"/>
        <w:ind w:leftChars="0" w:left="0" w:firstLineChars="200" w:firstLine="560"/>
        <w:rPr>
          <w:sz w:val="28"/>
          <w:szCs w:val="28"/>
        </w:rPr>
      </w:pPr>
      <w:r>
        <w:rPr>
          <w:rFonts w:eastAsia="黑体" w:cs="黑体"/>
          <w:sz w:val="28"/>
          <w:szCs w:val="28"/>
          <w:lang w:val="en"/>
        </w:rPr>
        <w:t>8</w:t>
      </w:r>
      <w:r>
        <w:rPr>
          <w:rFonts w:eastAsia="黑体" w:cs="黑体" w:hint="eastAsia"/>
          <w:sz w:val="28"/>
          <w:szCs w:val="28"/>
        </w:rPr>
        <w:t>．预期的经济、社会效益分析及成果应用、产业化衔接情况</w:t>
      </w:r>
      <w:r>
        <w:rPr>
          <w:rFonts w:eastAsia="仿宋_GB2312" w:cs="仿宋_GB2312" w:hint="eastAsia"/>
          <w:sz w:val="28"/>
          <w:szCs w:val="28"/>
        </w:rPr>
        <w:t>（包括产品成本分析、产品单位售价与盈利预测、市场容量和占有率预测、项目投资评价、经济效益指标、社会效益或应用效果、成果转化和产业化安排等）</w:t>
      </w:r>
    </w:p>
    <w:p w14:paraId="123941E0" w14:textId="77777777" w:rsidR="00CF184F" w:rsidRDefault="00000000">
      <w:pPr>
        <w:adjustRightInd w:val="0"/>
        <w:snapToGrid w:val="0"/>
        <w:spacing w:line="400" w:lineRule="exact"/>
        <w:ind w:firstLineChars="200" w:firstLine="560"/>
        <w:rPr>
          <w:rFonts w:ascii="Times New Roman" w:eastAsia="仿宋_GB2312" w:hAnsi="Times New Roman"/>
          <w:sz w:val="28"/>
          <w:szCs w:val="28"/>
        </w:rPr>
      </w:pPr>
      <w:r>
        <w:rPr>
          <w:rFonts w:ascii="Times New Roman" w:eastAsia="黑体" w:cs="黑体"/>
          <w:sz w:val="28"/>
          <w:szCs w:val="28"/>
          <w:lang w:val="en"/>
        </w:rPr>
        <w:t>9</w:t>
      </w:r>
      <w:r>
        <w:rPr>
          <w:rFonts w:ascii="Times New Roman" w:eastAsia="黑体" w:cs="黑体" w:hint="eastAsia"/>
          <w:sz w:val="28"/>
          <w:szCs w:val="28"/>
        </w:rPr>
        <w:t>．研究工作基础及条件</w:t>
      </w:r>
      <w:r>
        <w:rPr>
          <w:rFonts w:ascii="Times New Roman" w:eastAsia="仿宋_GB2312" w:cs="仿宋_GB2312" w:hint="eastAsia"/>
          <w:sz w:val="28"/>
          <w:szCs w:val="28"/>
        </w:rPr>
        <w:t>（包括现有技术和工作基础、已具备的实施条件、国内外的专利情况、研究队伍和产学研合作情况、是否取得前期成果，国家和市财政资金前期资助情况及其与本项目之间的关系等）</w:t>
      </w:r>
    </w:p>
    <w:p w14:paraId="39A0EEAA" w14:textId="77777777" w:rsidR="00CF184F" w:rsidRDefault="00000000">
      <w:pPr>
        <w:adjustRightInd w:val="0"/>
        <w:snapToGrid w:val="0"/>
        <w:spacing w:line="400" w:lineRule="exact"/>
        <w:ind w:firstLineChars="200" w:firstLine="560"/>
        <w:rPr>
          <w:rFonts w:ascii="Times New Roman" w:eastAsia="黑体" w:hAnsi="Times New Roman"/>
          <w:sz w:val="28"/>
          <w:szCs w:val="28"/>
        </w:rPr>
      </w:pPr>
      <w:r>
        <w:rPr>
          <w:rFonts w:ascii="Times New Roman" w:eastAsia="黑体" w:cs="黑体"/>
          <w:sz w:val="28"/>
          <w:szCs w:val="28"/>
          <w:lang w:val="en"/>
        </w:rPr>
        <w:t>10</w:t>
      </w:r>
      <w:r>
        <w:rPr>
          <w:rFonts w:ascii="Times New Roman" w:eastAsia="黑体" w:cs="黑体" w:hint="eastAsia"/>
          <w:sz w:val="28"/>
          <w:szCs w:val="28"/>
        </w:rPr>
        <w:t>．承担单位简介及合作方式（</w:t>
      </w:r>
      <w:r>
        <w:rPr>
          <w:rFonts w:ascii="Times New Roman" w:eastAsia="仿宋_GB2312" w:cs="仿宋_GB2312" w:hint="eastAsia"/>
          <w:sz w:val="28"/>
          <w:szCs w:val="28"/>
        </w:rPr>
        <w:t>包括承担单位的实力、生产经营状况、财务状况以及合作的具体形式等</w:t>
      </w:r>
      <w:r>
        <w:rPr>
          <w:rFonts w:ascii="Times New Roman" w:eastAsia="黑体" w:cs="黑体" w:hint="eastAsia"/>
          <w:sz w:val="28"/>
          <w:szCs w:val="28"/>
        </w:rPr>
        <w:t>）</w:t>
      </w:r>
    </w:p>
    <w:p w14:paraId="6DF0C3C0" w14:textId="77777777" w:rsidR="00CF184F" w:rsidRDefault="00000000">
      <w:pPr>
        <w:adjustRightInd w:val="0"/>
        <w:snapToGrid w:val="0"/>
        <w:spacing w:line="400" w:lineRule="exact"/>
        <w:ind w:firstLineChars="200" w:firstLine="560"/>
        <w:rPr>
          <w:rFonts w:ascii="Times New Roman" w:eastAsia="仿宋_GB2312" w:hAnsi="Times New Roman"/>
          <w:sz w:val="28"/>
          <w:szCs w:val="28"/>
        </w:rPr>
      </w:pPr>
      <w:r>
        <w:rPr>
          <w:rFonts w:ascii="Times New Roman" w:eastAsia="黑体" w:cs="黑体"/>
          <w:sz w:val="28"/>
          <w:szCs w:val="28"/>
          <w:lang w:val="en"/>
        </w:rPr>
        <w:t>11</w:t>
      </w:r>
      <w:r>
        <w:rPr>
          <w:rFonts w:ascii="Times New Roman" w:eastAsia="黑体" w:cs="黑体" w:hint="eastAsia"/>
          <w:sz w:val="28"/>
          <w:szCs w:val="28"/>
        </w:rPr>
        <w:t>．项目负责人及主要成员简介</w:t>
      </w:r>
      <w:r>
        <w:rPr>
          <w:rFonts w:ascii="Times New Roman" w:eastAsia="仿宋_GB2312" w:cs="仿宋_GB2312" w:hint="eastAsia"/>
          <w:sz w:val="28"/>
          <w:szCs w:val="28"/>
        </w:rPr>
        <w:t>（姓名、性别、年龄、学历、学位、技术职称与职务以及与本项目相关的主要工作业绩、获奖、入选国家和市级人才计划情况等）</w:t>
      </w:r>
    </w:p>
    <w:p w14:paraId="48928E57" w14:textId="77777777" w:rsidR="00CF184F" w:rsidRDefault="00000000">
      <w:pPr>
        <w:adjustRightInd w:val="0"/>
        <w:snapToGrid w:val="0"/>
        <w:spacing w:line="400" w:lineRule="exact"/>
        <w:ind w:firstLineChars="200" w:firstLine="560"/>
        <w:rPr>
          <w:rFonts w:ascii="Times New Roman" w:eastAsia="仿宋_GB2312" w:hAnsi="Times New Roman"/>
          <w:sz w:val="28"/>
          <w:szCs w:val="28"/>
        </w:rPr>
      </w:pPr>
      <w:r>
        <w:rPr>
          <w:rFonts w:ascii="Times New Roman" w:eastAsia="黑体" w:cs="黑体"/>
          <w:sz w:val="28"/>
          <w:szCs w:val="28"/>
          <w:lang w:val="en"/>
        </w:rPr>
        <w:t>12</w:t>
      </w:r>
      <w:r>
        <w:rPr>
          <w:rFonts w:ascii="Times New Roman" w:eastAsia="黑体" w:cs="黑体" w:hint="eastAsia"/>
          <w:sz w:val="28"/>
          <w:szCs w:val="28"/>
        </w:rPr>
        <w:t>．风险分析</w:t>
      </w:r>
      <w:r>
        <w:rPr>
          <w:rFonts w:ascii="Times New Roman" w:eastAsia="仿宋_GB2312" w:cs="仿宋_GB2312" w:hint="eastAsia"/>
          <w:sz w:val="28"/>
          <w:szCs w:val="28"/>
        </w:rPr>
        <w:t>（包括技术、人员、市场、政策和项目承担单位等方面）</w:t>
      </w:r>
    </w:p>
    <w:p w14:paraId="396B8788" w14:textId="77777777" w:rsidR="00CF184F" w:rsidRDefault="00000000">
      <w:pPr>
        <w:adjustRightInd w:val="0"/>
        <w:snapToGrid w:val="0"/>
        <w:spacing w:line="400" w:lineRule="exact"/>
        <w:ind w:firstLineChars="200" w:firstLine="560"/>
        <w:rPr>
          <w:rFonts w:ascii="Times New Roman" w:eastAsia="仿宋" w:hAnsi="Times New Roman"/>
          <w:sz w:val="28"/>
          <w:szCs w:val="28"/>
        </w:rPr>
      </w:pPr>
      <w:r>
        <w:rPr>
          <w:rFonts w:ascii="Times New Roman" w:eastAsia="黑体" w:cs="黑体"/>
          <w:sz w:val="28"/>
          <w:szCs w:val="28"/>
          <w:lang w:val="en"/>
        </w:rPr>
        <w:t>13</w:t>
      </w:r>
      <w:r>
        <w:rPr>
          <w:rFonts w:ascii="Times New Roman" w:eastAsia="黑体" w:cs="黑体" w:hint="eastAsia"/>
          <w:sz w:val="28"/>
          <w:szCs w:val="28"/>
        </w:rPr>
        <w:t>．其它</w:t>
      </w:r>
      <w:r>
        <w:rPr>
          <w:rFonts w:ascii="Times New Roman" w:eastAsia="仿宋_GB2312" w:cs="仿宋_GB2312" w:hint="eastAsia"/>
          <w:sz w:val="28"/>
          <w:szCs w:val="28"/>
        </w:rPr>
        <w:t>（建议使用四号黑体字打印标题、四号仿宋字打印正文，上下左右边框不低于</w:t>
      </w:r>
      <w:r>
        <w:rPr>
          <w:rFonts w:ascii="Times New Roman" w:eastAsia="仿宋_GB2312" w:hAnsi="Times New Roman"/>
          <w:sz w:val="28"/>
          <w:szCs w:val="28"/>
        </w:rPr>
        <w:t>25mm</w:t>
      </w:r>
      <w:r>
        <w:rPr>
          <w:rFonts w:ascii="Times New Roman" w:eastAsia="仿宋_GB2312" w:cs="仿宋_GB2312" w:hint="eastAsia"/>
          <w:sz w:val="28"/>
          <w:szCs w:val="28"/>
        </w:rPr>
        <w:t>，行间距适当。）</w:t>
      </w:r>
    </w:p>
    <w:p w14:paraId="6D3B43C5" w14:textId="74374CD2" w:rsidR="00CF184F" w:rsidRDefault="00000000">
      <w:pPr>
        <w:spacing w:line="400" w:lineRule="exact"/>
        <w:jc w:val="left"/>
        <w:rPr>
          <w:rFonts w:ascii="黑体" w:eastAsia="黑体" w:hAnsi="黑体" w:cs="黑体"/>
          <w:kern w:val="0"/>
          <w:sz w:val="32"/>
          <w:szCs w:val="32"/>
        </w:rPr>
      </w:pPr>
      <w:r>
        <w:rPr>
          <w:szCs w:val="24"/>
        </w:rPr>
        <w:br w:type="page"/>
      </w:r>
      <w:r>
        <w:rPr>
          <w:rFonts w:ascii="Times New Roman" w:eastAsia="黑体" w:hAnsi="Times New Roman"/>
          <w:color w:val="000000"/>
          <w:kern w:val="0"/>
          <w:sz w:val="32"/>
          <w:szCs w:val="32"/>
        </w:rPr>
        <w:lastRenderedPageBreak/>
        <w:t>附件</w:t>
      </w:r>
      <w:r>
        <w:rPr>
          <w:rFonts w:ascii="Times New Roman" w:eastAsia="黑体" w:hAnsi="Times New Roman"/>
          <w:color w:val="000000"/>
          <w:kern w:val="0"/>
          <w:sz w:val="32"/>
          <w:szCs w:val="32"/>
        </w:rPr>
        <w:t>2</w:t>
      </w:r>
      <w:r w:rsidR="00665599">
        <w:rPr>
          <w:rFonts w:ascii="Times New Roman" w:eastAsia="黑体" w:hAnsi="Times New Roman"/>
          <w:color w:val="000000"/>
          <w:kern w:val="0"/>
          <w:sz w:val="32"/>
          <w:szCs w:val="32"/>
        </w:rPr>
        <w:t>4</w:t>
      </w:r>
      <w:r>
        <w:rPr>
          <w:rFonts w:ascii="Times New Roman" w:eastAsia="黑体" w:hAnsi="Times New Roman" w:hint="eastAsia"/>
          <w:color w:val="000000"/>
          <w:kern w:val="0"/>
          <w:sz w:val="32"/>
          <w:szCs w:val="32"/>
        </w:rPr>
        <w:t>—</w:t>
      </w:r>
      <w:r>
        <w:rPr>
          <w:rFonts w:ascii="Times New Roman" w:eastAsia="黑体" w:hAnsi="Times New Roman" w:hint="eastAsia"/>
          <w:color w:val="000000"/>
          <w:kern w:val="0"/>
          <w:sz w:val="32"/>
          <w:szCs w:val="32"/>
        </w:rPr>
        <w:t>3</w:t>
      </w:r>
    </w:p>
    <w:p w14:paraId="15A3D4D4" w14:textId="77777777" w:rsidR="00CF184F" w:rsidRDefault="00CF184F">
      <w:pPr>
        <w:pStyle w:val="a0"/>
      </w:pPr>
    </w:p>
    <w:p w14:paraId="49289105" w14:textId="77777777" w:rsidR="00CF184F" w:rsidRDefault="00000000">
      <w:pPr>
        <w:adjustRightInd w:val="0"/>
        <w:snapToGrid w:val="0"/>
        <w:spacing w:line="520" w:lineRule="exact"/>
        <w:jc w:val="center"/>
        <w:rPr>
          <w:rFonts w:eastAsia="黑体"/>
          <w:color w:val="000000"/>
          <w:sz w:val="30"/>
          <w:szCs w:val="30"/>
        </w:rPr>
      </w:pPr>
      <w:r>
        <w:rPr>
          <w:rFonts w:eastAsia="黑体"/>
          <w:color w:val="000000"/>
          <w:sz w:val="32"/>
          <w:szCs w:val="30"/>
        </w:rPr>
        <w:t>项目申报单位诚信承诺书</w:t>
      </w:r>
    </w:p>
    <w:p w14:paraId="34505C03" w14:textId="77777777" w:rsidR="00CF184F" w:rsidRDefault="00000000">
      <w:pPr>
        <w:adjustRightInd w:val="0"/>
        <w:snapToGrid w:val="0"/>
        <w:spacing w:line="520" w:lineRule="exact"/>
        <w:ind w:firstLine="615"/>
        <w:rPr>
          <w:rFonts w:eastAsia="仿宋_GB2312"/>
          <w:b/>
          <w:color w:val="000000"/>
          <w:sz w:val="30"/>
          <w:szCs w:val="30"/>
        </w:rPr>
      </w:pPr>
      <w:r>
        <w:rPr>
          <w:rFonts w:eastAsia="仿宋_GB2312"/>
          <w:color w:val="000000"/>
          <w:sz w:val="30"/>
          <w:szCs w:val="30"/>
        </w:rPr>
        <w:t>本单位根据项目申报要求，在认真阅读理解经费预算管理相关文件及有关财务规章制度基础上，严格履行法人负责制，自愿提交申报书，</w:t>
      </w:r>
      <w:r>
        <w:rPr>
          <w:rFonts w:eastAsia="仿宋_GB2312"/>
          <w:b/>
          <w:color w:val="000000"/>
          <w:sz w:val="30"/>
          <w:szCs w:val="30"/>
        </w:rPr>
        <w:t>在此郑重承诺：</w:t>
      </w:r>
    </w:p>
    <w:p w14:paraId="09E6A7D9" w14:textId="77777777" w:rsidR="00CF184F" w:rsidRDefault="00000000">
      <w:pPr>
        <w:adjustRightInd w:val="0"/>
        <w:snapToGrid w:val="0"/>
        <w:spacing w:line="520" w:lineRule="exact"/>
        <w:ind w:firstLineChars="200" w:firstLine="600"/>
        <w:rPr>
          <w:rFonts w:eastAsia="仿宋_GB2312"/>
          <w:color w:val="000000"/>
          <w:sz w:val="30"/>
          <w:szCs w:val="30"/>
        </w:rPr>
      </w:pPr>
      <w:r>
        <w:rPr>
          <w:rFonts w:eastAsia="仿宋_GB2312"/>
          <w:color w:val="000000"/>
          <w:sz w:val="30"/>
          <w:szCs w:val="30"/>
        </w:rPr>
        <w:t>1.</w:t>
      </w:r>
      <w:r>
        <w:rPr>
          <w:rFonts w:eastAsia="仿宋_GB2312"/>
          <w:color w:val="000000"/>
          <w:sz w:val="30"/>
          <w:szCs w:val="30"/>
        </w:rPr>
        <w:t>本单位已就所申报材料全部内容的真实性、完整性以及各项数据的准确性进行审核，不存在知识产权争议，不存在科研不端行为和虚假、虚高编报项目经费预算行为。</w:t>
      </w:r>
    </w:p>
    <w:p w14:paraId="70C1F19E" w14:textId="77777777" w:rsidR="00CF184F" w:rsidRDefault="00000000">
      <w:pPr>
        <w:adjustRightInd w:val="0"/>
        <w:snapToGrid w:val="0"/>
        <w:spacing w:line="520" w:lineRule="exact"/>
        <w:ind w:firstLineChars="200" w:firstLine="600"/>
        <w:rPr>
          <w:rFonts w:eastAsia="仿宋_GB2312"/>
          <w:color w:val="000000"/>
          <w:sz w:val="30"/>
          <w:szCs w:val="30"/>
        </w:rPr>
      </w:pPr>
      <w:r>
        <w:rPr>
          <w:rFonts w:eastAsia="仿宋_GB2312"/>
          <w:color w:val="000000"/>
          <w:sz w:val="30"/>
          <w:szCs w:val="30"/>
        </w:rPr>
        <w:t>2.</w:t>
      </w:r>
      <w:r>
        <w:rPr>
          <w:rFonts w:eastAsia="仿宋_GB2312"/>
          <w:color w:val="000000"/>
          <w:sz w:val="30"/>
          <w:szCs w:val="30"/>
        </w:rPr>
        <w:t>申报材料符合《中华人民共和国保守国家秘密法》和《科学技术保密规定》等相关法律法规。</w:t>
      </w:r>
    </w:p>
    <w:p w14:paraId="5B5F26AB" w14:textId="77777777" w:rsidR="00CF184F" w:rsidRDefault="00000000">
      <w:pPr>
        <w:adjustRightInd w:val="0"/>
        <w:snapToGrid w:val="0"/>
        <w:spacing w:line="520" w:lineRule="exact"/>
        <w:ind w:firstLineChars="200" w:firstLine="600"/>
        <w:rPr>
          <w:rFonts w:eastAsia="仿宋_GB2312"/>
          <w:color w:val="000000"/>
          <w:sz w:val="30"/>
          <w:szCs w:val="30"/>
        </w:rPr>
      </w:pPr>
      <w:r>
        <w:rPr>
          <w:rFonts w:eastAsia="仿宋_GB2312"/>
          <w:color w:val="000000"/>
          <w:sz w:val="30"/>
          <w:szCs w:val="30"/>
        </w:rPr>
        <w:t>3.</w:t>
      </w:r>
      <w:r>
        <w:rPr>
          <w:rFonts w:eastAsia="仿宋_GB2312"/>
          <w:color w:val="000000"/>
          <w:sz w:val="30"/>
          <w:szCs w:val="30"/>
        </w:rPr>
        <w:t>在参与项目申报和评审活动过程中，遵守有关评审规则和工作纪律，杜绝以下行为：</w:t>
      </w:r>
    </w:p>
    <w:p w14:paraId="6C5B5A17" w14:textId="77777777" w:rsidR="00CF184F" w:rsidRDefault="00000000">
      <w:pPr>
        <w:adjustRightInd w:val="0"/>
        <w:snapToGrid w:val="0"/>
        <w:spacing w:line="520" w:lineRule="exact"/>
        <w:ind w:firstLineChars="200" w:firstLine="600"/>
        <w:rPr>
          <w:rFonts w:eastAsia="仿宋_GB2312"/>
          <w:color w:val="000000"/>
          <w:sz w:val="30"/>
          <w:szCs w:val="30"/>
        </w:rPr>
      </w:pPr>
      <w:r>
        <w:rPr>
          <w:rFonts w:eastAsia="仿宋_GB2312"/>
          <w:color w:val="000000"/>
          <w:sz w:val="30"/>
          <w:szCs w:val="30"/>
        </w:rPr>
        <w:t>（</w:t>
      </w:r>
      <w:r>
        <w:rPr>
          <w:rFonts w:eastAsia="仿宋_GB2312"/>
          <w:color w:val="000000"/>
          <w:sz w:val="30"/>
          <w:szCs w:val="30"/>
        </w:rPr>
        <w:t>1</w:t>
      </w:r>
      <w:r>
        <w:rPr>
          <w:rFonts w:eastAsia="仿宋_GB2312"/>
          <w:color w:val="000000"/>
          <w:sz w:val="30"/>
          <w:szCs w:val="30"/>
        </w:rPr>
        <w:t>）</w:t>
      </w:r>
      <w:r>
        <w:rPr>
          <w:rFonts w:eastAsia="仿宋_GB2312"/>
          <w:sz w:val="30"/>
          <w:szCs w:val="30"/>
        </w:rPr>
        <w:t>采取贿赂或变相贿赂、</w:t>
      </w:r>
      <w:r>
        <w:rPr>
          <w:rFonts w:eastAsia="仿宋_GB2312"/>
          <w:color w:val="000000"/>
          <w:sz w:val="30"/>
          <w:szCs w:val="30"/>
        </w:rPr>
        <w:t>造假、剽窃、故意重复申报等不正当手段获取科技计划项目承担资格；</w:t>
      </w:r>
    </w:p>
    <w:p w14:paraId="079C1ABF" w14:textId="77777777" w:rsidR="00CF184F" w:rsidRDefault="00000000">
      <w:pPr>
        <w:adjustRightInd w:val="0"/>
        <w:snapToGrid w:val="0"/>
        <w:spacing w:line="520" w:lineRule="exact"/>
        <w:ind w:firstLineChars="200" w:firstLine="600"/>
        <w:rPr>
          <w:rFonts w:eastAsia="仿宋_GB2312"/>
          <w:sz w:val="30"/>
          <w:szCs w:val="30"/>
        </w:rPr>
      </w:pPr>
      <w:r>
        <w:rPr>
          <w:rFonts w:eastAsia="仿宋_GB2312"/>
          <w:sz w:val="30"/>
          <w:szCs w:val="30"/>
        </w:rPr>
        <w:t>（</w:t>
      </w:r>
      <w:r>
        <w:rPr>
          <w:rFonts w:eastAsia="仿宋_GB2312"/>
          <w:sz w:val="30"/>
          <w:szCs w:val="30"/>
        </w:rPr>
        <w:t>2</w:t>
      </w:r>
      <w:r>
        <w:rPr>
          <w:rFonts w:eastAsia="仿宋_GB2312"/>
          <w:sz w:val="30"/>
          <w:szCs w:val="30"/>
        </w:rPr>
        <w:t>）以任何形式探听未公开的评审专家名单及其他评审过程中的保密信息；</w:t>
      </w:r>
      <w:r>
        <w:rPr>
          <w:rFonts w:eastAsia="仿宋_GB2312"/>
          <w:sz w:val="30"/>
          <w:szCs w:val="30"/>
        </w:rPr>
        <w:t xml:space="preserve"> </w:t>
      </w:r>
    </w:p>
    <w:p w14:paraId="0ABAC491" w14:textId="77777777" w:rsidR="00CF184F" w:rsidRDefault="00000000">
      <w:pPr>
        <w:adjustRightInd w:val="0"/>
        <w:snapToGrid w:val="0"/>
        <w:spacing w:line="520" w:lineRule="exact"/>
        <w:ind w:firstLine="615"/>
        <w:rPr>
          <w:rFonts w:eastAsia="仿宋_GB2312"/>
          <w:sz w:val="30"/>
          <w:szCs w:val="30"/>
        </w:rPr>
      </w:pPr>
      <w:r>
        <w:rPr>
          <w:rFonts w:eastAsia="仿宋_GB2312"/>
          <w:sz w:val="30"/>
          <w:szCs w:val="30"/>
        </w:rPr>
        <w:t>（</w:t>
      </w:r>
      <w:r>
        <w:rPr>
          <w:rFonts w:eastAsia="仿宋_GB2312"/>
          <w:sz w:val="30"/>
          <w:szCs w:val="30"/>
        </w:rPr>
        <w:t>3</w:t>
      </w:r>
      <w:r>
        <w:rPr>
          <w:rFonts w:eastAsia="仿宋_GB2312"/>
          <w:sz w:val="30"/>
          <w:szCs w:val="30"/>
        </w:rPr>
        <w:t>）组织或协助评审对象向评审工作人员、评审专家等提供任何形式的礼品、礼金、有价证券、支付凭证、商业预付卡、电子红包等；</w:t>
      </w:r>
      <w:r>
        <w:rPr>
          <w:rFonts w:eastAsia="仿宋_GB2312"/>
          <w:color w:val="000000"/>
          <w:sz w:val="30"/>
          <w:szCs w:val="30"/>
        </w:rPr>
        <w:t>杜绝</w:t>
      </w:r>
      <w:r>
        <w:rPr>
          <w:rFonts w:eastAsia="仿宋_GB2312"/>
          <w:sz w:val="30"/>
          <w:szCs w:val="30"/>
        </w:rPr>
        <w:t>宴请评审组织者、评审专家，或提供宴请、旅游、娱乐</w:t>
      </w:r>
      <w:r>
        <w:rPr>
          <w:rFonts w:eastAsia="仿宋_GB2312"/>
          <w:spacing w:val="8"/>
          <w:sz w:val="30"/>
          <w:szCs w:val="30"/>
        </w:rPr>
        <w:t>等可能影响评审公正性的活动；</w:t>
      </w:r>
    </w:p>
    <w:p w14:paraId="3A13A47A" w14:textId="77777777" w:rsidR="00CF184F" w:rsidRDefault="00000000">
      <w:pPr>
        <w:adjustRightInd w:val="0"/>
        <w:snapToGrid w:val="0"/>
        <w:spacing w:line="520" w:lineRule="exact"/>
        <w:ind w:firstLineChars="200" w:firstLine="600"/>
        <w:rPr>
          <w:rFonts w:eastAsia="仿宋_GB2312"/>
          <w:sz w:val="30"/>
          <w:szCs w:val="30"/>
        </w:rPr>
      </w:pPr>
      <w:r>
        <w:rPr>
          <w:rFonts w:eastAsia="仿宋_GB2312"/>
          <w:sz w:val="30"/>
          <w:szCs w:val="30"/>
        </w:rPr>
        <w:t>（</w:t>
      </w:r>
      <w:r>
        <w:rPr>
          <w:rFonts w:eastAsia="仿宋_GB2312"/>
          <w:sz w:val="30"/>
          <w:szCs w:val="30"/>
        </w:rPr>
        <w:t>4</w:t>
      </w:r>
      <w:r>
        <w:rPr>
          <w:rFonts w:eastAsia="仿宋_GB2312"/>
          <w:sz w:val="30"/>
          <w:szCs w:val="30"/>
        </w:rPr>
        <w:t>）纵容评审对象违反评审规定的行为，不配合调查。</w:t>
      </w:r>
    </w:p>
    <w:p w14:paraId="1E999FD5" w14:textId="77777777" w:rsidR="00CF184F" w:rsidRDefault="00000000">
      <w:pPr>
        <w:adjustRightInd w:val="0"/>
        <w:snapToGrid w:val="0"/>
        <w:spacing w:line="520" w:lineRule="exact"/>
        <w:ind w:firstLineChars="200" w:firstLine="600"/>
        <w:rPr>
          <w:rFonts w:eastAsia="仿宋_GB2312"/>
          <w:sz w:val="30"/>
          <w:szCs w:val="30"/>
        </w:rPr>
      </w:pPr>
      <w:r>
        <w:rPr>
          <w:rFonts w:eastAsia="仿宋_GB2312"/>
          <w:color w:val="000000"/>
          <w:sz w:val="30"/>
          <w:szCs w:val="30"/>
        </w:rPr>
        <w:t>（</w:t>
      </w:r>
      <w:r>
        <w:rPr>
          <w:rFonts w:eastAsia="仿宋_GB2312"/>
          <w:color w:val="000000"/>
          <w:sz w:val="30"/>
          <w:szCs w:val="30"/>
        </w:rPr>
        <w:t>5</w:t>
      </w:r>
      <w:r>
        <w:rPr>
          <w:rFonts w:eastAsia="仿宋_GB2312"/>
          <w:color w:val="000000"/>
          <w:sz w:val="30"/>
          <w:szCs w:val="30"/>
        </w:rPr>
        <w:t>）其它违反财经纪律和相关管理规定的行为。</w:t>
      </w:r>
    </w:p>
    <w:p w14:paraId="06957B1C" w14:textId="77777777" w:rsidR="00CF184F" w:rsidRDefault="00000000">
      <w:pPr>
        <w:adjustRightInd w:val="0"/>
        <w:snapToGrid w:val="0"/>
        <w:spacing w:line="520" w:lineRule="exact"/>
        <w:ind w:firstLineChars="200" w:firstLine="600"/>
        <w:rPr>
          <w:rFonts w:eastAsia="仿宋_GB2312"/>
          <w:color w:val="000000"/>
          <w:sz w:val="30"/>
          <w:szCs w:val="30"/>
        </w:rPr>
      </w:pPr>
      <w:r>
        <w:rPr>
          <w:rFonts w:eastAsia="仿宋_GB2312"/>
          <w:color w:val="000000"/>
          <w:sz w:val="30"/>
          <w:szCs w:val="30"/>
        </w:rPr>
        <w:t>如有违反，愿承担相应的责任。</w:t>
      </w:r>
    </w:p>
    <w:p w14:paraId="2FA094A6" w14:textId="77777777" w:rsidR="00CF184F" w:rsidRDefault="00000000">
      <w:pPr>
        <w:adjustRightInd w:val="0"/>
        <w:snapToGrid w:val="0"/>
        <w:spacing w:line="520" w:lineRule="exact"/>
        <w:ind w:firstLineChars="200" w:firstLine="600"/>
        <w:rPr>
          <w:rFonts w:eastAsia="仿宋_GB2312"/>
          <w:color w:val="000000"/>
          <w:sz w:val="30"/>
          <w:szCs w:val="30"/>
        </w:rPr>
      </w:pPr>
      <w:r>
        <w:rPr>
          <w:rFonts w:eastAsia="仿宋_GB2312"/>
          <w:color w:val="000000"/>
          <w:sz w:val="30"/>
          <w:szCs w:val="30"/>
        </w:rPr>
        <w:t>法定代表人签字（盖章）：</w:t>
      </w:r>
      <w:r>
        <w:rPr>
          <w:rFonts w:eastAsia="仿宋_GB2312"/>
          <w:color w:val="000000"/>
          <w:sz w:val="30"/>
          <w:szCs w:val="30"/>
        </w:rPr>
        <w:t xml:space="preserve">              </w:t>
      </w:r>
      <w:r>
        <w:rPr>
          <w:rFonts w:eastAsia="仿宋_GB2312"/>
          <w:color w:val="000000"/>
          <w:sz w:val="30"/>
          <w:szCs w:val="30"/>
        </w:rPr>
        <w:t>（申报单位盖章）</w:t>
      </w:r>
    </w:p>
    <w:p w14:paraId="3E7375FA" w14:textId="77777777" w:rsidR="00CF184F" w:rsidRDefault="00000000">
      <w:pPr>
        <w:adjustRightInd w:val="0"/>
        <w:snapToGrid w:val="0"/>
        <w:spacing w:line="520" w:lineRule="exact"/>
        <w:rPr>
          <w:rFonts w:eastAsia="仿宋_GB2312"/>
          <w:color w:val="000000"/>
          <w:sz w:val="30"/>
          <w:szCs w:val="30"/>
        </w:rPr>
      </w:pPr>
      <w:r>
        <w:rPr>
          <w:rFonts w:eastAsia="仿宋_GB2312"/>
          <w:color w:val="000000"/>
          <w:sz w:val="30"/>
          <w:szCs w:val="30"/>
        </w:rPr>
        <w:t xml:space="preserve">       </w:t>
      </w:r>
      <w:r>
        <w:rPr>
          <w:rFonts w:eastAsia="仿宋_GB2312"/>
          <w:color w:val="000000"/>
          <w:sz w:val="30"/>
          <w:szCs w:val="30"/>
        </w:rPr>
        <w:tab/>
      </w:r>
      <w:r>
        <w:rPr>
          <w:rFonts w:eastAsia="仿宋_GB2312"/>
          <w:color w:val="000000"/>
          <w:sz w:val="30"/>
          <w:szCs w:val="30"/>
        </w:rPr>
        <w:tab/>
      </w:r>
      <w:r>
        <w:rPr>
          <w:rFonts w:eastAsia="仿宋_GB2312"/>
          <w:color w:val="000000"/>
          <w:sz w:val="30"/>
          <w:szCs w:val="30"/>
        </w:rPr>
        <w:tab/>
      </w:r>
      <w:r>
        <w:rPr>
          <w:rFonts w:eastAsia="仿宋_GB2312"/>
          <w:color w:val="000000"/>
          <w:sz w:val="30"/>
          <w:szCs w:val="30"/>
        </w:rPr>
        <w:tab/>
      </w:r>
      <w:r>
        <w:rPr>
          <w:rFonts w:eastAsia="仿宋_GB2312"/>
          <w:color w:val="000000"/>
          <w:sz w:val="30"/>
          <w:szCs w:val="30"/>
        </w:rPr>
        <w:tab/>
      </w:r>
      <w:r>
        <w:rPr>
          <w:rFonts w:eastAsia="仿宋_GB2312"/>
          <w:color w:val="000000"/>
          <w:sz w:val="30"/>
          <w:szCs w:val="30"/>
        </w:rPr>
        <w:tab/>
      </w:r>
      <w:r>
        <w:rPr>
          <w:rFonts w:eastAsia="仿宋_GB2312"/>
          <w:color w:val="000000"/>
          <w:sz w:val="30"/>
          <w:szCs w:val="30"/>
        </w:rPr>
        <w:tab/>
      </w:r>
      <w:r>
        <w:rPr>
          <w:rFonts w:eastAsia="仿宋_GB2312"/>
          <w:color w:val="000000"/>
          <w:sz w:val="30"/>
          <w:szCs w:val="30"/>
        </w:rPr>
        <w:tab/>
      </w:r>
      <w:r>
        <w:rPr>
          <w:rFonts w:eastAsia="仿宋_GB2312"/>
          <w:color w:val="000000"/>
          <w:sz w:val="30"/>
          <w:szCs w:val="30"/>
        </w:rPr>
        <w:tab/>
      </w:r>
      <w:r>
        <w:rPr>
          <w:rFonts w:eastAsia="仿宋_GB2312"/>
          <w:color w:val="000000"/>
          <w:sz w:val="30"/>
          <w:szCs w:val="30"/>
        </w:rPr>
        <w:tab/>
      </w:r>
      <w:r>
        <w:rPr>
          <w:rFonts w:eastAsia="仿宋_GB2312"/>
          <w:color w:val="000000"/>
          <w:sz w:val="30"/>
          <w:szCs w:val="30"/>
        </w:rPr>
        <w:tab/>
      </w:r>
      <w:r>
        <w:rPr>
          <w:rFonts w:eastAsia="仿宋_GB2312"/>
          <w:color w:val="000000"/>
          <w:sz w:val="30"/>
          <w:szCs w:val="30"/>
        </w:rPr>
        <w:tab/>
        <w:t xml:space="preserve">  </w:t>
      </w:r>
      <w:r>
        <w:rPr>
          <w:rFonts w:eastAsia="仿宋_GB2312"/>
          <w:color w:val="000000"/>
          <w:sz w:val="30"/>
          <w:szCs w:val="30"/>
        </w:rPr>
        <w:t>年</w:t>
      </w:r>
      <w:r>
        <w:rPr>
          <w:rFonts w:eastAsia="仿宋_GB2312"/>
          <w:color w:val="000000"/>
          <w:sz w:val="30"/>
          <w:szCs w:val="30"/>
        </w:rPr>
        <w:t xml:space="preserve">   </w:t>
      </w:r>
      <w:r>
        <w:rPr>
          <w:rFonts w:eastAsia="仿宋_GB2312"/>
          <w:color w:val="000000"/>
          <w:sz w:val="30"/>
          <w:szCs w:val="30"/>
        </w:rPr>
        <w:t>月</w:t>
      </w:r>
      <w:r>
        <w:rPr>
          <w:rFonts w:eastAsia="仿宋_GB2312"/>
          <w:color w:val="000000"/>
          <w:sz w:val="30"/>
          <w:szCs w:val="30"/>
        </w:rPr>
        <w:t xml:space="preserve">   </w:t>
      </w:r>
      <w:r>
        <w:rPr>
          <w:rFonts w:eastAsia="仿宋_GB2312"/>
          <w:color w:val="000000"/>
          <w:sz w:val="30"/>
          <w:szCs w:val="30"/>
        </w:rPr>
        <w:t>日</w:t>
      </w:r>
    </w:p>
    <w:p w14:paraId="6E81D135" w14:textId="77777777" w:rsidR="00CF184F" w:rsidRDefault="00000000">
      <w:pPr>
        <w:adjustRightInd w:val="0"/>
        <w:snapToGrid w:val="0"/>
        <w:spacing w:line="540" w:lineRule="exact"/>
        <w:jc w:val="center"/>
        <w:rPr>
          <w:rFonts w:eastAsia="黑体"/>
          <w:color w:val="000000"/>
          <w:sz w:val="36"/>
          <w:szCs w:val="36"/>
        </w:rPr>
      </w:pPr>
      <w:r>
        <w:rPr>
          <w:rFonts w:eastAsia="仿宋_GB2312"/>
          <w:color w:val="000000"/>
          <w:sz w:val="30"/>
          <w:szCs w:val="30"/>
        </w:rPr>
        <w:br w:type="page"/>
      </w:r>
      <w:r>
        <w:rPr>
          <w:rFonts w:eastAsia="黑体"/>
          <w:color w:val="000000"/>
          <w:sz w:val="32"/>
          <w:szCs w:val="30"/>
        </w:rPr>
        <w:lastRenderedPageBreak/>
        <w:t>项目申报人诚信承诺书</w:t>
      </w:r>
    </w:p>
    <w:p w14:paraId="0543D2D9" w14:textId="77777777" w:rsidR="00CF184F" w:rsidRDefault="00000000">
      <w:pPr>
        <w:adjustRightInd w:val="0"/>
        <w:snapToGrid w:val="0"/>
        <w:spacing w:line="540" w:lineRule="exact"/>
        <w:ind w:firstLine="615"/>
        <w:rPr>
          <w:rFonts w:eastAsia="仿宋_GB2312"/>
          <w:sz w:val="30"/>
          <w:szCs w:val="30"/>
        </w:rPr>
      </w:pPr>
      <w:r>
        <w:rPr>
          <w:rFonts w:eastAsia="仿宋_GB2312"/>
          <w:sz w:val="30"/>
          <w:szCs w:val="30"/>
        </w:rPr>
        <w:t>本人根据项目申报要求，在认真阅读理解经费预算管理相关文件及有关财务规章制度基础上，自愿提交项目申报书，</w:t>
      </w:r>
      <w:r>
        <w:rPr>
          <w:rFonts w:eastAsia="仿宋_GB2312"/>
          <w:b/>
          <w:sz w:val="30"/>
          <w:szCs w:val="30"/>
        </w:rPr>
        <w:t>在此郑重承诺</w:t>
      </w:r>
      <w:r>
        <w:rPr>
          <w:rFonts w:eastAsia="仿宋_GB2312"/>
          <w:sz w:val="30"/>
          <w:szCs w:val="30"/>
        </w:rPr>
        <w:t>：</w:t>
      </w:r>
    </w:p>
    <w:p w14:paraId="15FC7439" w14:textId="77777777" w:rsidR="00CF184F" w:rsidRDefault="00000000">
      <w:pPr>
        <w:adjustRightInd w:val="0"/>
        <w:snapToGrid w:val="0"/>
        <w:spacing w:line="540" w:lineRule="exact"/>
        <w:ind w:firstLine="615"/>
        <w:rPr>
          <w:rFonts w:eastAsia="仿宋_GB2312"/>
          <w:sz w:val="30"/>
          <w:szCs w:val="30"/>
        </w:rPr>
      </w:pPr>
      <w:r>
        <w:rPr>
          <w:rFonts w:eastAsia="仿宋_GB2312"/>
          <w:sz w:val="30"/>
          <w:szCs w:val="30"/>
        </w:rPr>
        <w:t>1.</w:t>
      </w:r>
      <w:r>
        <w:rPr>
          <w:rFonts w:eastAsia="仿宋_GB2312"/>
          <w:sz w:val="30"/>
          <w:szCs w:val="30"/>
        </w:rPr>
        <w:t>所申报材料内容真实有效，不存在知识产权争议，不存在科研不端行为和虚假、虚高编报项目经费预算行为。</w:t>
      </w:r>
    </w:p>
    <w:p w14:paraId="11037AB0" w14:textId="77777777" w:rsidR="00CF184F" w:rsidRDefault="00000000">
      <w:pPr>
        <w:adjustRightInd w:val="0"/>
        <w:snapToGrid w:val="0"/>
        <w:spacing w:line="540" w:lineRule="exact"/>
        <w:ind w:firstLine="615"/>
        <w:rPr>
          <w:rFonts w:eastAsia="仿宋_GB2312"/>
          <w:sz w:val="30"/>
          <w:szCs w:val="30"/>
        </w:rPr>
      </w:pPr>
      <w:r>
        <w:rPr>
          <w:rFonts w:eastAsia="仿宋_GB2312"/>
          <w:sz w:val="30"/>
          <w:szCs w:val="30"/>
        </w:rPr>
        <w:t>2.</w:t>
      </w:r>
      <w:r>
        <w:rPr>
          <w:rFonts w:eastAsia="仿宋_GB2312"/>
          <w:sz w:val="30"/>
          <w:szCs w:val="30"/>
        </w:rPr>
        <w:t>申报材料符合《中华人民共和国保守国家秘密法》和《科学技术保密规定》等相关法律法规。</w:t>
      </w:r>
    </w:p>
    <w:p w14:paraId="4D866C75" w14:textId="77777777" w:rsidR="00CF184F" w:rsidRDefault="00000000">
      <w:pPr>
        <w:adjustRightInd w:val="0"/>
        <w:snapToGrid w:val="0"/>
        <w:spacing w:line="540" w:lineRule="exact"/>
        <w:ind w:firstLine="615"/>
        <w:rPr>
          <w:rFonts w:eastAsia="仿宋_GB2312"/>
          <w:sz w:val="30"/>
          <w:szCs w:val="30"/>
        </w:rPr>
      </w:pPr>
      <w:r>
        <w:rPr>
          <w:rFonts w:eastAsia="仿宋_GB2312"/>
          <w:sz w:val="30"/>
          <w:szCs w:val="30"/>
        </w:rPr>
        <w:t>3.</w:t>
      </w:r>
      <w:r>
        <w:rPr>
          <w:rFonts w:eastAsia="仿宋_GB2312"/>
          <w:sz w:val="30"/>
          <w:szCs w:val="30"/>
        </w:rPr>
        <w:t>在参与项目申报和评审活动的过程中，恪守职业规范和科学道德，遵守评审规则和工作纪律，杜绝以下行为：</w:t>
      </w:r>
    </w:p>
    <w:p w14:paraId="38FB9906" w14:textId="77777777" w:rsidR="00CF184F" w:rsidRDefault="00000000">
      <w:pPr>
        <w:adjustRightInd w:val="0"/>
        <w:snapToGrid w:val="0"/>
        <w:spacing w:line="540" w:lineRule="exact"/>
        <w:ind w:firstLine="615"/>
        <w:rPr>
          <w:rFonts w:eastAsia="仿宋_GB2312"/>
          <w:sz w:val="30"/>
          <w:szCs w:val="30"/>
        </w:rPr>
      </w:pPr>
      <w:r>
        <w:rPr>
          <w:rFonts w:eastAsia="仿宋_GB2312"/>
          <w:sz w:val="30"/>
          <w:szCs w:val="30"/>
        </w:rPr>
        <w:t>（</w:t>
      </w:r>
      <w:r>
        <w:rPr>
          <w:rFonts w:eastAsia="仿宋_GB2312"/>
          <w:sz w:val="30"/>
          <w:szCs w:val="30"/>
        </w:rPr>
        <w:t>1</w:t>
      </w:r>
      <w:r>
        <w:rPr>
          <w:rFonts w:eastAsia="仿宋_GB2312"/>
          <w:sz w:val="30"/>
          <w:szCs w:val="30"/>
        </w:rPr>
        <w:t>）采取造假、剽窃、故意重复申报等不正当手段获取科技计划项目承担资格；</w:t>
      </w:r>
    </w:p>
    <w:p w14:paraId="272A50D3" w14:textId="77777777" w:rsidR="00CF184F" w:rsidRDefault="00000000">
      <w:pPr>
        <w:adjustRightInd w:val="0"/>
        <w:snapToGrid w:val="0"/>
        <w:spacing w:line="540" w:lineRule="exact"/>
        <w:ind w:firstLine="615"/>
        <w:rPr>
          <w:rFonts w:eastAsia="仿宋_GB2312"/>
          <w:sz w:val="30"/>
          <w:szCs w:val="30"/>
        </w:rPr>
      </w:pPr>
      <w:r>
        <w:rPr>
          <w:rFonts w:eastAsia="仿宋_GB2312"/>
          <w:sz w:val="30"/>
          <w:szCs w:val="30"/>
        </w:rPr>
        <w:t>（</w:t>
      </w:r>
      <w:r>
        <w:rPr>
          <w:rFonts w:eastAsia="仿宋_GB2312"/>
          <w:sz w:val="30"/>
          <w:szCs w:val="30"/>
        </w:rPr>
        <w:t>2</w:t>
      </w:r>
      <w:r>
        <w:rPr>
          <w:rFonts w:eastAsia="仿宋_GB2312"/>
          <w:sz w:val="30"/>
          <w:szCs w:val="30"/>
        </w:rPr>
        <w:t>）以任何形式探听尚未公布的评审专家名单及其他评审过程中的保密信息；</w:t>
      </w:r>
    </w:p>
    <w:p w14:paraId="1D6B79BC" w14:textId="77777777" w:rsidR="00CF184F" w:rsidRDefault="00000000">
      <w:pPr>
        <w:adjustRightInd w:val="0"/>
        <w:snapToGrid w:val="0"/>
        <w:spacing w:line="540" w:lineRule="exact"/>
        <w:ind w:firstLine="615"/>
        <w:rPr>
          <w:rFonts w:eastAsia="仿宋_GB2312"/>
          <w:sz w:val="30"/>
          <w:szCs w:val="30"/>
        </w:rPr>
      </w:pPr>
      <w:r>
        <w:rPr>
          <w:rFonts w:eastAsia="仿宋_GB2312"/>
          <w:sz w:val="30"/>
          <w:szCs w:val="30"/>
        </w:rPr>
        <w:t>（</w:t>
      </w:r>
      <w:r>
        <w:rPr>
          <w:rFonts w:eastAsia="仿宋_GB2312"/>
          <w:sz w:val="30"/>
          <w:szCs w:val="30"/>
        </w:rPr>
        <w:t>3</w:t>
      </w:r>
      <w:r>
        <w:rPr>
          <w:rFonts w:eastAsia="仿宋_GB2312"/>
          <w:sz w:val="30"/>
          <w:szCs w:val="30"/>
        </w:rPr>
        <w:t>）本人或委托他人以使用微信等即时通信工具、短信及电话咨询、电子邮件、登门拜访等各种方式联系有关专家进行请托、游说，违规到评审会议驻地游说评审专家和工作人员、询问评审信息等干扰评审或可能影响评审公正性的活动；</w:t>
      </w:r>
    </w:p>
    <w:p w14:paraId="3F29D4EC" w14:textId="77777777" w:rsidR="00CF184F" w:rsidRDefault="00000000">
      <w:pPr>
        <w:adjustRightInd w:val="0"/>
        <w:snapToGrid w:val="0"/>
        <w:spacing w:line="540" w:lineRule="exact"/>
        <w:ind w:firstLine="615"/>
        <w:rPr>
          <w:rFonts w:eastAsia="仿宋_GB2312"/>
          <w:sz w:val="30"/>
          <w:szCs w:val="30"/>
        </w:rPr>
      </w:pPr>
      <w:r>
        <w:rPr>
          <w:rFonts w:eastAsia="仿宋_GB2312"/>
          <w:sz w:val="30"/>
          <w:szCs w:val="30"/>
        </w:rPr>
        <w:t>（</w:t>
      </w:r>
      <w:r>
        <w:rPr>
          <w:rFonts w:eastAsia="仿宋_GB2312"/>
          <w:sz w:val="30"/>
          <w:szCs w:val="30"/>
        </w:rPr>
        <w:t>4</w:t>
      </w:r>
      <w:r>
        <w:rPr>
          <w:rFonts w:eastAsia="仿宋_GB2312"/>
          <w:sz w:val="30"/>
          <w:szCs w:val="30"/>
        </w:rPr>
        <w:t>）向评审工作人员、评审专家等提供任何形式的礼品、礼金、有价证券、支付凭证、商业预付卡、电子红包，或提供宴请、旅游、娱乐健身等任何可能影响评审公正性的活动；</w:t>
      </w:r>
    </w:p>
    <w:p w14:paraId="42DA4158" w14:textId="77777777" w:rsidR="00CF184F" w:rsidRDefault="00000000">
      <w:pPr>
        <w:adjustRightInd w:val="0"/>
        <w:snapToGrid w:val="0"/>
        <w:spacing w:line="540" w:lineRule="exact"/>
        <w:ind w:firstLine="615"/>
        <w:rPr>
          <w:rFonts w:eastAsia="仿宋_GB2312"/>
          <w:sz w:val="30"/>
          <w:szCs w:val="30"/>
        </w:rPr>
      </w:pPr>
      <w:r>
        <w:rPr>
          <w:rFonts w:eastAsia="仿宋_GB2312"/>
          <w:sz w:val="30"/>
          <w:szCs w:val="30"/>
        </w:rPr>
        <w:t>（</w:t>
      </w:r>
      <w:r>
        <w:rPr>
          <w:rFonts w:eastAsia="仿宋_GB2312"/>
          <w:sz w:val="30"/>
          <w:szCs w:val="30"/>
        </w:rPr>
        <w:t>5</w:t>
      </w:r>
      <w:r>
        <w:rPr>
          <w:rFonts w:eastAsia="仿宋_GB2312"/>
          <w:sz w:val="30"/>
          <w:szCs w:val="30"/>
        </w:rPr>
        <w:t>）其它违反财经纪律和相关管理规定的行为。</w:t>
      </w:r>
    </w:p>
    <w:p w14:paraId="4A099E1E" w14:textId="77777777" w:rsidR="00CF184F" w:rsidRDefault="00000000">
      <w:pPr>
        <w:adjustRightInd w:val="0"/>
        <w:snapToGrid w:val="0"/>
        <w:spacing w:line="540" w:lineRule="exact"/>
        <w:ind w:firstLine="615"/>
        <w:rPr>
          <w:rFonts w:eastAsia="仿宋_GB2312"/>
          <w:sz w:val="30"/>
          <w:szCs w:val="30"/>
        </w:rPr>
      </w:pPr>
      <w:r>
        <w:rPr>
          <w:rFonts w:eastAsia="仿宋_GB2312"/>
          <w:sz w:val="30"/>
          <w:szCs w:val="30"/>
        </w:rPr>
        <w:t>如有违反，愿承担相应的责任。</w:t>
      </w:r>
      <w:r>
        <w:rPr>
          <w:rFonts w:eastAsia="仿宋_GB2312"/>
          <w:sz w:val="30"/>
          <w:szCs w:val="30"/>
        </w:rPr>
        <w:t xml:space="preserve">                  </w:t>
      </w:r>
    </w:p>
    <w:p w14:paraId="6E03B3DF" w14:textId="77777777" w:rsidR="00CF184F" w:rsidRDefault="00000000">
      <w:pPr>
        <w:adjustRightInd w:val="0"/>
        <w:snapToGrid w:val="0"/>
        <w:spacing w:line="540" w:lineRule="exact"/>
        <w:ind w:firstLine="615"/>
        <w:rPr>
          <w:rFonts w:eastAsia="仿宋_GB2312"/>
          <w:sz w:val="30"/>
          <w:szCs w:val="30"/>
        </w:rPr>
      </w:pPr>
      <w:r>
        <w:rPr>
          <w:rFonts w:eastAsia="仿宋_GB2312"/>
          <w:sz w:val="30"/>
          <w:szCs w:val="30"/>
        </w:rPr>
        <w:t xml:space="preserve"> </w:t>
      </w:r>
    </w:p>
    <w:p w14:paraId="1F185D16" w14:textId="77777777" w:rsidR="00CF184F" w:rsidRDefault="00000000">
      <w:pPr>
        <w:adjustRightInd w:val="0"/>
        <w:snapToGrid w:val="0"/>
        <w:spacing w:line="540" w:lineRule="exact"/>
        <w:rPr>
          <w:rFonts w:ascii="Times New Roman" w:hAnsi="Times New Roman"/>
          <w:sz w:val="10"/>
          <w:szCs w:val="10"/>
        </w:rPr>
      </w:pPr>
      <w:r>
        <w:rPr>
          <w:rFonts w:eastAsia="仿宋_GB2312"/>
          <w:sz w:val="30"/>
          <w:szCs w:val="30"/>
        </w:rPr>
        <w:t>申报人签字：</w:t>
      </w:r>
      <w:r>
        <w:rPr>
          <w:rFonts w:eastAsia="仿宋_GB2312"/>
          <w:sz w:val="30"/>
          <w:szCs w:val="30"/>
        </w:rPr>
        <w:t xml:space="preserve">                               </w:t>
      </w:r>
      <w:r>
        <w:rPr>
          <w:rFonts w:eastAsia="仿宋_GB2312"/>
          <w:color w:val="000000"/>
          <w:sz w:val="30"/>
          <w:szCs w:val="30"/>
        </w:rPr>
        <w:t>年</w:t>
      </w:r>
      <w:r>
        <w:rPr>
          <w:rFonts w:eastAsia="仿宋_GB2312"/>
          <w:color w:val="000000"/>
          <w:sz w:val="30"/>
          <w:szCs w:val="30"/>
        </w:rPr>
        <w:t xml:space="preserve">   </w:t>
      </w:r>
      <w:r>
        <w:rPr>
          <w:rFonts w:eastAsia="仿宋_GB2312"/>
          <w:color w:val="000000"/>
          <w:sz w:val="30"/>
          <w:szCs w:val="30"/>
        </w:rPr>
        <w:t>月</w:t>
      </w:r>
      <w:r>
        <w:rPr>
          <w:rFonts w:eastAsia="仿宋_GB2312"/>
          <w:color w:val="000000"/>
          <w:sz w:val="30"/>
          <w:szCs w:val="30"/>
        </w:rPr>
        <w:t xml:space="preserve">   </w:t>
      </w:r>
      <w:r>
        <w:rPr>
          <w:rFonts w:eastAsia="仿宋_GB2312"/>
          <w:color w:val="000000"/>
          <w:sz w:val="30"/>
          <w:szCs w:val="30"/>
        </w:rPr>
        <w:t>日</w:t>
      </w:r>
    </w:p>
    <w:sectPr w:rsidR="00CF184F">
      <w:headerReference w:type="default" r:id="rId16"/>
      <w:footerReference w:type="default" r:id="rId17"/>
      <w:pgSz w:w="11906" w:h="16838"/>
      <w:pgMar w:top="1134" w:right="1474" w:bottom="1134" w:left="158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0F59B" w14:textId="77777777" w:rsidR="00275F22" w:rsidRDefault="00275F22">
      <w:r>
        <w:separator/>
      </w:r>
    </w:p>
  </w:endnote>
  <w:endnote w:type="continuationSeparator" w:id="0">
    <w:p w14:paraId="54F764CA" w14:textId="77777777" w:rsidR="00275F22" w:rsidRDefault="00275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中宋">
    <w:altName w:val="汉仪中宋简"/>
    <w:panose1 w:val="02010600040101010101"/>
    <w:charset w:val="86"/>
    <w:family w:val="auto"/>
    <w:pitch w:val="variable"/>
    <w:sig w:usb0="00000287" w:usb1="080F0000" w:usb2="00000010" w:usb3="00000000" w:csb0="0004009F" w:csb1="00000000"/>
  </w:font>
  <w:font w:name="Noto Sans CJK JP Regular">
    <w:altName w:val="DejaVu Math TeX Gyre"/>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Nimbus Roman No9 L">
    <w:altName w:val="Calibri"/>
    <w:charset w:val="00"/>
    <w:family w:val="auto"/>
    <w:pitch w:val="default"/>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7A796" w14:textId="77777777" w:rsidR="00CF184F" w:rsidRDefault="00000000">
    <w:pPr>
      <w:framePr w:wrap="around" w:vAnchor="text" w:hAnchor="margin" w:xAlign="center" w:y="1"/>
    </w:pPr>
    <w:r>
      <w:fldChar w:fldCharType="begin"/>
    </w:r>
    <w:r>
      <w:instrText xml:space="preserve">PAGE  </w:instrText>
    </w:r>
    <w:r>
      <w:fldChar w:fldCharType="end"/>
    </w:r>
  </w:p>
  <w:p w14:paraId="1B551B5B" w14:textId="77777777" w:rsidR="00CF184F" w:rsidRDefault="00CF184F">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7AB8" w14:textId="77777777" w:rsidR="00CF184F" w:rsidRDefault="00000000">
    <w:pPr>
      <w:pStyle w:val="a5"/>
      <w:adjustRightInd w:val="0"/>
      <w:jc w:val="center"/>
      <w:rPr>
        <w:rFonts w:ascii="宋体" w:hAnsi="宋体"/>
        <w:sz w:val="28"/>
        <w:szCs w:val="28"/>
      </w:rPr>
    </w:pPr>
    <w:r>
      <w:rPr>
        <w:noProof/>
        <w:sz w:val="28"/>
      </w:rPr>
      <mc:AlternateContent>
        <mc:Choice Requires="wps">
          <w:drawing>
            <wp:anchor distT="0" distB="0" distL="114300" distR="114300" simplePos="0" relativeHeight="251662336" behindDoc="0" locked="0" layoutInCell="1" allowOverlap="1" wp14:anchorId="04BB089A" wp14:editId="1645A994">
              <wp:simplePos x="0" y="0"/>
              <wp:positionH relativeFrom="margin">
                <wp:align>outside</wp:align>
              </wp:positionH>
              <wp:positionV relativeFrom="paragraph">
                <wp:posOffset>0</wp:posOffset>
              </wp:positionV>
              <wp:extent cx="1828800" cy="1828800"/>
              <wp:effectExtent l="0" t="0" r="0" b="0"/>
              <wp:wrapNone/>
              <wp:docPr id="14"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40F24949" w14:textId="77777777" w:rsidR="00CF184F" w:rsidRDefault="00000000">
                          <w:pPr>
                            <w:pStyle w:val="a5"/>
                            <w:adjustRightInd w:val="0"/>
                            <w:jc w:val="cente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3 -</w:t>
                          </w:r>
                          <w:r>
                            <w:rPr>
                              <w:rFonts w:ascii="宋体" w:hAnsi="宋体"/>
                              <w:sz w:val="28"/>
                              <w:szCs w:val="28"/>
                            </w:rPr>
                            <w:fldChar w:fldCharType="end"/>
                          </w:r>
                        </w:p>
                      </w:txbxContent>
                    </wps:txbx>
                    <wps:bodyPr vert="horz" wrap="none" lIns="0" tIns="0" rIns="0" bIns="0" anchor="t" anchorCtr="0">
                      <a:spAutoFit/>
                    </wps:bodyPr>
                  </wps:wsp>
                </a:graphicData>
              </a:graphic>
            </wp:anchor>
          </w:drawing>
        </mc:Choice>
        <mc:Fallback>
          <w:pict>
            <v:shapetype w14:anchorId="04BB089A" id="_x0000_t202" coordsize="21600,21600" o:spt="202" path="m,l,21600r21600,l21600,xe">
              <v:stroke joinstyle="miter"/>
              <v:path gradientshapeok="t" o:connecttype="rect"/>
            </v:shapetype>
            <v:shape id="文本框 1" o:spid="_x0000_s1026" type="#_x0000_t202" style="position:absolute;left:0;text-align:left;margin-left:92.8pt;margin-top:0;width:2in;height:2in;z-index:251662336;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" filled="f" stroked="f" strokeweight="1.25pt">
              <v:textbox style="mso-fit-shape-to-text:t" inset="0,0,0,0">
                <w:txbxContent>
                  <w:p w14:paraId="40F24949" w14:textId="77777777" w:rsidR="00CF184F" w:rsidRDefault="00000000">
                    <w:pPr>
                      <w:pStyle w:val="a5"/>
                      <w:adjustRightInd w:val="0"/>
                      <w:jc w:val="cente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3 -</w:t>
                    </w:r>
                    <w:r>
                      <w:rPr>
                        <w:rFonts w:ascii="宋体" w:hAnsi="宋体"/>
                        <w:sz w:val="28"/>
                        <w:szCs w:val="28"/>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6A923" w14:textId="77777777" w:rsidR="00CF184F" w:rsidRDefault="00000000">
    <w:pPr>
      <w:framePr w:wrap="around" w:vAnchor="text" w:hAnchor="text" w:xAlign="center" w:y="2"/>
    </w:pPr>
    <w:r>
      <w:fldChar w:fldCharType="begin"/>
    </w:r>
    <w:r>
      <w:instrText xml:space="preserve">PAGE  </w:instrText>
    </w:r>
    <w:r>
      <w:fldChar w:fldCharType="separate"/>
    </w:r>
    <w:r>
      <w:fldChar w:fldCharType="end"/>
    </w:r>
  </w:p>
  <w:p w14:paraId="35039CE0" w14:textId="77777777" w:rsidR="00CF184F" w:rsidRDefault="00CF184F">
    <w:pP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1BD8A" w14:textId="77777777" w:rsidR="00CF184F" w:rsidRDefault="00000000">
    <w:pPr>
      <w:jc w:val="left"/>
    </w:pPr>
    <w:r>
      <w:rPr>
        <w:rFonts w:hint="eastAsia"/>
      </w:rPr>
      <w:t xml:space="preserve">           </w:t>
    </w:r>
  </w:p>
  <w:p w14:paraId="0E40FE06" w14:textId="77777777" w:rsidR="00CF184F" w:rsidRDefault="00000000">
    <w:pPr>
      <w:jc w:val="center"/>
    </w:pPr>
    <w:r>
      <w:fldChar w:fldCharType="begin"/>
    </w:r>
    <w:r>
      <w:instrText xml:space="preserve"> PAGE   \* MERGEFORMAT </w:instrText>
    </w:r>
    <w:r>
      <w:fldChar w:fldCharType="separate"/>
    </w:r>
    <w:r>
      <w:t>19</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845EF" w14:textId="77777777" w:rsidR="00CF184F" w:rsidRDefault="00000000">
    <w:pPr>
      <w:jc w:val="center"/>
    </w:pPr>
    <w:r>
      <w:t>2023090813244019760310134120220531347218.69.114.18</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1857B" w14:textId="77777777" w:rsidR="00CF184F" w:rsidRDefault="00CF184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941B9" w14:textId="77777777" w:rsidR="00275F22" w:rsidRDefault="00275F22">
      <w:r>
        <w:separator/>
      </w:r>
    </w:p>
  </w:footnote>
  <w:footnote w:type="continuationSeparator" w:id="0">
    <w:p w14:paraId="4F84ED21" w14:textId="77777777" w:rsidR="00275F22" w:rsidRDefault="00275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E9A18" w14:textId="77777777" w:rsidR="00CF184F" w:rsidRDefault="00000000">
    <w:r>
      <w:pict w14:anchorId="09875DF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left:0;text-align:left;margin-left:0;margin-top:0;width:382.1pt;height:191.05pt;rotation:315;z-index:-251656192;mso-position-horizontal:center;mso-position-horizontal-relative:margin;mso-position-vertical:center;mso-position-vertical-relative:margin;mso-width-relative:page;mso-height-relative:page" o:allowincell="f" fillcolor="silver" stroked="f">
          <v:fill opacity=".5"/>
          <v:textpath style="font-family:&quot;宋体&quot;;font-size:8pt" fitpath="t" string="TST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EC151" w14:textId="77777777" w:rsidR="00CF184F" w:rsidRDefault="00000000">
    <w:r>
      <w:rPr>
        <w:noProof/>
      </w:rPr>
      <mc:AlternateContent>
        <mc:Choice Requires="wps">
          <w:drawing>
            <wp:anchor distT="0" distB="0" distL="114300" distR="114300" simplePos="0" relativeHeight="251661312" behindDoc="1" locked="0" layoutInCell="0" allowOverlap="1" wp14:anchorId="292DC133" wp14:editId="5B5998E4">
              <wp:simplePos x="0" y="0"/>
              <wp:positionH relativeFrom="margin">
                <wp:align>center</wp:align>
              </wp:positionH>
              <wp:positionV relativeFrom="margin">
                <wp:align>center</wp:align>
              </wp:positionV>
              <wp:extent cx="4852670" cy="2426335"/>
              <wp:effectExtent l="1213485" t="0" r="0" b="0"/>
              <wp:wrapNone/>
              <wp:docPr id="13" name="文本框 16"/>
              <wp:cNvGraphicFramePr/>
              <a:graphic xmlns:a="http://schemas.openxmlformats.org/drawingml/2006/main">
                <a:graphicData uri="http://schemas.microsoft.com/office/word/2010/wordprocessingShape">
                  <wps:wsp>
                    <wps:cNvSpPr txBox="1"/>
                    <wps:spPr>
                      <a:xfrm rot="-2700000">
                        <a:off x="0" y="0"/>
                        <a:ext cx="4852670" cy="2426335"/>
                      </a:xfrm>
                      <a:prstGeom prst="rect">
                        <a:avLst/>
                      </a:prstGeom>
                      <a:noFill/>
                      <a:ln>
                        <a:noFill/>
                      </a:ln>
                      <a:effectLst/>
                    </wps:spPr>
                    <wps:txbx>
                      <w:txbxContent>
                        <w:p w14:paraId="52033543" w14:textId="77777777" w:rsidR="00CF184F" w:rsidRDefault="00000000">
                          <w:pPr>
                            <w:jc w:val="center"/>
                            <w:rPr>
                              <w:color w:val="C0C0C0"/>
                              <w:kern w:val="0"/>
                              <w:sz w:val="2"/>
                              <w:szCs w:val="2"/>
                            </w:rPr>
                          </w:pPr>
                          <w:r>
                            <w:rPr>
                              <w:rFonts w:hint="eastAsia"/>
                              <w:color w:val="C0C0C0"/>
                              <w:sz w:val="2"/>
                              <w:szCs w:val="2"/>
                            </w:rPr>
                            <w:t>TSTC</w:t>
                          </w:r>
                        </w:p>
                      </w:txbxContent>
                    </wps:txbx>
                    <wps:bodyPr wrap="square" upright="1">
                      <a:spAutoFit/>
                    </wps:bodyPr>
                  </wps:wsp>
                </a:graphicData>
              </a:graphic>
            </wp:anchor>
          </w:drawing>
        </mc:Choice>
        <mc:Fallback>
          <w:pict>
            <v:shapetype w14:anchorId="292DC133" id="_x0000_t202" coordsize="21600,21600" o:spt="202" path="m,l,21600r21600,l21600,xe">
              <v:stroke joinstyle="miter"/>
              <v:path gradientshapeok="t" o:connecttype="rect"/>
            </v:shapetype>
            <v:shape id="文本框 16" o:spid="_x0000_s1027" type="#_x0000_t202" style="position:absolute;left:0;text-align:left;margin-left:0;margin-top:0;width:382.1pt;height:191.05pt;rotation:-45;z-index:-251655168;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" o:allowincell="f" filled="f" stroked="f">
              <v:textbox style="mso-fit-shape-to-text:t">
                <w:txbxContent>
                  <w:p w14:paraId="52033543" w14:textId="77777777" w:rsidR="00CF184F" w:rsidRDefault="00000000">
                    <w:pPr>
                      <w:jc w:val="center"/>
                      <w:rPr>
                        <w:color w:val="C0C0C0"/>
                        <w:kern w:val="0"/>
                        <w:sz w:val="2"/>
                        <w:szCs w:val="2"/>
                      </w:rPr>
                    </w:pPr>
                    <w:r>
                      <w:rPr>
                        <w:rFonts w:hint="eastAsia"/>
                        <w:color w:val="C0C0C0"/>
                        <w:sz w:val="2"/>
                        <w:szCs w:val="2"/>
                      </w:rPr>
                      <w:t>TSTC</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98FBB" w14:textId="77777777" w:rsidR="00CF184F" w:rsidRDefault="00000000">
    <w:r>
      <w:pict w14:anchorId="174B5B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0;margin-top:0;width:382.1pt;height:191.05pt;rotation:315;z-index:-251657216;mso-position-horizontal:center;mso-position-horizontal-relative:margin;mso-position-vertical:center;mso-position-vertical-relative:margin;mso-width-relative:page;mso-height-relative:page" o:allowincell="f" fillcolor="silver" stroked="f">
          <v:fill opacity=".5"/>
          <v:textpath style="font-family:&quot;宋体&quot;;font-size:8pt" fitpath="t" string="TSTC"/>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607BB" w14:textId="77777777" w:rsidR="00CF184F" w:rsidRDefault="00CF18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855A8E"/>
    <w:multiLevelType w:val="multilevel"/>
    <w:tmpl w:val="7C855A8E"/>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7445757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strokecolor="#739cc3">
      <v:fill angle="90" type="gradient">
        <o:fill v:ext="view" type="gradientUnscaled"/>
      </v:fill>
      <v:stroke color="#739cc3" weight="1.25pt"/>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9BFF7085"/>
    <w:rsid w:val="AFFF3E8D"/>
    <w:rsid w:val="BB837104"/>
    <w:rsid w:val="BF79C960"/>
    <w:rsid w:val="BFEF6FBD"/>
    <w:rsid w:val="D6C46F81"/>
    <w:rsid w:val="DAF730E0"/>
    <w:rsid w:val="DAFFFBB6"/>
    <w:rsid w:val="E7FF678A"/>
    <w:rsid w:val="EF7F1623"/>
    <w:rsid w:val="F5FFE7B6"/>
    <w:rsid w:val="FAE7DFEB"/>
    <w:rsid w:val="FFBD4D92"/>
    <w:rsid w:val="FFEF9567"/>
    <w:rsid w:val="FFFEFE70"/>
    <w:rsid w:val="00013946"/>
    <w:rsid w:val="00030BB8"/>
    <w:rsid w:val="000D6C21"/>
    <w:rsid w:val="000F64D2"/>
    <w:rsid w:val="001069C8"/>
    <w:rsid w:val="00124598"/>
    <w:rsid w:val="0015370C"/>
    <w:rsid w:val="00172A27"/>
    <w:rsid w:val="00187EF9"/>
    <w:rsid w:val="001B20AC"/>
    <w:rsid w:val="001F635E"/>
    <w:rsid w:val="0023492C"/>
    <w:rsid w:val="002361CF"/>
    <w:rsid w:val="00275F22"/>
    <w:rsid w:val="00277B1E"/>
    <w:rsid w:val="002818D4"/>
    <w:rsid w:val="00287640"/>
    <w:rsid w:val="002B7599"/>
    <w:rsid w:val="002F32D3"/>
    <w:rsid w:val="00352B0F"/>
    <w:rsid w:val="0038328B"/>
    <w:rsid w:val="003851BF"/>
    <w:rsid w:val="003D39B8"/>
    <w:rsid w:val="003E0EC2"/>
    <w:rsid w:val="0042775C"/>
    <w:rsid w:val="00433900"/>
    <w:rsid w:val="004579A0"/>
    <w:rsid w:val="004B1FDD"/>
    <w:rsid w:val="00526189"/>
    <w:rsid w:val="00566BCD"/>
    <w:rsid w:val="005847F4"/>
    <w:rsid w:val="00594F6B"/>
    <w:rsid w:val="00597947"/>
    <w:rsid w:val="005A5403"/>
    <w:rsid w:val="005C771E"/>
    <w:rsid w:val="005E6543"/>
    <w:rsid w:val="00635BCE"/>
    <w:rsid w:val="0064080B"/>
    <w:rsid w:val="00655ED9"/>
    <w:rsid w:val="00665599"/>
    <w:rsid w:val="006E17F0"/>
    <w:rsid w:val="0072741B"/>
    <w:rsid w:val="00734751"/>
    <w:rsid w:val="00757BFA"/>
    <w:rsid w:val="00764184"/>
    <w:rsid w:val="0077341E"/>
    <w:rsid w:val="00775A1B"/>
    <w:rsid w:val="007A35F2"/>
    <w:rsid w:val="007A6288"/>
    <w:rsid w:val="007B5A38"/>
    <w:rsid w:val="007D5EEF"/>
    <w:rsid w:val="00816710"/>
    <w:rsid w:val="008C0F04"/>
    <w:rsid w:val="008C5F91"/>
    <w:rsid w:val="0094434F"/>
    <w:rsid w:val="0099094A"/>
    <w:rsid w:val="0099688C"/>
    <w:rsid w:val="009D1469"/>
    <w:rsid w:val="00A77AF3"/>
    <w:rsid w:val="00AB7BB3"/>
    <w:rsid w:val="00AF4654"/>
    <w:rsid w:val="00B0099A"/>
    <w:rsid w:val="00BC3AB1"/>
    <w:rsid w:val="00BE1422"/>
    <w:rsid w:val="00CB105E"/>
    <w:rsid w:val="00CF184F"/>
    <w:rsid w:val="00D173BD"/>
    <w:rsid w:val="00D33614"/>
    <w:rsid w:val="00D475C8"/>
    <w:rsid w:val="00D64D96"/>
    <w:rsid w:val="00D87B28"/>
    <w:rsid w:val="00DD1CF6"/>
    <w:rsid w:val="00E07BDC"/>
    <w:rsid w:val="00E107D7"/>
    <w:rsid w:val="00E10955"/>
    <w:rsid w:val="00E77D9B"/>
    <w:rsid w:val="00F800C5"/>
    <w:rsid w:val="00F938CD"/>
    <w:rsid w:val="00FC7604"/>
    <w:rsid w:val="00FD41FD"/>
    <w:rsid w:val="19522FB5"/>
    <w:rsid w:val="3EEDD536"/>
    <w:rsid w:val="475A659C"/>
    <w:rsid w:val="4BFF4CC1"/>
    <w:rsid w:val="54DD5503"/>
    <w:rsid w:val="5AE32076"/>
    <w:rsid w:val="5F3C8421"/>
    <w:rsid w:val="63CF3B00"/>
    <w:rsid w:val="6FCEFB06"/>
    <w:rsid w:val="6FE6270B"/>
    <w:rsid w:val="7F5B3C08"/>
    <w:rsid w:val="7F675A8D"/>
    <w:rsid w:val="7F6EFAA7"/>
    <w:rsid w:val="7FB3EEAD"/>
    <w:rsid w:val="7FF7927F"/>
    <w:rsid w:val="7FF99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rokecolor="#739cc3">
      <v:fill angle="90" type="gradient">
        <o:fill v:ext="view" type="gradientUnscaled"/>
      </v:fill>
      <v:stroke color="#739cc3" weight="1.25pt"/>
    </o:shapedefaults>
    <o:shapelayout v:ext="edit">
      <o:idmap v:ext="edit" data="2"/>
    </o:shapelayout>
  </w:shapeDefaults>
  <w:decimalSymbol w:val="."/>
  <w:listSeparator w:val=","/>
  <w14:docId w14:val="3E312B37"/>
  <w15:docId w15:val="{390FCBAC-6C3C-4B3E-BC6A-15ECAE5B6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Indent 3"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eastAsia="宋体"/>
      <w:kern w:val="2"/>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before="100" w:line="360" w:lineRule="exact"/>
      <w:jc w:val="center"/>
    </w:pPr>
    <w:rPr>
      <w:rFonts w:ascii="仿宋_GB2312" w:eastAsia="仿宋_GB2312" w:hAnsi="华文中宋"/>
      <w:sz w:val="24"/>
    </w:rPr>
  </w:style>
  <w:style w:type="paragraph" w:styleId="a4">
    <w:name w:val="Body Text Indent"/>
    <w:basedOn w:val="a"/>
    <w:qFormat/>
    <w:pPr>
      <w:spacing w:after="120"/>
      <w:ind w:leftChars="200" w:left="200"/>
    </w:pPr>
    <w:rPr>
      <w:rFonts w:ascii="Times New Roman" w:hAnsi="Times New Roman"/>
      <w:szCs w:val="24"/>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sz w:val="18"/>
    </w:rPr>
  </w:style>
  <w:style w:type="paragraph" w:styleId="3">
    <w:name w:val="Body Text Indent 3"/>
    <w:basedOn w:val="a"/>
    <w:uiPriority w:val="99"/>
    <w:unhideWhenUsed/>
    <w:qFormat/>
    <w:pPr>
      <w:spacing w:after="120"/>
      <w:ind w:leftChars="200" w:left="420"/>
    </w:pPr>
    <w:rPr>
      <w:sz w:val="16"/>
      <w:szCs w:val="16"/>
    </w:rPr>
  </w:style>
  <w:style w:type="paragraph" w:customStyle="1" w:styleId="-">
    <w:name w:val="正文-工信委"/>
    <w:basedOn w:val="a"/>
    <w:link w:val="-Char"/>
    <w:qFormat/>
    <w:pPr>
      <w:spacing w:line="560" w:lineRule="exact"/>
      <w:ind w:firstLineChars="200" w:firstLine="200"/>
    </w:pPr>
    <w:rPr>
      <w:rFonts w:eastAsia="仿宋_GB2312"/>
      <w:kern w:val="0"/>
      <w:sz w:val="32"/>
      <w:szCs w:val="32"/>
    </w:rPr>
  </w:style>
  <w:style w:type="paragraph" w:customStyle="1" w:styleId="11">
    <w:name w:val="标题 11"/>
    <w:basedOn w:val="a"/>
    <w:uiPriority w:val="1"/>
    <w:qFormat/>
    <w:pPr>
      <w:autoSpaceDE w:val="0"/>
      <w:autoSpaceDN w:val="0"/>
      <w:ind w:left="1454"/>
      <w:jc w:val="center"/>
      <w:outlineLvl w:val="1"/>
    </w:pPr>
    <w:rPr>
      <w:rFonts w:ascii="Noto Sans CJK JP Regular" w:eastAsia="Noto Sans CJK JP Regular" w:hAnsi="Noto Sans CJK JP Regular" w:cs="Noto Sans CJK JP Regular"/>
      <w:kern w:val="0"/>
      <w:sz w:val="44"/>
      <w:szCs w:val="44"/>
      <w:lang w:val="zh-CN" w:bidi="zh-CN"/>
    </w:rPr>
  </w:style>
  <w:style w:type="paragraph" w:customStyle="1" w:styleId="12">
    <w:name w:val="标题 12"/>
    <w:basedOn w:val="a"/>
    <w:uiPriority w:val="1"/>
    <w:qFormat/>
    <w:pPr>
      <w:autoSpaceDE w:val="0"/>
      <w:autoSpaceDN w:val="0"/>
      <w:ind w:left="1454"/>
      <w:jc w:val="center"/>
      <w:outlineLvl w:val="1"/>
    </w:pPr>
    <w:rPr>
      <w:rFonts w:ascii="Noto Sans CJK JP Regular" w:eastAsia="Noto Sans CJK JP Regular" w:hAnsi="Noto Sans CJK JP Regular" w:cs="Noto Sans CJK JP Regular"/>
      <w:kern w:val="0"/>
      <w:sz w:val="44"/>
      <w:szCs w:val="44"/>
      <w:lang w:val="zh-CN" w:bidi="zh-CN"/>
    </w:rPr>
  </w:style>
  <w:style w:type="character" w:customStyle="1" w:styleId="-Char">
    <w:name w:val="正文-工信委 Char"/>
    <w:link w:val="-"/>
    <w:qFormat/>
    <w:rPr>
      <w:rFonts w:eastAsia="仿宋_GB231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1313</Words>
  <Characters>7486</Characters>
  <Application>Microsoft Office Word</Application>
  <DocSecurity>0</DocSecurity>
  <Lines>62</Lines>
  <Paragraphs>17</Paragraphs>
  <ScaleCrop>false</ScaleCrop>
  <Company/>
  <LinksUpToDate>false</LinksUpToDate>
  <CharactersWithSpaces>8782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uof</dc:creator>
  <cp:lastModifiedBy>可 许</cp:lastModifiedBy>
  <cp:revision>110</cp:revision>
  <cp:lastPrinted>2023-11-11T22:51:00Z</cp:lastPrinted>
  <dcterms:created xsi:type="dcterms:W3CDTF">2008-12-29T08:45:00Z</dcterms:created>
  <dcterms:modified xsi:type="dcterms:W3CDTF">2023-11-14T06:16:00Z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04E6AB79BFE344E191297EDD6DFE2119_13</vt:lpwstr>
  </property>
</Properties>
</file>