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E5BE2" w14:textId="5C8E2B64" w:rsidR="00C9685A" w:rsidRPr="00C9685A" w:rsidRDefault="00C9685A" w:rsidP="00C9685A">
      <w:pPr>
        <w:pStyle w:val="-"/>
        <w:spacing w:line="520" w:lineRule="exact"/>
        <w:ind w:firstLineChars="0" w:firstLine="0"/>
        <w:jc w:val="left"/>
        <w:outlineLvl w:val="1"/>
        <w:rPr>
          <w:rFonts w:ascii="Times New Roman" w:eastAsia="黑体" w:hAnsi="Times New Roman" w:cs="Times New Roman"/>
          <w:color w:val="000000"/>
          <w:lang w:bidi="zh-CN"/>
        </w:rPr>
      </w:pPr>
      <w:r w:rsidRPr="00C9685A">
        <w:rPr>
          <w:rFonts w:ascii="Times New Roman" w:eastAsia="黑体" w:hAnsi="Times New Roman" w:cs="Times New Roman"/>
          <w:color w:val="000000"/>
        </w:rPr>
        <w:t>津工信财〔</w:t>
      </w:r>
      <w:r w:rsidRPr="00C9685A">
        <w:rPr>
          <w:rFonts w:ascii="Times New Roman" w:eastAsia="黑体" w:hAnsi="Times New Roman" w:cs="Times New Roman"/>
          <w:color w:val="000000"/>
        </w:rPr>
        <w:t>2023</w:t>
      </w:r>
      <w:r w:rsidRPr="00C9685A">
        <w:rPr>
          <w:rFonts w:ascii="Times New Roman" w:eastAsia="黑体" w:hAnsi="Times New Roman" w:cs="Times New Roman"/>
          <w:color w:val="000000"/>
        </w:rPr>
        <w:t>〕</w:t>
      </w:r>
      <w:r w:rsidRPr="00C9685A">
        <w:rPr>
          <w:rFonts w:ascii="Times New Roman" w:eastAsia="黑体" w:hAnsi="Times New Roman" w:cs="Times New Roman"/>
          <w:color w:val="000000"/>
        </w:rPr>
        <w:t>17</w:t>
      </w:r>
      <w:r w:rsidRPr="00C9685A">
        <w:rPr>
          <w:rFonts w:ascii="Times New Roman" w:eastAsia="黑体" w:hAnsi="Times New Roman" w:cs="Times New Roman"/>
          <w:color w:val="000000"/>
        </w:rPr>
        <w:t>号附件</w:t>
      </w:r>
      <w:r w:rsidRPr="00C9685A">
        <w:rPr>
          <w:rFonts w:ascii="Times New Roman" w:eastAsia="黑体" w:hAnsi="Times New Roman" w:cs="Times New Roman"/>
          <w:color w:val="000000"/>
        </w:rPr>
        <w:t>2</w:t>
      </w:r>
      <w:r w:rsidR="000430A7">
        <w:rPr>
          <w:rFonts w:ascii="Times New Roman" w:eastAsia="黑体" w:hAnsi="Times New Roman" w:cs="Times New Roman"/>
          <w:color w:val="000000"/>
        </w:rPr>
        <w:t>8</w:t>
      </w:r>
    </w:p>
    <w:p w14:paraId="2FCC411F" w14:textId="4CB778F6" w:rsidR="00D626A2" w:rsidRPr="00C9685A" w:rsidRDefault="00000000" w:rsidP="00C9685A">
      <w:pPr>
        <w:pStyle w:val="-"/>
        <w:spacing w:line="520" w:lineRule="exact"/>
        <w:ind w:firstLineChars="0" w:firstLine="0"/>
        <w:jc w:val="left"/>
        <w:rPr>
          <w:rFonts w:ascii="Times New Roman" w:eastAsia="方正小标宋简体" w:hAnsi="Times New Roman" w:cs="Times New Roman"/>
          <w:sz w:val="44"/>
          <w:szCs w:val="44"/>
          <w:lang w:bidi="zh-CN"/>
        </w:rPr>
      </w:pPr>
      <w:r>
        <w:rPr>
          <w:rFonts w:ascii="Times New Roman" w:eastAsia="黑体" w:hAnsi="Times New Roman" w:cs="Times New Roman"/>
        </w:rPr>
        <w:t xml:space="preserve">  </w:t>
      </w:r>
    </w:p>
    <w:p w14:paraId="5AC48D13" w14:textId="2E55E10E" w:rsidR="00D626A2" w:rsidRPr="009C787C" w:rsidRDefault="00000000" w:rsidP="009C787C">
      <w:pPr>
        <w:pStyle w:val="-"/>
        <w:spacing w:line="520" w:lineRule="exact"/>
        <w:ind w:firstLineChars="0" w:firstLine="0"/>
        <w:jc w:val="center"/>
        <w:outlineLvl w:val="2"/>
        <w:rPr>
          <w:rFonts w:eastAsia="方正小标宋简体"/>
          <w:sz w:val="44"/>
          <w:szCs w:val="52"/>
        </w:rPr>
      </w:pPr>
      <w:r>
        <w:rPr>
          <w:rFonts w:ascii="Times New Roman" w:eastAsia="方正小标宋简体" w:hAnsi="Times New Roman" w:cs="Times New Roman"/>
          <w:sz w:val="44"/>
          <w:szCs w:val="44"/>
          <w:lang w:bidi="zh-CN"/>
        </w:rPr>
        <w:t>2023</w:t>
      </w:r>
      <w:r>
        <w:rPr>
          <w:rFonts w:eastAsia="方正小标宋简体"/>
          <w:sz w:val="44"/>
          <w:szCs w:val="44"/>
          <w:lang w:bidi="zh-CN"/>
        </w:rPr>
        <w:t>年</w:t>
      </w:r>
      <w:r w:rsidR="009C787C">
        <w:rPr>
          <w:rFonts w:eastAsia="方正小标宋简体" w:hint="eastAsia"/>
          <w:sz w:val="44"/>
          <w:szCs w:val="44"/>
          <w:lang w:bidi="zh-CN"/>
        </w:rPr>
        <w:t>第二批</w:t>
      </w:r>
      <w:r>
        <w:rPr>
          <w:rFonts w:eastAsia="方正小标宋简体"/>
          <w:sz w:val="44"/>
          <w:szCs w:val="52"/>
        </w:rPr>
        <w:t>天津市制造业</w:t>
      </w:r>
      <w:r>
        <w:rPr>
          <w:rFonts w:eastAsia="方正小标宋简体" w:hint="eastAsia"/>
          <w:sz w:val="44"/>
          <w:szCs w:val="52"/>
        </w:rPr>
        <w:t>高质量发展专项支持</w:t>
      </w:r>
      <w:r>
        <w:rPr>
          <w:rFonts w:eastAsia="方正小标宋简体" w:hint="eastAsia"/>
          <w:sz w:val="44"/>
          <w:szCs w:val="44"/>
          <w:lang w:bidi="zh-CN"/>
        </w:rPr>
        <w:t>应用场景（大数据、区块链、物联网、</w:t>
      </w:r>
    </w:p>
    <w:p w14:paraId="4164F5B5" w14:textId="77777777" w:rsidR="00D626A2" w:rsidRDefault="00000000" w:rsidP="009C787C">
      <w:pPr>
        <w:pStyle w:val="-"/>
        <w:spacing w:line="520" w:lineRule="exact"/>
        <w:ind w:firstLineChars="46" w:firstLine="202"/>
        <w:jc w:val="center"/>
        <w:outlineLvl w:val="2"/>
        <w:rPr>
          <w:rFonts w:eastAsia="方正小标宋简体"/>
          <w:sz w:val="44"/>
          <w:szCs w:val="44"/>
          <w:lang w:bidi="zh-CN"/>
        </w:rPr>
      </w:pPr>
      <w:r>
        <w:rPr>
          <w:rFonts w:eastAsia="方正小标宋简体" w:hint="eastAsia"/>
          <w:sz w:val="44"/>
          <w:szCs w:val="44"/>
          <w:lang w:bidi="zh-CN"/>
        </w:rPr>
        <w:t>元宇宙方向）建设项目</w:t>
      </w:r>
      <w:r>
        <w:rPr>
          <w:rFonts w:eastAsia="方正小标宋简体"/>
          <w:sz w:val="44"/>
          <w:szCs w:val="44"/>
          <w:lang w:bidi="zh-CN"/>
        </w:rPr>
        <w:t>申报指南</w:t>
      </w:r>
    </w:p>
    <w:p w14:paraId="5932F87E" w14:textId="77777777" w:rsidR="00D626A2" w:rsidRDefault="00D626A2" w:rsidP="009C787C">
      <w:pPr>
        <w:pStyle w:val="-"/>
        <w:spacing w:line="520" w:lineRule="exact"/>
        <w:ind w:firstLineChars="0" w:firstLine="0"/>
        <w:jc w:val="center"/>
        <w:outlineLvl w:val="2"/>
        <w:rPr>
          <w:rFonts w:ascii="楷体_GB2312" w:eastAsia="楷体_GB2312" w:hAnsi="楷体_GB2312" w:cs="楷体_GB2312"/>
          <w:lang w:bidi="zh-CN"/>
        </w:rPr>
      </w:pPr>
    </w:p>
    <w:p w14:paraId="1373EE84"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kern w:val="2"/>
          <w:sz w:val="32"/>
          <w:szCs w:val="32"/>
          <w:shd w:val="clear" w:color="FFFFFF" w:fill="D9D9D9"/>
          <w:lang w:val="en-US" w:bidi="ar-SA"/>
        </w:rPr>
      </w:pPr>
      <w:bookmarkStart w:id="0" w:name="_Hlk71118722"/>
      <w:r>
        <w:rPr>
          <w:rFonts w:ascii="Times New Roman" w:eastAsia="仿宋_GB2312" w:hAnsi="Times New Roman" w:cs="Times New Roman"/>
          <w:kern w:val="2"/>
          <w:sz w:val="32"/>
          <w:szCs w:val="32"/>
          <w:lang w:val="en-US" w:bidi="ar-SA"/>
        </w:rPr>
        <w:t>为</w:t>
      </w:r>
      <w:r>
        <w:rPr>
          <w:rFonts w:ascii="Times New Roman" w:eastAsia="仿宋_GB2312" w:hAnsi="Times New Roman" w:cs="Times New Roman" w:hint="eastAsia"/>
          <w:kern w:val="2"/>
          <w:sz w:val="32"/>
          <w:szCs w:val="32"/>
          <w:lang w:val="en-US" w:bidi="ar-SA"/>
        </w:rPr>
        <w:t>推进</w:t>
      </w:r>
      <w:r>
        <w:rPr>
          <w:rFonts w:ascii="Times New Roman" w:eastAsia="仿宋_GB2312" w:hAnsi="Times New Roman" w:cs="Times New Roman"/>
          <w:kern w:val="2"/>
          <w:sz w:val="32"/>
          <w:szCs w:val="32"/>
          <w:lang w:val="en-US" w:bidi="ar-SA"/>
        </w:rPr>
        <w:t>落实</w:t>
      </w:r>
      <w:r>
        <w:rPr>
          <w:rFonts w:ascii="Times New Roman" w:eastAsia="仿宋_GB2312" w:hAnsi="Times New Roman" w:cs="Times New Roman"/>
          <w:sz w:val="32"/>
          <w:szCs w:val="32"/>
        </w:rPr>
        <w:t>《天津市</w:t>
      </w:r>
      <w:r>
        <w:rPr>
          <w:rFonts w:ascii="Times New Roman" w:eastAsia="仿宋_GB2312" w:hAnsi="Times New Roman" w:cs="Times New Roman"/>
          <w:sz w:val="32"/>
          <w:szCs w:val="32"/>
          <w:lang w:val="en-US"/>
        </w:rPr>
        <w:t>人民</w:t>
      </w:r>
      <w:r>
        <w:rPr>
          <w:rFonts w:ascii="Times New Roman" w:eastAsia="仿宋_GB2312" w:hAnsi="Times New Roman" w:cs="Times New Roman"/>
          <w:sz w:val="32"/>
          <w:szCs w:val="32"/>
        </w:rPr>
        <w:t>政府办公厅</w:t>
      </w:r>
      <w:r>
        <w:rPr>
          <w:rFonts w:ascii="Times New Roman" w:eastAsia="仿宋_GB2312" w:hAnsi="Times New Roman" w:cs="Times New Roman" w:hint="eastAsia"/>
          <w:sz w:val="32"/>
          <w:szCs w:val="32"/>
        </w:rPr>
        <w:t>关于印发天津市推动制造业高质量发展若干政策措施的通知</w:t>
      </w:r>
      <w:r>
        <w:rPr>
          <w:rFonts w:ascii="Times New Roman" w:eastAsia="仿宋_GB2312" w:hAnsi="Times New Roman" w:cs="Times New Roman"/>
          <w:sz w:val="32"/>
          <w:szCs w:val="32"/>
        </w:rPr>
        <w:t>》（津政办</w:t>
      </w:r>
      <w:r>
        <w:rPr>
          <w:rFonts w:ascii="Times New Roman" w:eastAsia="仿宋_GB2312" w:hAnsi="Times New Roman" w:cs="Times New Roman"/>
          <w:sz w:val="32"/>
          <w:szCs w:val="32"/>
          <w:lang w:val="en-US"/>
        </w:rPr>
        <w:t>规</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Pr>
          <w:rFonts w:ascii="Times New Roman" w:eastAsia="仿宋_GB2312" w:hAnsi="Times New Roman" w:cs="Times New Roman"/>
          <w:sz w:val="32"/>
          <w:szCs w:val="32"/>
          <w:lang w:val="en-US"/>
        </w:rPr>
        <w:t>2</w:t>
      </w:r>
      <w:r>
        <w:rPr>
          <w:rFonts w:ascii="Times New Roman" w:eastAsia="仿宋_GB2312" w:hAnsi="Times New Roman" w:cs="Times New Roman" w:hint="eastAsia"/>
          <w:sz w:val="32"/>
          <w:szCs w:val="32"/>
          <w:lang w:val="en-US"/>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lang w:val="en-US"/>
        </w:rPr>
        <w:t>4</w:t>
      </w:r>
      <w:r>
        <w:rPr>
          <w:rFonts w:ascii="Times New Roman" w:eastAsia="仿宋_GB2312" w:hAnsi="Times New Roman" w:cs="Times New Roman"/>
          <w:sz w:val="32"/>
          <w:szCs w:val="32"/>
        </w:rPr>
        <w:t>号）</w:t>
      </w:r>
      <w:r>
        <w:rPr>
          <w:rFonts w:ascii="Times New Roman" w:eastAsia="仿宋_GB2312" w:hAnsi="Times New Roman" w:cs="Times New Roman"/>
          <w:kern w:val="2"/>
          <w:sz w:val="32"/>
          <w:szCs w:val="32"/>
          <w:lang w:val="en-US" w:bidi="ar-SA"/>
        </w:rPr>
        <w:t>精神，特制定本指南。现将项目申报有关事项通知如下</w:t>
      </w:r>
      <w:r>
        <w:rPr>
          <w:rFonts w:ascii="Times New Roman" w:eastAsia="仿宋_GB2312" w:hAnsi="Times New Roman" w:cs="Times New Roman" w:hint="eastAsia"/>
          <w:kern w:val="2"/>
          <w:sz w:val="32"/>
          <w:szCs w:val="32"/>
          <w:lang w:val="en-US" w:bidi="ar-SA"/>
        </w:rPr>
        <w:t>：</w:t>
      </w:r>
    </w:p>
    <w:bookmarkEnd w:id="0"/>
    <w:p w14:paraId="6191F147" w14:textId="77777777" w:rsidR="00D626A2" w:rsidRDefault="00000000" w:rsidP="009C787C">
      <w:pPr>
        <w:spacing w:line="520" w:lineRule="exact"/>
        <w:ind w:firstLineChars="200" w:firstLine="640"/>
        <w:rPr>
          <w:rFonts w:eastAsia="黑体"/>
          <w:sz w:val="32"/>
          <w:szCs w:val="32"/>
        </w:rPr>
      </w:pPr>
      <w:r>
        <w:rPr>
          <w:rFonts w:eastAsia="黑体"/>
          <w:sz w:val="32"/>
          <w:szCs w:val="32"/>
        </w:rPr>
        <w:t>一、支持方向</w:t>
      </w:r>
    </w:p>
    <w:p w14:paraId="36E21AE4"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支持网信企业发挥数据和应用场景优势，利用大数据、区块链、物联网、元宇宙开展新应用场景建设、现有场景能力提升以及国家或市级相关试点建设，促进数字技术和实体经济深度融合，赋能传统产业转型升级，以新技术培育新应用新业态新模式，拓展新领域新赛道，重点支持应用需求明确，应用示范预期效果较好，可复制、易推广的项目。对项目给予实际投资额的</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，最高</w:t>
      </w:r>
      <w:r>
        <w:rPr>
          <w:rFonts w:ascii="Times New Roman" w:eastAsia="仿宋_GB2312" w:hAnsi="Times New Roman" w:cs="Times New Roman" w:hint="eastAsia"/>
          <w:sz w:val="32"/>
          <w:szCs w:val="32"/>
          <w:lang w:val="en-US"/>
        </w:rPr>
        <w:t>10</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万元支持。</w:t>
      </w:r>
    </w:p>
    <w:p w14:paraId="1B2E7E76" w14:textId="77777777" w:rsidR="00D626A2" w:rsidRDefault="00000000" w:rsidP="009C787C">
      <w:pPr>
        <w:adjustRightInd w:val="0"/>
        <w:spacing w:line="520" w:lineRule="exact"/>
        <w:ind w:firstLineChars="200" w:firstLine="640"/>
        <w:rPr>
          <w:rFonts w:eastAsia="黑体"/>
          <w:sz w:val="32"/>
          <w:szCs w:val="32"/>
        </w:rPr>
      </w:pPr>
      <w:r>
        <w:rPr>
          <w:rFonts w:eastAsia="黑体" w:hint="eastAsia"/>
          <w:sz w:val="32"/>
          <w:szCs w:val="32"/>
        </w:rPr>
        <w:t>二、申报条件</w:t>
      </w:r>
    </w:p>
    <w:p w14:paraId="61B64257"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（一）符合通知正文中“申报条件”的所有要求。</w:t>
      </w:r>
    </w:p>
    <w:p w14:paraId="281BFCC4"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（二）项目申报单位为独立法人单位，在本市依法注册登记满</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年，且具有固定办公场所和研发人员。</w:t>
      </w:r>
    </w:p>
    <w:p w14:paraId="54BCBA07"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sz w:val="32"/>
          <w:szCs w:val="32"/>
        </w:rPr>
        <w:t>（三）</w:t>
      </w:r>
      <w:r>
        <w:rPr>
          <w:rFonts w:ascii="Times New Roman" w:eastAsia="仿宋_GB2312" w:hAnsi="Times New Roman" w:cs="Times New Roman" w:hint="eastAsia"/>
          <w:sz w:val="32"/>
          <w:szCs w:val="32"/>
        </w:rPr>
        <w:t>申报主体必须为项目的技术、产品及服务提供企业，应遵守国家法律法规和各项规章制度，具有较强的经济实力、技术研发和融合创新能力。</w:t>
      </w:r>
    </w:p>
    <w:p w14:paraId="67397BAD"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（四）申报项目需</w:t>
      </w:r>
      <w:r>
        <w:rPr>
          <w:rFonts w:eastAsia="仿宋_GB2312" w:hint="eastAsia"/>
          <w:color w:val="000000"/>
          <w:sz w:val="32"/>
          <w:szCs w:val="32"/>
        </w:rPr>
        <w:t>在天津市范围内应用落地</w:t>
      </w:r>
      <w:r>
        <w:rPr>
          <w:rFonts w:ascii="Times New Roman" w:eastAsia="仿宋_GB2312" w:hAnsi="Times New Roman" w:cs="Times New Roman" w:hint="eastAsia"/>
          <w:sz w:val="32"/>
          <w:szCs w:val="32"/>
        </w:rPr>
        <w:t>，拥有自主知识产权、技术先进、应用示范带动作用良好，可产生较强经济社会效益并具有一定的代表性，对其他企业或行业具有较强借鉴意义和推广价值。</w:t>
      </w:r>
    </w:p>
    <w:p w14:paraId="234A9396"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（五）申报项目须为在建项目，项目建设时间须在</w:t>
      </w:r>
      <w:r>
        <w:rPr>
          <w:rFonts w:ascii="Times New Roman" w:eastAsia="仿宋_GB2312" w:hAnsi="Times New Roman" w:cs="Times New Roman" w:hint="eastAsia"/>
          <w:sz w:val="32"/>
          <w:szCs w:val="32"/>
          <w:lang w:val="en-US"/>
        </w:rPr>
        <w:t>2022</w:t>
      </w:r>
      <w:r>
        <w:rPr>
          <w:rFonts w:ascii="Times New Roman" w:eastAsia="仿宋_GB2312" w:hAnsi="Times New Roman" w:cs="Times New Roman" w:hint="eastAsia"/>
          <w:sz w:val="32"/>
          <w:szCs w:val="32"/>
          <w:lang w:val="en-US"/>
        </w:rPr>
        <w:t>年后开工</w:t>
      </w:r>
      <w:r>
        <w:rPr>
          <w:rFonts w:ascii="Times New Roman" w:eastAsia="仿宋_GB2312" w:hAnsi="Times New Roman" w:cs="Times New Roman" w:hint="eastAsia"/>
          <w:sz w:val="32"/>
          <w:szCs w:val="32"/>
        </w:rPr>
        <w:t>，建设起止时间原则上不超过两年。</w:t>
      </w:r>
    </w:p>
    <w:p w14:paraId="7F0C9F01" w14:textId="77777777" w:rsidR="00D626A2" w:rsidRDefault="00000000" w:rsidP="009C787C">
      <w:pPr>
        <w:adjustRightInd w:val="0"/>
        <w:snapToGrid w:val="0"/>
        <w:spacing w:line="520" w:lineRule="exact"/>
        <w:ind w:firstLine="660"/>
        <w:rPr>
          <w:rFonts w:eastAsia="仿宋_GB2312"/>
          <w:sz w:val="32"/>
          <w:szCs w:val="32"/>
        </w:rPr>
      </w:pPr>
      <w:r>
        <w:rPr>
          <w:rFonts w:eastAsia="黑体"/>
          <w:sz w:val="32"/>
          <w:szCs w:val="32"/>
        </w:rPr>
        <w:t>三、申报材料</w:t>
      </w:r>
    </w:p>
    <w:p w14:paraId="223CEE70"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将通知正文中要求的申报材料及以下材料，按通知要求顺序装订，建立目录，并在首页、骑缝以及相关证明资质文件上加盖项目申请单位公章：</w:t>
      </w:r>
    </w:p>
    <w:p w14:paraId="169408F2"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（一）通知正文中要求的申报材料（选择支持类）。</w:t>
      </w:r>
    </w:p>
    <w:p w14:paraId="4827DF9D" w14:textId="477501D0"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（二）大数据、区块链、物联网、元宇宙应用场景建设项目情况表（见附件</w:t>
      </w:r>
      <w:r w:rsidR="00C9685A">
        <w:rPr>
          <w:rFonts w:ascii="Times New Roman" w:eastAsia="仿宋_GB2312" w:hAnsi="Times New Roman" w:cs="Times New Roman"/>
          <w:sz w:val="32"/>
          <w:szCs w:val="32"/>
          <w:lang w:val="en-US"/>
        </w:rPr>
        <w:t>2</w:t>
      </w:r>
      <w:r w:rsidR="000430A7">
        <w:rPr>
          <w:rFonts w:ascii="Times New Roman" w:eastAsia="仿宋_GB2312" w:hAnsi="Times New Roman" w:cs="Times New Roman"/>
          <w:sz w:val="32"/>
          <w:szCs w:val="32"/>
          <w:lang w:val="en-US"/>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p>
    <w:p w14:paraId="3CBA709D" w14:textId="3F810EEF"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（三）项目申报报告（编制要点见附件</w:t>
      </w:r>
      <w:r w:rsidR="00C9685A">
        <w:rPr>
          <w:rFonts w:ascii="Times New Roman" w:eastAsia="仿宋_GB2312" w:hAnsi="Times New Roman" w:cs="Times New Roman"/>
          <w:sz w:val="32"/>
          <w:szCs w:val="32"/>
          <w:lang w:val="en-US"/>
        </w:rPr>
        <w:t>2</w:t>
      </w:r>
      <w:r w:rsidR="000430A7">
        <w:rPr>
          <w:rFonts w:ascii="Times New Roman" w:eastAsia="仿宋_GB2312" w:hAnsi="Times New Roman" w:cs="Times New Roman"/>
          <w:sz w:val="32"/>
          <w:szCs w:val="32"/>
          <w:lang w:val="en-US"/>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p>
    <w:p w14:paraId="577F040F" w14:textId="32F3094B"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（四）相关证明材料，建立目录按序号编印（格式参考附件</w:t>
      </w:r>
      <w:r w:rsidR="00C9685A">
        <w:rPr>
          <w:rFonts w:ascii="Times New Roman" w:eastAsia="仿宋_GB2312" w:hAnsi="Times New Roman" w:cs="Times New Roman"/>
          <w:sz w:val="32"/>
          <w:szCs w:val="32"/>
          <w:lang w:val="en-US"/>
        </w:rPr>
        <w:t>29</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p>
    <w:p w14:paraId="3ECBA929" w14:textId="77777777" w:rsidR="00D626A2" w:rsidRDefault="00000000" w:rsidP="009C787C">
      <w:pPr>
        <w:pStyle w:val="11"/>
        <w:spacing w:line="520" w:lineRule="exact"/>
        <w:ind w:left="0" w:firstLineChars="200" w:firstLine="640"/>
        <w:jc w:val="both"/>
        <w:outlineLvl w:val="9"/>
        <w:rPr>
          <w:rFonts w:ascii="Times New Roman" w:eastAsia="仿宋_GB2312" w:hAnsi="Times New Roman" w:cs="Times New Roman"/>
          <w:sz w:val="32"/>
          <w:szCs w:val="32"/>
          <w:lang w:val="en-US"/>
        </w:rPr>
      </w:pPr>
      <w:r>
        <w:rPr>
          <w:rFonts w:ascii="Times New Roman" w:eastAsia="仿宋_GB2312" w:hAnsi="Times New Roman" w:cs="Times New Roman" w:hint="eastAsia"/>
          <w:sz w:val="32"/>
          <w:szCs w:val="32"/>
        </w:rPr>
        <w:t>多家单位联合申请时，应明确主要申请单位，并在申请材料中明确各自承担的工作和职责，并附上合作协议或合同；涉及知识产权实施许可或知识产权转让的，须提供相关复印件等材料。</w:t>
      </w:r>
    </w:p>
    <w:p w14:paraId="26257173" w14:textId="77777777" w:rsidR="00D626A2" w:rsidRDefault="00000000" w:rsidP="009C787C">
      <w:pPr>
        <w:adjustRightInd w:val="0"/>
        <w:snapToGrid w:val="0"/>
        <w:spacing w:line="520" w:lineRule="exact"/>
        <w:ind w:firstLine="660"/>
        <w:rPr>
          <w:rFonts w:eastAsia="黑体"/>
          <w:sz w:val="32"/>
          <w:szCs w:val="32"/>
        </w:rPr>
      </w:pPr>
      <w:r>
        <w:rPr>
          <w:rFonts w:eastAsia="黑体"/>
          <w:sz w:val="32"/>
          <w:szCs w:val="32"/>
        </w:rPr>
        <w:t>四、申报流程</w:t>
      </w:r>
    </w:p>
    <w:p w14:paraId="0CF19EA3" w14:textId="77777777" w:rsidR="00C9685A" w:rsidRDefault="00000000" w:rsidP="009C787C">
      <w:pPr>
        <w:widowControl/>
        <w:autoSpaceDE w:val="0"/>
        <w:autoSpaceDN w:val="0"/>
        <w:adjustRightInd w:val="0"/>
        <w:snapToGrid w:val="0"/>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区网信主管部门作为区级项目主管单位（推荐单位），需对项目及材料的真实性、合规性等进行初审，会同区财政部门出具书面推荐意见，并在通知正文及附件指南中要求提供的申报材料对应处加盖公章，在规定时间内汇总本区项目材料（推荐意见</w:t>
      </w:r>
      <w:r>
        <w:rPr>
          <w:rFonts w:ascii="Times New Roman" w:eastAsia="仿宋_GB2312" w:hAnsi="Times New Roman" w:cs="Times New Roman" w:hint="eastAsia"/>
          <w:sz w:val="32"/>
          <w:szCs w:val="32"/>
        </w:rPr>
        <w:lastRenderedPageBreak/>
        <w:t>一式两份、纸质申报材料一式两份，申报材料汇总电子文档光盘（</w:t>
      </w:r>
      <w:r>
        <w:rPr>
          <w:rFonts w:ascii="Times New Roman" w:eastAsia="仿宋_GB2312" w:hAnsi="Times New Roman" w:cs="Times New Roman" w:hint="eastAsia"/>
          <w:sz w:val="32"/>
          <w:szCs w:val="32"/>
        </w:rPr>
        <w:t>word</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pdf</w:t>
      </w:r>
      <w:r>
        <w:rPr>
          <w:rFonts w:ascii="Times New Roman" w:eastAsia="仿宋_GB2312" w:hAnsi="Times New Roman" w:cs="Times New Roman" w:hint="eastAsia"/>
          <w:sz w:val="32"/>
          <w:szCs w:val="32"/>
        </w:rPr>
        <w:t>版）一张）统一报送至市委网信办（地址：河西区梅江道</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号梅地亚艺术中心）。</w:t>
      </w:r>
    </w:p>
    <w:p w14:paraId="20EF61B2" w14:textId="77777777" w:rsidR="00C9685A" w:rsidRDefault="00C9685A" w:rsidP="009C787C">
      <w:pPr>
        <w:widowControl/>
        <w:autoSpaceDE w:val="0"/>
        <w:autoSpaceDN w:val="0"/>
        <w:adjustRightInd w:val="0"/>
        <w:snapToGrid w:val="0"/>
        <w:spacing w:line="520" w:lineRule="exact"/>
        <w:ind w:firstLineChars="200" w:firstLine="640"/>
        <w:rPr>
          <w:rFonts w:ascii="Times New Roman" w:eastAsia="仿宋_GB2312" w:hAnsi="Times New Roman" w:cs="Times New Roman"/>
          <w:sz w:val="32"/>
          <w:szCs w:val="32"/>
        </w:rPr>
      </w:pPr>
    </w:p>
    <w:p w14:paraId="667D1475" w14:textId="4A1912AC" w:rsidR="00C9685A" w:rsidRDefault="00000000" w:rsidP="009C787C">
      <w:pPr>
        <w:widowControl/>
        <w:autoSpaceDE w:val="0"/>
        <w:autoSpaceDN w:val="0"/>
        <w:adjustRightInd w:val="0"/>
        <w:snapToGrid w:val="0"/>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sidR="00C9685A">
        <w:rPr>
          <w:rFonts w:ascii="Times New Roman" w:eastAsia="仿宋_GB2312" w:hAnsi="Times New Roman" w:cs="Times New Roman"/>
          <w:sz w:val="32"/>
          <w:szCs w:val="32"/>
        </w:rPr>
        <w:t>2</w:t>
      </w:r>
      <w:r w:rsidR="000430A7">
        <w:rPr>
          <w:rFonts w:ascii="Times New Roman" w:eastAsia="仿宋_GB2312" w:hAnsi="Times New Roman" w:cs="Times New Roman"/>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．大数据、区块链、物联网、元宇宙应用场景</w:t>
      </w:r>
    </w:p>
    <w:p w14:paraId="2A546361" w14:textId="2C5F7E4D" w:rsidR="00D626A2" w:rsidRDefault="00000000" w:rsidP="009C787C">
      <w:pPr>
        <w:widowControl/>
        <w:autoSpaceDE w:val="0"/>
        <w:autoSpaceDN w:val="0"/>
        <w:adjustRightInd w:val="0"/>
        <w:snapToGrid w:val="0"/>
        <w:spacing w:line="520" w:lineRule="exact"/>
        <w:ind w:firstLineChars="850" w:firstLine="27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建设项目情况表</w:t>
      </w:r>
    </w:p>
    <w:p w14:paraId="027553B6" w14:textId="51E04391" w:rsidR="00D626A2" w:rsidRDefault="00C9685A" w:rsidP="009C787C">
      <w:pPr>
        <w:widowControl/>
        <w:autoSpaceDE w:val="0"/>
        <w:autoSpaceDN w:val="0"/>
        <w:adjustRightInd w:val="0"/>
        <w:snapToGrid w:val="0"/>
        <w:spacing w:line="520" w:lineRule="exact"/>
        <w:ind w:firstLineChars="493" w:firstLine="1578"/>
        <w:rPr>
          <w:rFonts w:ascii="Times New Roman" w:eastAsia="仿宋_GB2312" w:hAnsi="Times New Roman" w:cs="Times New Roman"/>
          <w:sz w:val="32"/>
          <w:szCs w:val="32"/>
        </w:rPr>
      </w:pPr>
      <w:r>
        <w:rPr>
          <w:rFonts w:ascii="Times New Roman" w:eastAsia="仿宋_GB2312" w:hAnsi="Times New Roman" w:cs="Times New Roman"/>
          <w:sz w:val="32"/>
          <w:szCs w:val="32"/>
        </w:rPr>
        <w:t>2</w:t>
      </w:r>
      <w:r w:rsidR="000430A7">
        <w:rPr>
          <w:rFonts w:ascii="Times New Roman" w:eastAsia="仿宋_GB2312" w:hAnsi="Times New Roman" w:cs="Times New Roman"/>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．项目申报报告（编制要点）</w:t>
      </w:r>
    </w:p>
    <w:p w14:paraId="4E388898" w14:textId="6EE687A0" w:rsidR="00C9685A" w:rsidRDefault="00C9685A" w:rsidP="009C787C">
      <w:pPr>
        <w:widowControl/>
        <w:autoSpaceDE w:val="0"/>
        <w:autoSpaceDN w:val="0"/>
        <w:adjustRightInd w:val="0"/>
        <w:snapToGrid w:val="0"/>
        <w:spacing w:line="520" w:lineRule="exact"/>
        <w:ind w:firstLineChars="493" w:firstLine="1578"/>
        <w:rPr>
          <w:rFonts w:ascii="Times New Roman" w:eastAsia="仿宋_GB2312" w:hAnsi="Times New Roman" w:cs="Times New Roman"/>
          <w:sz w:val="32"/>
          <w:szCs w:val="32"/>
        </w:rPr>
      </w:pPr>
      <w:r>
        <w:rPr>
          <w:rFonts w:ascii="Times New Roman" w:eastAsia="仿宋_GB2312" w:hAnsi="Times New Roman" w:cs="Times New Roman"/>
          <w:sz w:val="32"/>
          <w:szCs w:val="32"/>
        </w:rPr>
        <w:t>2</w:t>
      </w:r>
      <w:r w:rsidR="000430A7">
        <w:rPr>
          <w:rFonts w:ascii="Times New Roman" w:eastAsia="仿宋_GB2312" w:hAnsi="Times New Roman" w:cs="Times New Roman"/>
          <w:sz w:val="32"/>
          <w:szCs w:val="32"/>
        </w:rPr>
        <w:t>8</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．相关证明材料（目录）</w:t>
      </w:r>
    </w:p>
    <w:p w14:paraId="477B5A8E" w14:textId="77777777" w:rsidR="00C9685A" w:rsidRDefault="00C9685A" w:rsidP="009C787C">
      <w:pPr>
        <w:widowControl/>
        <w:autoSpaceDE w:val="0"/>
        <w:autoSpaceDN w:val="0"/>
        <w:adjustRightInd w:val="0"/>
        <w:snapToGrid w:val="0"/>
        <w:spacing w:line="520" w:lineRule="exact"/>
        <w:ind w:firstLineChars="100" w:firstLine="320"/>
        <w:rPr>
          <w:rFonts w:ascii="Times New Roman" w:eastAsia="仿宋_GB2312" w:hAnsi="Times New Roman" w:cs="Times New Roman"/>
          <w:sz w:val="32"/>
          <w:szCs w:val="32"/>
        </w:rPr>
      </w:pPr>
    </w:p>
    <w:p w14:paraId="1D6D2490" w14:textId="607018FC" w:rsidR="00C9685A" w:rsidRPr="00C9685A" w:rsidRDefault="00C9685A" w:rsidP="009C787C">
      <w:pPr>
        <w:widowControl/>
        <w:autoSpaceDE w:val="0"/>
        <w:autoSpaceDN w:val="0"/>
        <w:adjustRightInd w:val="0"/>
        <w:snapToGrid w:val="0"/>
        <w:spacing w:line="520" w:lineRule="exact"/>
        <w:ind w:firstLineChars="100" w:firstLine="32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（联系人：</w:t>
      </w:r>
      <w:r w:rsidRPr="00AD51E0">
        <w:rPr>
          <w:rFonts w:eastAsia="仿宋_GB2312"/>
          <w:color w:val="000000"/>
          <w:kern w:val="0"/>
          <w:sz w:val="32"/>
          <w:szCs w:val="32"/>
        </w:rPr>
        <w:t>市委网信办</w:t>
      </w:r>
      <w:r w:rsidRPr="00AD51E0">
        <w:rPr>
          <w:rFonts w:eastAsia="仿宋_GB2312" w:hint="eastAsia"/>
          <w:color w:val="000000"/>
          <w:kern w:val="0"/>
          <w:sz w:val="32"/>
          <w:szCs w:val="32"/>
        </w:rPr>
        <w:t>大数据管理处</w:t>
      </w:r>
      <w:r w:rsidRPr="00AD51E0">
        <w:rPr>
          <w:rFonts w:eastAsia="仿宋_GB2312"/>
          <w:color w:val="000000"/>
          <w:sz w:val="32"/>
          <w:szCs w:val="32"/>
        </w:rPr>
        <w:t xml:space="preserve">　</w:t>
      </w:r>
      <w:r w:rsidRPr="00AD51E0">
        <w:rPr>
          <w:rFonts w:eastAsia="仿宋_GB2312" w:hint="eastAsia"/>
          <w:color w:val="000000"/>
          <w:kern w:val="0"/>
          <w:sz w:val="32"/>
          <w:szCs w:val="32"/>
        </w:rPr>
        <w:t>李云龙</w:t>
      </w:r>
    </w:p>
    <w:p w14:paraId="4ABF1E3F" w14:textId="5FAE7640" w:rsidR="00C9685A" w:rsidRPr="00AD51E0" w:rsidRDefault="00C9685A" w:rsidP="009C787C">
      <w:pPr>
        <w:tabs>
          <w:tab w:val="left" w:pos="2211"/>
        </w:tabs>
        <w:spacing w:line="520" w:lineRule="exact"/>
        <w:ind w:firstLineChars="600" w:firstLine="1920"/>
        <w:rPr>
          <w:rFonts w:eastAsia="仿宋_GB2312"/>
          <w:color w:val="000000"/>
          <w:kern w:val="0"/>
          <w:sz w:val="32"/>
          <w:szCs w:val="32"/>
        </w:rPr>
      </w:pPr>
      <w:r w:rsidRPr="00AD51E0">
        <w:rPr>
          <w:rFonts w:eastAsia="仿宋_GB2312"/>
          <w:color w:val="000000"/>
          <w:kern w:val="0"/>
          <w:sz w:val="32"/>
          <w:szCs w:val="32"/>
        </w:rPr>
        <w:t>联系电话：</w:t>
      </w:r>
      <w:r w:rsidRPr="00C9685A">
        <w:rPr>
          <w:rFonts w:ascii="Times New Roman" w:eastAsia="仿宋_GB2312" w:hAnsi="Times New Roman" w:cs="Times New Roman"/>
          <w:color w:val="000000"/>
          <w:kern w:val="0"/>
          <w:sz w:val="32"/>
          <w:szCs w:val="32"/>
        </w:rPr>
        <w:t>88355280</w:t>
      </w:r>
      <w:r>
        <w:rPr>
          <w:rFonts w:ascii="Times New Roman" w:eastAsia="仿宋_GB2312" w:hAnsi="Times New Roman" w:cs="Times New Roman" w:hint="eastAsia"/>
          <w:sz w:val="32"/>
          <w:szCs w:val="32"/>
        </w:rPr>
        <w:t>）</w:t>
      </w:r>
    </w:p>
    <w:p w14:paraId="2F9AEB78" w14:textId="77777777" w:rsidR="00C9685A" w:rsidRPr="00C9685A" w:rsidRDefault="00C9685A" w:rsidP="009C787C">
      <w:pPr>
        <w:pStyle w:val="ac"/>
      </w:pPr>
    </w:p>
    <w:p w14:paraId="0C3E594B" w14:textId="77777777" w:rsidR="00C9685A" w:rsidRDefault="00C9685A" w:rsidP="009C787C">
      <w:pPr>
        <w:pStyle w:val="ac"/>
        <w:rPr>
          <w:rFonts w:ascii="宋体" w:hAnsi="宋体"/>
        </w:rPr>
      </w:pPr>
    </w:p>
    <w:p w14:paraId="0B26A743" w14:textId="77777777" w:rsidR="00C9685A" w:rsidRDefault="00C9685A" w:rsidP="009C787C">
      <w:pPr>
        <w:pStyle w:val="ac"/>
        <w:rPr>
          <w:rFonts w:ascii="宋体" w:hAnsi="宋体"/>
        </w:rPr>
      </w:pPr>
    </w:p>
    <w:p w14:paraId="38AA8E5F" w14:textId="77777777" w:rsidR="00C9685A" w:rsidRDefault="00C9685A" w:rsidP="009C787C">
      <w:pPr>
        <w:pStyle w:val="ac"/>
      </w:pPr>
    </w:p>
    <w:p w14:paraId="263825D2" w14:textId="77777777" w:rsidR="009C787C" w:rsidRDefault="009C787C" w:rsidP="009C787C">
      <w:pPr>
        <w:pStyle w:val="ac"/>
      </w:pPr>
    </w:p>
    <w:p w14:paraId="1CEECF7C" w14:textId="77777777" w:rsidR="009C787C" w:rsidRPr="009C787C" w:rsidRDefault="009C787C" w:rsidP="009C787C">
      <w:pPr>
        <w:pStyle w:val="ac"/>
      </w:pPr>
    </w:p>
    <w:p w14:paraId="524B5D82" w14:textId="77777777" w:rsidR="00C9685A" w:rsidRDefault="00C9685A" w:rsidP="009C787C">
      <w:pPr>
        <w:pStyle w:val="ac"/>
      </w:pPr>
    </w:p>
    <w:p w14:paraId="659AA259" w14:textId="77777777" w:rsidR="00C9685A" w:rsidRDefault="00C9685A" w:rsidP="009C787C">
      <w:pPr>
        <w:pStyle w:val="ac"/>
      </w:pPr>
    </w:p>
    <w:p w14:paraId="26FD13C3" w14:textId="6F249DBB" w:rsidR="00D626A2" w:rsidRDefault="00000000">
      <w:pPr>
        <w:pStyle w:val="3"/>
        <w:rPr>
          <w:rFonts w:ascii="宋体" w:hAnsi="宋体"/>
        </w:rPr>
      </w:pPr>
      <w:r>
        <w:rPr>
          <w:rFonts w:ascii="宋体" w:hAnsi="宋体"/>
        </w:rPr>
        <w:lastRenderedPageBreak/>
        <w:t>附件</w:t>
      </w:r>
      <w:r w:rsidR="00C9685A" w:rsidRPr="009C787C">
        <w:rPr>
          <w:rFonts w:cs="Times New Roman"/>
        </w:rPr>
        <w:t>2</w:t>
      </w:r>
      <w:r w:rsidR="000430A7">
        <w:rPr>
          <w:rFonts w:cs="Times New Roman"/>
        </w:rPr>
        <w:t>8</w:t>
      </w:r>
      <w:r w:rsidR="009C787C">
        <w:rPr>
          <w:rFonts w:cs="Times New Roman" w:hint="eastAsia"/>
        </w:rPr>
        <w:t>—</w:t>
      </w:r>
      <w:r w:rsidRPr="009C787C">
        <w:rPr>
          <w:rFonts w:cs="Times New Roman"/>
        </w:rPr>
        <w:t>1</w:t>
      </w:r>
    </w:p>
    <w:p w14:paraId="55EBDAF5" w14:textId="77777777" w:rsidR="00D626A2" w:rsidRDefault="00D626A2">
      <w:pPr>
        <w:widowControl/>
        <w:autoSpaceDE w:val="0"/>
        <w:autoSpaceDN w:val="0"/>
        <w:adjustRightInd w:val="0"/>
        <w:snapToGrid w:val="0"/>
        <w:spacing w:line="560" w:lineRule="exact"/>
        <w:ind w:firstLineChars="200" w:firstLine="420"/>
      </w:pPr>
    </w:p>
    <w:p w14:paraId="543BCEE8" w14:textId="77777777" w:rsidR="00D626A2" w:rsidRDefault="00000000">
      <w:pPr>
        <w:pStyle w:val="1"/>
        <w:spacing w:line="520" w:lineRule="exact"/>
        <w:rPr>
          <w:rFonts w:ascii="宋体" w:hAnsi="宋体"/>
        </w:rPr>
      </w:pPr>
      <w:r>
        <w:rPr>
          <w:rFonts w:ascii="宋体" w:hAnsi="宋体" w:hint="eastAsia"/>
        </w:rPr>
        <w:t>大数据、区块链、物联网、元宇宙应用场景建设项目情况表</w:t>
      </w:r>
    </w:p>
    <w:p w14:paraId="157D7552" w14:textId="77777777" w:rsidR="00D626A2" w:rsidRDefault="00000000">
      <w:pPr>
        <w:pStyle w:val="-wx"/>
        <w:ind w:firstLineChars="0" w:firstLine="0"/>
        <w:jc w:val="left"/>
      </w:pPr>
      <w:r>
        <w:rPr>
          <w:rFonts w:hint="eastAsia"/>
        </w:rPr>
        <w:t>申报单位：（盖章）</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43"/>
        <w:gridCol w:w="2013"/>
        <w:gridCol w:w="1350"/>
        <w:gridCol w:w="225"/>
        <w:gridCol w:w="1100"/>
        <w:gridCol w:w="694"/>
        <w:gridCol w:w="1794"/>
      </w:tblGrid>
      <w:tr w:rsidR="00D626A2" w14:paraId="22AABB74" w14:textId="77777777">
        <w:trPr>
          <w:trHeight w:val="667"/>
          <w:jc w:val="center"/>
        </w:trPr>
        <w:tc>
          <w:tcPr>
            <w:tcW w:w="2243" w:type="dxa"/>
            <w:vAlign w:val="center"/>
          </w:tcPr>
          <w:p w14:paraId="090A98DE" w14:textId="77777777" w:rsidR="00D626A2" w:rsidRDefault="00000000">
            <w:pPr>
              <w:pStyle w:val="ab"/>
              <w:spacing w:before="124" w:after="124"/>
              <w:rPr>
                <w:rFonts w:ascii="宋体" w:hAnsi="宋体"/>
              </w:rPr>
            </w:pPr>
            <w:r>
              <w:rPr>
                <w:rFonts w:ascii="宋体" w:hAnsi="宋体"/>
              </w:rPr>
              <w:t>项目名称</w:t>
            </w:r>
          </w:p>
        </w:tc>
        <w:tc>
          <w:tcPr>
            <w:tcW w:w="7176" w:type="dxa"/>
            <w:gridSpan w:val="6"/>
            <w:vAlign w:val="center"/>
          </w:tcPr>
          <w:p w14:paraId="76973A76" w14:textId="77777777" w:rsidR="00D626A2" w:rsidRDefault="00000000">
            <w:pPr>
              <w:pStyle w:val="ab"/>
              <w:spacing w:before="124" w:after="124"/>
              <w:rPr>
                <w:rFonts w:ascii="宋体" w:hAnsi="宋体"/>
              </w:rPr>
            </w:pPr>
            <w:r>
              <w:rPr>
                <w:rFonts w:ascii="宋体" w:hAnsi="宋体"/>
              </w:rPr>
              <w:t>全称（如实填写）</w:t>
            </w:r>
          </w:p>
        </w:tc>
      </w:tr>
      <w:tr w:rsidR="00D626A2" w14:paraId="6CD391BE" w14:textId="77777777">
        <w:trPr>
          <w:trHeight w:val="800"/>
          <w:jc w:val="center"/>
        </w:trPr>
        <w:tc>
          <w:tcPr>
            <w:tcW w:w="2243" w:type="dxa"/>
            <w:vAlign w:val="center"/>
          </w:tcPr>
          <w:p w14:paraId="0AE60AEA" w14:textId="77777777" w:rsidR="00D626A2" w:rsidRDefault="00000000">
            <w:pPr>
              <w:pStyle w:val="ab"/>
              <w:spacing w:before="124" w:after="124"/>
              <w:rPr>
                <w:rFonts w:ascii="宋体" w:hAnsi="宋体"/>
              </w:rPr>
            </w:pPr>
            <w:r>
              <w:rPr>
                <w:rFonts w:ascii="宋体" w:hAnsi="宋体" w:hint="eastAsia"/>
              </w:rPr>
              <w:t>项目建设地点</w:t>
            </w:r>
          </w:p>
        </w:tc>
        <w:tc>
          <w:tcPr>
            <w:tcW w:w="7176" w:type="dxa"/>
            <w:gridSpan w:val="6"/>
            <w:vAlign w:val="center"/>
          </w:tcPr>
          <w:p w14:paraId="363D6835" w14:textId="77777777" w:rsidR="00D626A2" w:rsidRDefault="00D626A2">
            <w:pPr>
              <w:pStyle w:val="ab"/>
              <w:spacing w:before="124" w:after="124"/>
              <w:jc w:val="left"/>
              <w:rPr>
                <w:rFonts w:ascii="宋体" w:hAnsi="宋体"/>
              </w:rPr>
            </w:pPr>
          </w:p>
        </w:tc>
      </w:tr>
      <w:tr w:rsidR="00D626A2" w14:paraId="62A4376B" w14:textId="77777777">
        <w:trPr>
          <w:trHeight w:val="937"/>
          <w:jc w:val="center"/>
        </w:trPr>
        <w:tc>
          <w:tcPr>
            <w:tcW w:w="2243" w:type="dxa"/>
            <w:vAlign w:val="center"/>
          </w:tcPr>
          <w:p w14:paraId="0B8B13B9" w14:textId="77777777" w:rsidR="00D626A2" w:rsidRDefault="00000000">
            <w:pPr>
              <w:pStyle w:val="ab"/>
              <w:spacing w:before="124" w:after="124"/>
              <w:rPr>
                <w:rFonts w:ascii="宋体" w:hAnsi="宋体"/>
              </w:rPr>
            </w:pPr>
            <w:r>
              <w:rPr>
                <w:rFonts w:ascii="宋体" w:hAnsi="宋体" w:hint="eastAsia"/>
              </w:rPr>
              <w:t>场景需求单位名称</w:t>
            </w:r>
          </w:p>
        </w:tc>
        <w:tc>
          <w:tcPr>
            <w:tcW w:w="7176" w:type="dxa"/>
            <w:gridSpan w:val="6"/>
            <w:vAlign w:val="center"/>
          </w:tcPr>
          <w:p w14:paraId="718050AF" w14:textId="77777777" w:rsidR="00D626A2" w:rsidRDefault="00D626A2">
            <w:pPr>
              <w:pStyle w:val="ab"/>
              <w:spacing w:before="124" w:after="124"/>
              <w:jc w:val="left"/>
              <w:rPr>
                <w:rFonts w:ascii="宋体" w:hAnsi="宋体"/>
              </w:rPr>
            </w:pPr>
          </w:p>
        </w:tc>
      </w:tr>
      <w:tr w:rsidR="00D626A2" w14:paraId="748F3696" w14:textId="77777777">
        <w:trPr>
          <w:trHeight w:val="1397"/>
          <w:jc w:val="center"/>
        </w:trPr>
        <w:tc>
          <w:tcPr>
            <w:tcW w:w="2243" w:type="dxa"/>
            <w:vAlign w:val="center"/>
          </w:tcPr>
          <w:p w14:paraId="50EEE8CC" w14:textId="77777777" w:rsidR="00D626A2" w:rsidRDefault="00000000">
            <w:pPr>
              <w:pStyle w:val="ab"/>
              <w:spacing w:before="124" w:after="124"/>
              <w:rPr>
                <w:rFonts w:ascii="宋体" w:hAnsi="宋体"/>
              </w:rPr>
            </w:pPr>
            <w:r>
              <w:rPr>
                <w:rFonts w:ascii="宋体" w:hAnsi="宋体" w:hint="eastAsia"/>
              </w:rPr>
              <w:t>所用技术方向</w:t>
            </w:r>
          </w:p>
        </w:tc>
        <w:tc>
          <w:tcPr>
            <w:tcW w:w="7176" w:type="dxa"/>
            <w:gridSpan w:val="6"/>
            <w:vAlign w:val="center"/>
          </w:tcPr>
          <w:p w14:paraId="7865CDA5" w14:textId="77777777" w:rsidR="00D626A2" w:rsidRDefault="00000000">
            <w:pPr>
              <w:pStyle w:val="ab"/>
              <w:spacing w:before="124" w:after="124"/>
              <w:jc w:val="left"/>
              <w:rPr>
                <w:rFonts w:ascii="宋体" w:hAnsi="宋体"/>
              </w:rPr>
            </w:pPr>
            <w:r>
              <w:rPr>
                <w:rFonts w:ascii="宋体" w:hAnsi="宋体"/>
              </w:rPr>
              <w:t>□</w:t>
            </w:r>
            <w:r>
              <w:rPr>
                <w:rFonts w:ascii="宋体" w:hAnsi="宋体" w:hint="eastAsia"/>
              </w:rPr>
              <w:t>大数据</w:t>
            </w:r>
            <w:r>
              <w:rPr>
                <w:rFonts w:ascii="宋体" w:hAnsi="宋体" w:hint="eastAsia"/>
              </w:rPr>
              <w:t xml:space="preserve"> </w:t>
            </w:r>
            <w:r>
              <w:rPr>
                <w:rFonts w:ascii="宋体" w:hAnsi="宋体"/>
              </w:rPr>
              <w:t>□</w:t>
            </w:r>
            <w:r>
              <w:rPr>
                <w:rFonts w:ascii="宋体" w:hAnsi="宋体" w:hint="eastAsia"/>
              </w:rPr>
              <w:t>区块链</w:t>
            </w:r>
            <w:r>
              <w:rPr>
                <w:rFonts w:ascii="宋体" w:hAnsi="宋体" w:hint="eastAsia"/>
              </w:rPr>
              <w:t xml:space="preserve"> </w:t>
            </w:r>
            <w:r>
              <w:rPr>
                <w:rFonts w:ascii="宋体" w:hAnsi="宋体"/>
              </w:rPr>
              <w:t>□</w:t>
            </w:r>
            <w:r>
              <w:rPr>
                <w:rFonts w:ascii="宋体" w:hAnsi="宋体" w:hint="eastAsia"/>
              </w:rPr>
              <w:t>物联网</w:t>
            </w:r>
            <w:r>
              <w:rPr>
                <w:rFonts w:ascii="宋体" w:hAnsi="宋体" w:hint="eastAsia"/>
              </w:rPr>
              <w:t xml:space="preserve"> </w:t>
            </w:r>
            <w:r>
              <w:rPr>
                <w:rFonts w:ascii="宋体" w:hAnsi="宋体"/>
              </w:rPr>
              <w:t>□</w:t>
            </w:r>
            <w:r>
              <w:rPr>
                <w:rFonts w:ascii="宋体" w:hAnsi="宋体" w:hint="eastAsia"/>
              </w:rPr>
              <w:t>元宇宙</w:t>
            </w:r>
          </w:p>
        </w:tc>
      </w:tr>
      <w:tr w:rsidR="00D626A2" w14:paraId="786A5FF8" w14:textId="77777777">
        <w:trPr>
          <w:trHeight w:val="794"/>
          <w:jc w:val="center"/>
        </w:trPr>
        <w:tc>
          <w:tcPr>
            <w:tcW w:w="2243" w:type="dxa"/>
            <w:vAlign w:val="center"/>
          </w:tcPr>
          <w:p w14:paraId="352E1E3D" w14:textId="77777777" w:rsidR="00D626A2" w:rsidRDefault="00000000">
            <w:pPr>
              <w:pStyle w:val="ab"/>
              <w:spacing w:before="124" w:after="124"/>
              <w:rPr>
                <w:rFonts w:ascii="宋体" w:hAnsi="宋体"/>
              </w:rPr>
            </w:pPr>
            <w:r>
              <w:rPr>
                <w:rFonts w:ascii="宋体" w:hAnsi="宋体" w:hint="eastAsia"/>
              </w:rPr>
              <w:t>项目建设</w:t>
            </w:r>
          </w:p>
          <w:p w14:paraId="454AECD7" w14:textId="77777777" w:rsidR="00D626A2" w:rsidRDefault="00000000">
            <w:pPr>
              <w:pStyle w:val="ab"/>
              <w:spacing w:before="124" w:after="124"/>
              <w:rPr>
                <w:rFonts w:ascii="宋体" w:hAnsi="宋体"/>
              </w:rPr>
            </w:pPr>
            <w:r>
              <w:rPr>
                <w:rFonts w:ascii="宋体" w:hAnsi="宋体"/>
              </w:rPr>
              <w:t>起止日期</w:t>
            </w:r>
          </w:p>
        </w:tc>
        <w:tc>
          <w:tcPr>
            <w:tcW w:w="7176" w:type="dxa"/>
            <w:gridSpan w:val="6"/>
            <w:vAlign w:val="center"/>
          </w:tcPr>
          <w:p w14:paraId="666CD669" w14:textId="77777777" w:rsidR="00D626A2" w:rsidRDefault="00000000">
            <w:pPr>
              <w:pStyle w:val="ab"/>
              <w:spacing w:before="124" w:after="124"/>
              <w:rPr>
                <w:rFonts w:ascii="宋体" w:hAnsi="宋体"/>
              </w:rPr>
            </w:pP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日至</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D626A2" w14:paraId="5A499FB4" w14:textId="77777777">
        <w:trPr>
          <w:trHeight w:val="784"/>
          <w:jc w:val="center"/>
        </w:trPr>
        <w:tc>
          <w:tcPr>
            <w:tcW w:w="2243" w:type="dxa"/>
            <w:vAlign w:val="center"/>
          </w:tcPr>
          <w:p w14:paraId="23F0A787" w14:textId="77777777" w:rsidR="00D626A2" w:rsidRDefault="00000000">
            <w:pPr>
              <w:pStyle w:val="ab"/>
              <w:spacing w:before="124" w:after="124"/>
              <w:rPr>
                <w:rFonts w:ascii="宋体" w:hAnsi="宋体"/>
              </w:rPr>
            </w:pPr>
            <w:r>
              <w:rPr>
                <w:rFonts w:ascii="宋体" w:hAnsi="宋体"/>
              </w:rPr>
              <w:t>项目投资（万元）</w:t>
            </w:r>
          </w:p>
        </w:tc>
        <w:tc>
          <w:tcPr>
            <w:tcW w:w="7176" w:type="dxa"/>
            <w:gridSpan w:val="6"/>
            <w:vAlign w:val="center"/>
          </w:tcPr>
          <w:p w14:paraId="6257B863" w14:textId="77777777" w:rsidR="00D626A2" w:rsidRDefault="00D626A2">
            <w:pPr>
              <w:pStyle w:val="ab"/>
              <w:spacing w:before="124" w:after="124"/>
              <w:rPr>
                <w:rFonts w:ascii="宋体" w:hAnsi="宋体"/>
              </w:rPr>
            </w:pPr>
          </w:p>
        </w:tc>
      </w:tr>
      <w:tr w:rsidR="00D626A2" w14:paraId="3E97C34E" w14:textId="77777777">
        <w:trPr>
          <w:trHeight w:val="784"/>
          <w:jc w:val="center"/>
        </w:trPr>
        <w:tc>
          <w:tcPr>
            <w:tcW w:w="2243" w:type="dxa"/>
            <w:vAlign w:val="center"/>
          </w:tcPr>
          <w:p w14:paraId="5580B240" w14:textId="77777777" w:rsidR="00D626A2" w:rsidRDefault="00000000">
            <w:pPr>
              <w:pStyle w:val="ab"/>
              <w:spacing w:before="124" w:after="124"/>
              <w:rPr>
                <w:rFonts w:ascii="宋体" w:hAnsi="宋体"/>
              </w:rPr>
            </w:pPr>
            <w:r>
              <w:rPr>
                <w:rFonts w:ascii="宋体" w:hAnsi="宋体" w:hint="eastAsia"/>
              </w:rPr>
              <w:t>项目预期收益（万元）</w:t>
            </w:r>
          </w:p>
        </w:tc>
        <w:tc>
          <w:tcPr>
            <w:tcW w:w="7176" w:type="dxa"/>
            <w:gridSpan w:val="6"/>
            <w:vAlign w:val="center"/>
          </w:tcPr>
          <w:p w14:paraId="454336BD" w14:textId="77777777" w:rsidR="00D626A2" w:rsidRDefault="00000000">
            <w:pPr>
              <w:pStyle w:val="ab"/>
              <w:spacing w:before="124" w:after="124"/>
              <w:rPr>
                <w:rFonts w:ascii="宋体" w:hAnsi="宋体"/>
              </w:rPr>
            </w:pPr>
            <w:r>
              <w:rPr>
                <w:rFonts w:ascii="宋体" w:hAnsi="宋体" w:hint="eastAsia"/>
              </w:rPr>
              <w:t>（应为对所提供服务的企业所带来的收益）</w:t>
            </w:r>
          </w:p>
        </w:tc>
      </w:tr>
      <w:tr w:rsidR="00D626A2" w14:paraId="60695DC6" w14:textId="77777777">
        <w:trPr>
          <w:trHeight w:val="90"/>
          <w:jc w:val="center"/>
        </w:trPr>
        <w:tc>
          <w:tcPr>
            <w:tcW w:w="2243" w:type="dxa"/>
            <w:vMerge w:val="restart"/>
            <w:vAlign w:val="center"/>
          </w:tcPr>
          <w:p w14:paraId="5F2C6E96" w14:textId="77777777" w:rsidR="00D626A2" w:rsidRDefault="00000000">
            <w:pPr>
              <w:pStyle w:val="ab"/>
              <w:spacing w:before="124" w:after="124"/>
              <w:rPr>
                <w:rFonts w:ascii="宋体" w:hAnsi="宋体"/>
              </w:rPr>
            </w:pPr>
            <w:r>
              <w:rPr>
                <w:rFonts w:ascii="宋体" w:hAnsi="宋体" w:hint="eastAsia"/>
              </w:rPr>
              <w:t>申报单位技术人员情况</w:t>
            </w:r>
          </w:p>
        </w:tc>
        <w:tc>
          <w:tcPr>
            <w:tcW w:w="2013" w:type="dxa"/>
            <w:vAlign w:val="center"/>
          </w:tcPr>
          <w:p w14:paraId="469B55DF" w14:textId="77777777" w:rsidR="00D626A2" w:rsidRDefault="00000000">
            <w:pPr>
              <w:pStyle w:val="ab"/>
              <w:spacing w:before="124" w:after="124"/>
              <w:rPr>
                <w:rFonts w:ascii="宋体" w:hAnsi="宋体"/>
              </w:rPr>
            </w:pPr>
            <w:r>
              <w:rPr>
                <w:rFonts w:ascii="宋体" w:hAnsi="宋体" w:hint="eastAsia"/>
              </w:rPr>
              <w:t>目前</w:t>
            </w:r>
            <w:r>
              <w:rPr>
                <w:rFonts w:ascii="宋体" w:hAnsi="宋体"/>
              </w:rPr>
              <w:t>单位总人数（人）</w:t>
            </w:r>
          </w:p>
        </w:tc>
        <w:tc>
          <w:tcPr>
            <w:tcW w:w="5163" w:type="dxa"/>
            <w:gridSpan w:val="5"/>
            <w:vAlign w:val="center"/>
          </w:tcPr>
          <w:p w14:paraId="503A1CA2" w14:textId="77777777" w:rsidR="00D626A2" w:rsidRDefault="00D626A2">
            <w:pPr>
              <w:pStyle w:val="ab"/>
              <w:spacing w:before="124" w:after="124"/>
              <w:jc w:val="left"/>
              <w:rPr>
                <w:rFonts w:ascii="宋体" w:hAnsi="宋体"/>
              </w:rPr>
            </w:pPr>
          </w:p>
        </w:tc>
      </w:tr>
      <w:tr w:rsidR="00D626A2" w14:paraId="2206F256" w14:textId="77777777">
        <w:trPr>
          <w:trHeight w:val="90"/>
          <w:jc w:val="center"/>
        </w:trPr>
        <w:tc>
          <w:tcPr>
            <w:tcW w:w="2243" w:type="dxa"/>
            <w:vMerge/>
            <w:vAlign w:val="center"/>
          </w:tcPr>
          <w:p w14:paraId="453F567D" w14:textId="77777777" w:rsidR="00D626A2" w:rsidRDefault="00D626A2">
            <w:pPr>
              <w:pStyle w:val="ab"/>
              <w:spacing w:before="124" w:after="124"/>
              <w:rPr>
                <w:rFonts w:ascii="宋体" w:hAnsi="宋体"/>
              </w:rPr>
            </w:pPr>
          </w:p>
        </w:tc>
        <w:tc>
          <w:tcPr>
            <w:tcW w:w="2013" w:type="dxa"/>
            <w:vAlign w:val="center"/>
          </w:tcPr>
          <w:p w14:paraId="29E5BFEB" w14:textId="77777777" w:rsidR="00D626A2" w:rsidRDefault="00000000">
            <w:pPr>
              <w:pStyle w:val="ab"/>
              <w:spacing w:before="124" w:after="124"/>
              <w:rPr>
                <w:rFonts w:ascii="宋体" w:hAnsi="宋体"/>
              </w:rPr>
            </w:pPr>
            <w:r>
              <w:rPr>
                <w:rFonts w:ascii="宋体" w:hAnsi="宋体" w:hint="eastAsia"/>
              </w:rPr>
              <w:t>目前技术</w:t>
            </w:r>
            <w:r>
              <w:rPr>
                <w:rFonts w:ascii="宋体" w:hAnsi="宋体"/>
              </w:rPr>
              <w:t>人员规模（人）</w:t>
            </w:r>
          </w:p>
        </w:tc>
        <w:tc>
          <w:tcPr>
            <w:tcW w:w="5163" w:type="dxa"/>
            <w:gridSpan w:val="5"/>
            <w:vAlign w:val="center"/>
          </w:tcPr>
          <w:p w14:paraId="6E007149" w14:textId="77777777" w:rsidR="00D626A2" w:rsidRDefault="00D626A2">
            <w:pPr>
              <w:pStyle w:val="ab"/>
              <w:spacing w:before="124" w:after="124"/>
              <w:jc w:val="left"/>
              <w:rPr>
                <w:rFonts w:ascii="宋体" w:hAnsi="宋体"/>
              </w:rPr>
            </w:pPr>
          </w:p>
        </w:tc>
      </w:tr>
      <w:tr w:rsidR="00D626A2" w14:paraId="2471EB26" w14:textId="77777777">
        <w:trPr>
          <w:trHeight w:val="90"/>
          <w:jc w:val="center"/>
        </w:trPr>
        <w:tc>
          <w:tcPr>
            <w:tcW w:w="2243" w:type="dxa"/>
            <w:vMerge/>
            <w:vAlign w:val="center"/>
          </w:tcPr>
          <w:p w14:paraId="7F8B879C" w14:textId="77777777" w:rsidR="00D626A2" w:rsidRDefault="00D626A2">
            <w:pPr>
              <w:pStyle w:val="ab"/>
              <w:spacing w:before="124" w:after="124"/>
              <w:rPr>
                <w:rFonts w:ascii="宋体" w:hAnsi="宋体"/>
              </w:rPr>
            </w:pPr>
          </w:p>
        </w:tc>
        <w:tc>
          <w:tcPr>
            <w:tcW w:w="2013" w:type="dxa"/>
            <w:vAlign w:val="center"/>
          </w:tcPr>
          <w:p w14:paraId="26DE589F" w14:textId="77777777" w:rsidR="00D626A2" w:rsidRDefault="00000000">
            <w:pPr>
              <w:spacing w:line="380" w:lineRule="exact"/>
              <w:jc w:val="center"/>
              <w:rPr>
                <w:rFonts w:ascii="宋体" w:hAnsi="宋体"/>
              </w:rPr>
            </w:pPr>
            <w:r>
              <w:rPr>
                <w:rFonts w:ascii="宋体" w:eastAsia="黑体" w:hAnsi="宋体" w:hint="eastAsia"/>
                <w:sz w:val="24"/>
                <w:szCs w:val="24"/>
              </w:rPr>
              <w:t>研究生及以上学历人数</w:t>
            </w:r>
            <w:r>
              <w:rPr>
                <w:rFonts w:ascii="宋体" w:eastAsia="黑体" w:hAnsi="宋体"/>
                <w:sz w:val="24"/>
                <w:szCs w:val="24"/>
              </w:rPr>
              <w:t>（人）</w:t>
            </w:r>
          </w:p>
        </w:tc>
        <w:tc>
          <w:tcPr>
            <w:tcW w:w="1575" w:type="dxa"/>
            <w:gridSpan w:val="2"/>
            <w:vAlign w:val="center"/>
          </w:tcPr>
          <w:p w14:paraId="3AFA836F" w14:textId="77777777" w:rsidR="00D626A2" w:rsidRDefault="00D626A2">
            <w:pPr>
              <w:spacing w:line="380" w:lineRule="exact"/>
              <w:jc w:val="center"/>
              <w:rPr>
                <w:rFonts w:ascii="宋体" w:hAnsi="宋体"/>
              </w:rPr>
            </w:pPr>
          </w:p>
        </w:tc>
        <w:tc>
          <w:tcPr>
            <w:tcW w:w="1794" w:type="dxa"/>
            <w:gridSpan w:val="2"/>
            <w:vAlign w:val="center"/>
          </w:tcPr>
          <w:p w14:paraId="37911197" w14:textId="77777777" w:rsidR="00D626A2" w:rsidRDefault="00000000">
            <w:pPr>
              <w:spacing w:line="380" w:lineRule="exact"/>
              <w:jc w:val="center"/>
              <w:rPr>
                <w:rFonts w:ascii="宋体" w:hAnsi="宋体"/>
              </w:rPr>
            </w:pPr>
            <w:r>
              <w:rPr>
                <w:rFonts w:ascii="宋体" w:eastAsia="黑体" w:hAnsi="宋体" w:hint="eastAsia"/>
                <w:sz w:val="24"/>
                <w:szCs w:val="24"/>
              </w:rPr>
              <w:t>占技术人员总数的比例（</w:t>
            </w:r>
            <w:r>
              <w:rPr>
                <w:rFonts w:ascii="宋体" w:eastAsia="黑体" w:hAnsi="宋体" w:hint="eastAsia"/>
                <w:sz w:val="24"/>
                <w:szCs w:val="24"/>
              </w:rPr>
              <w:t>%</w:t>
            </w:r>
            <w:r>
              <w:rPr>
                <w:rFonts w:ascii="宋体" w:eastAsia="黑体" w:hAnsi="宋体" w:hint="eastAsia"/>
                <w:sz w:val="24"/>
                <w:szCs w:val="24"/>
              </w:rPr>
              <w:t>）</w:t>
            </w:r>
          </w:p>
        </w:tc>
        <w:tc>
          <w:tcPr>
            <w:tcW w:w="1794" w:type="dxa"/>
            <w:vAlign w:val="center"/>
          </w:tcPr>
          <w:p w14:paraId="535CA6A5" w14:textId="77777777" w:rsidR="00D626A2" w:rsidRDefault="00D626A2">
            <w:pPr>
              <w:pStyle w:val="ab"/>
              <w:spacing w:before="124" w:after="124"/>
              <w:rPr>
                <w:rFonts w:ascii="宋体" w:hAnsi="宋体"/>
              </w:rPr>
            </w:pPr>
          </w:p>
        </w:tc>
      </w:tr>
      <w:tr w:rsidR="00D626A2" w14:paraId="086E6816" w14:textId="77777777">
        <w:trPr>
          <w:trHeight w:val="90"/>
          <w:jc w:val="center"/>
        </w:trPr>
        <w:tc>
          <w:tcPr>
            <w:tcW w:w="2243" w:type="dxa"/>
            <w:vMerge/>
            <w:vAlign w:val="center"/>
          </w:tcPr>
          <w:p w14:paraId="4156D72A" w14:textId="77777777" w:rsidR="00D626A2" w:rsidRDefault="00D626A2">
            <w:pPr>
              <w:pStyle w:val="ab"/>
              <w:spacing w:before="124" w:after="124"/>
              <w:rPr>
                <w:rFonts w:ascii="宋体" w:hAnsi="宋体"/>
              </w:rPr>
            </w:pPr>
          </w:p>
        </w:tc>
        <w:tc>
          <w:tcPr>
            <w:tcW w:w="2013" w:type="dxa"/>
            <w:vAlign w:val="center"/>
          </w:tcPr>
          <w:p w14:paraId="3B892F3D" w14:textId="77777777" w:rsidR="00D626A2" w:rsidRDefault="00000000">
            <w:pPr>
              <w:spacing w:line="380" w:lineRule="exact"/>
              <w:jc w:val="center"/>
              <w:rPr>
                <w:rFonts w:ascii="宋体" w:hAnsi="宋体"/>
              </w:rPr>
            </w:pPr>
            <w:r>
              <w:rPr>
                <w:rFonts w:ascii="宋体" w:eastAsia="黑体" w:hAnsi="宋体" w:hint="eastAsia"/>
                <w:sz w:val="24"/>
                <w:szCs w:val="24"/>
              </w:rPr>
              <w:t>副高级职称以上人数</w:t>
            </w:r>
            <w:r>
              <w:rPr>
                <w:rFonts w:ascii="宋体" w:eastAsia="黑体" w:hAnsi="宋体"/>
                <w:sz w:val="24"/>
                <w:szCs w:val="24"/>
              </w:rPr>
              <w:t>（人）</w:t>
            </w:r>
          </w:p>
        </w:tc>
        <w:tc>
          <w:tcPr>
            <w:tcW w:w="1575" w:type="dxa"/>
            <w:gridSpan w:val="2"/>
            <w:vAlign w:val="center"/>
          </w:tcPr>
          <w:p w14:paraId="18E60DDB" w14:textId="77777777" w:rsidR="00D626A2" w:rsidRDefault="00D626A2">
            <w:pPr>
              <w:spacing w:line="380" w:lineRule="exact"/>
              <w:jc w:val="center"/>
              <w:rPr>
                <w:rFonts w:ascii="宋体" w:hAnsi="宋体"/>
              </w:rPr>
            </w:pPr>
          </w:p>
        </w:tc>
        <w:tc>
          <w:tcPr>
            <w:tcW w:w="1794" w:type="dxa"/>
            <w:gridSpan w:val="2"/>
            <w:vAlign w:val="center"/>
          </w:tcPr>
          <w:p w14:paraId="4CAE441A" w14:textId="77777777" w:rsidR="00D626A2" w:rsidRDefault="00000000">
            <w:pPr>
              <w:spacing w:line="380" w:lineRule="exact"/>
              <w:jc w:val="center"/>
              <w:rPr>
                <w:rFonts w:ascii="宋体" w:hAnsi="宋体"/>
              </w:rPr>
            </w:pPr>
            <w:r>
              <w:rPr>
                <w:rFonts w:ascii="宋体" w:eastAsia="黑体" w:hAnsi="宋体" w:hint="eastAsia"/>
                <w:sz w:val="24"/>
                <w:szCs w:val="24"/>
              </w:rPr>
              <w:t>占技术人员总数的比例（</w:t>
            </w:r>
            <w:r>
              <w:rPr>
                <w:rFonts w:ascii="宋体" w:eastAsia="黑体" w:hAnsi="宋体" w:hint="eastAsia"/>
                <w:sz w:val="24"/>
                <w:szCs w:val="24"/>
              </w:rPr>
              <w:t>%</w:t>
            </w:r>
            <w:r>
              <w:rPr>
                <w:rFonts w:ascii="宋体" w:eastAsia="黑体" w:hAnsi="宋体" w:hint="eastAsia"/>
                <w:sz w:val="24"/>
                <w:szCs w:val="24"/>
              </w:rPr>
              <w:t>）</w:t>
            </w:r>
          </w:p>
        </w:tc>
        <w:tc>
          <w:tcPr>
            <w:tcW w:w="1794" w:type="dxa"/>
            <w:vAlign w:val="center"/>
          </w:tcPr>
          <w:p w14:paraId="54778677" w14:textId="77777777" w:rsidR="00D626A2" w:rsidRDefault="00D626A2">
            <w:pPr>
              <w:pStyle w:val="ab"/>
              <w:spacing w:before="124" w:after="124"/>
              <w:rPr>
                <w:rFonts w:ascii="宋体" w:hAnsi="宋体"/>
              </w:rPr>
            </w:pPr>
          </w:p>
        </w:tc>
      </w:tr>
      <w:tr w:rsidR="00D626A2" w14:paraId="60947106" w14:textId="77777777">
        <w:trPr>
          <w:trHeight w:val="90"/>
          <w:jc w:val="center"/>
        </w:trPr>
        <w:tc>
          <w:tcPr>
            <w:tcW w:w="2243" w:type="dxa"/>
            <w:vAlign w:val="center"/>
          </w:tcPr>
          <w:p w14:paraId="0E9BDA34" w14:textId="77777777" w:rsidR="00D626A2" w:rsidRDefault="00000000">
            <w:pPr>
              <w:pStyle w:val="ab"/>
              <w:spacing w:before="124" w:after="124"/>
              <w:rPr>
                <w:rFonts w:ascii="宋体" w:hAnsi="宋体"/>
              </w:rPr>
            </w:pPr>
            <w:r>
              <w:rPr>
                <w:rFonts w:ascii="宋体" w:hAnsi="宋体" w:hint="eastAsia"/>
              </w:rPr>
              <w:lastRenderedPageBreak/>
              <w:t>申报单位</w:t>
            </w:r>
            <w:r>
              <w:rPr>
                <w:rFonts w:ascii="宋体" w:hAnsi="宋体"/>
              </w:rPr>
              <w:t>相关荣誉</w:t>
            </w:r>
          </w:p>
          <w:p w14:paraId="0C0EB7F0" w14:textId="77777777" w:rsidR="00D626A2" w:rsidRDefault="00000000">
            <w:pPr>
              <w:pStyle w:val="ab"/>
              <w:spacing w:before="124" w:after="124"/>
              <w:rPr>
                <w:rFonts w:ascii="宋体" w:hAnsi="宋体"/>
              </w:rPr>
            </w:pPr>
            <w:r>
              <w:rPr>
                <w:rFonts w:ascii="宋体" w:hAnsi="宋体"/>
              </w:rPr>
              <w:t>（需在附件提</w:t>
            </w:r>
          </w:p>
          <w:p w14:paraId="2BB32AC3" w14:textId="77777777" w:rsidR="00D626A2" w:rsidRDefault="00000000">
            <w:pPr>
              <w:pStyle w:val="ab"/>
              <w:spacing w:before="124" w:after="124"/>
              <w:rPr>
                <w:rFonts w:ascii="宋体" w:hAnsi="宋体"/>
                <w:szCs w:val="22"/>
              </w:rPr>
            </w:pPr>
            <w:r>
              <w:rPr>
                <w:rFonts w:ascii="宋体" w:hAnsi="宋体"/>
              </w:rPr>
              <w:t>供证明材料）</w:t>
            </w:r>
          </w:p>
        </w:tc>
        <w:tc>
          <w:tcPr>
            <w:tcW w:w="7176" w:type="dxa"/>
            <w:gridSpan w:val="6"/>
            <w:vAlign w:val="center"/>
          </w:tcPr>
          <w:p w14:paraId="137C33A3" w14:textId="77777777" w:rsidR="00D626A2" w:rsidRDefault="00000000">
            <w:pPr>
              <w:pStyle w:val="ab"/>
              <w:spacing w:before="124" w:after="124"/>
              <w:jc w:val="left"/>
              <w:rPr>
                <w:rFonts w:ascii="宋体" w:hAnsi="宋体"/>
              </w:rPr>
            </w:pPr>
            <w:r>
              <w:rPr>
                <w:rFonts w:ascii="宋体" w:hAnsi="宋体"/>
              </w:rPr>
              <w:t>高新技术企业</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1ED5C1EB" w14:textId="77777777" w:rsidR="00D626A2" w:rsidRDefault="00000000">
            <w:pPr>
              <w:pStyle w:val="ab"/>
              <w:spacing w:before="124" w:after="124"/>
              <w:jc w:val="left"/>
              <w:rPr>
                <w:rFonts w:ascii="宋体" w:hAnsi="宋体"/>
              </w:rPr>
            </w:pPr>
            <w:r>
              <w:rPr>
                <w:rFonts w:ascii="宋体" w:hAnsi="宋体"/>
              </w:rPr>
              <w:t>企业技术中心</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097D15B6" w14:textId="77777777" w:rsidR="00D626A2" w:rsidRDefault="00000000">
            <w:pPr>
              <w:pStyle w:val="ab"/>
              <w:spacing w:before="124" w:after="124"/>
              <w:jc w:val="left"/>
              <w:rPr>
                <w:rFonts w:ascii="宋体" w:hAnsi="宋体"/>
              </w:rPr>
            </w:pPr>
            <w:r>
              <w:rPr>
                <w:rFonts w:ascii="宋体" w:hAnsi="宋体"/>
              </w:rPr>
              <w:t>重点实验室</w:t>
            </w:r>
            <w:r>
              <w:rPr>
                <w:rFonts w:ascii="宋体" w:hAnsi="宋体"/>
              </w:rPr>
              <w:t xml:space="preserve">     □</w:t>
            </w:r>
            <w:r>
              <w:rPr>
                <w:rFonts w:ascii="宋体" w:hAnsi="宋体"/>
              </w:rPr>
              <w:t>国家级</w:t>
            </w:r>
            <w:r>
              <w:rPr>
                <w:rFonts w:ascii="宋体" w:hAnsi="宋体"/>
              </w:rPr>
              <w:t>/□</w:t>
            </w:r>
            <w:r>
              <w:rPr>
                <w:rFonts w:ascii="宋体" w:hAnsi="宋体"/>
              </w:rPr>
              <w:t>省市级</w:t>
            </w:r>
            <w:r>
              <w:rPr>
                <w:rFonts w:ascii="宋体" w:hAnsi="宋体"/>
              </w:rPr>
              <w:t xml:space="preserve">  </w:t>
            </w:r>
            <w:r>
              <w:rPr>
                <w:rFonts w:ascii="宋体" w:hAnsi="宋体"/>
              </w:rPr>
              <w:t>授予年份：</w:t>
            </w:r>
            <w:r>
              <w:rPr>
                <w:rFonts w:ascii="宋体" w:hAnsi="宋体" w:hint="eastAsia"/>
              </w:rPr>
              <w:t xml:space="preserve">    </w:t>
            </w:r>
            <w:r>
              <w:rPr>
                <w:rFonts w:ascii="宋体" w:hAnsi="宋体"/>
              </w:rPr>
              <w:t>年</w:t>
            </w:r>
          </w:p>
          <w:p w14:paraId="1EB6A995" w14:textId="77777777" w:rsidR="00D626A2" w:rsidRDefault="00000000">
            <w:pPr>
              <w:pStyle w:val="ab"/>
              <w:spacing w:before="124" w:after="124"/>
              <w:jc w:val="left"/>
              <w:rPr>
                <w:rFonts w:ascii="宋体" w:hAnsi="宋体"/>
              </w:rPr>
            </w:pPr>
            <w:r>
              <w:rPr>
                <w:rFonts w:ascii="宋体" w:hAnsi="宋体" w:hint="eastAsia"/>
              </w:rPr>
              <w:t>其他市级以上荣誉（含授予年份）：</w:t>
            </w:r>
            <w:r>
              <w:rPr>
                <w:rFonts w:ascii="宋体" w:hAnsi="宋体" w:hint="eastAsia"/>
                <w:u w:val="single"/>
              </w:rPr>
              <w:t xml:space="preserve">                    </w:t>
            </w:r>
          </w:p>
        </w:tc>
      </w:tr>
      <w:tr w:rsidR="00D626A2" w14:paraId="00DEDC80" w14:textId="77777777">
        <w:trPr>
          <w:trHeight w:val="90"/>
          <w:jc w:val="center"/>
        </w:trPr>
        <w:tc>
          <w:tcPr>
            <w:tcW w:w="2243" w:type="dxa"/>
            <w:vAlign w:val="center"/>
          </w:tcPr>
          <w:p w14:paraId="39C0E05A" w14:textId="77777777" w:rsidR="00D626A2" w:rsidRDefault="00000000">
            <w:pPr>
              <w:pStyle w:val="ab"/>
              <w:spacing w:before="124" w:after="124"/>
              <w:rPr>
                <w:rFonts w:ascii="宋体" w:hAnsi="宋体"/>
              </w:rPr>
            </w:pPr>
            <w:r>
              <w:rPr>
                <w:rFonts w:ascii="宋体" w:hAnsi="宋体" w:hint="eastAsia"/>
              </w:rPr>
              <w:t>申报单位技术</w:t>
            </w:r>
            <w:r>
              <w:rPr>
                <w:rFonts w:ascii="宋体" w:hAnsi="宋体"/>
              </w:rPr>
              <w:t>能力</w:t>
            </w:r>
          </w:p>
          <w:p w14:paraId="376BA91F" w14:textId="77777777" w:rsidR="00D626A2" w:rsidRDefault="00000000">
            <w:pPr>
              <w:pStyle w:val="ab"/>
              <w:spacing w:before="124" w:after="124"/>
              <w:rPr>
                <w:rFonts w:ascii="宋体" w:hAnsi="宋体"/>
              </w:rPr>
            </w:pPr>
            <w:r>
              <w:rPr>
                <w:rFonts w:ascii="宋体" w:hAnsi="宋体" w:hint="eastAsia"/>
              </w:rPr>
              <w:t>（需在附件提供证明材料）</w:t>
            </w:r>
          </w:p>
        </w:tc>
        <w:tc>
          <w:tcPr>
            <w:tcW w:w="7176" w:type="dxa"/>
            <w:gridSpan w:val="6"/>
            <w:vAlign w:val="center"/>
          </w:tcPr>
          <w:p w14:paraId="3843EE97" w14:textId="77777777" w:rsidR="00D626A2" w:rsidRDefault="00000000">
            <w:pPr>
              <w:pStyle w:val="ab"/>
              <w:spacing w:before="124" w:after="124"/>
              <w:jc w:val="left"/>
              <w:rPr>
                <w:rFonts w:ascii="宋体" w:hAnsi="宋体"/>
              </w:rPr>
            </w:pPr>
            <w:r>
              <w:rPr>
                <w:rFonts w:ascii="宋体" w:hAnsi="宋体" w:hint="eastAsia"/>
              </w:rPr>
              <w:t>是否有大数据、区块链、物联网、元宇宙等发明专利授权</w:t>
            </w:r>
            <w:r>
              <w:rPr>
                <w:rFonts w:ascii="宋体" w:hAnsi="宋体" w:hint="eastAsia"/>
              </w:rPr>
              <w:t xml:space="preserve"> </w:t>
            </w:r>
            <w:r>
              <w:rPr>
                <w:rFonts w:ascii="宋体" w:hAnsi="宋体" w:hint="eastAsia"/>
              </w:rPr>
              <w:t>□是</w:t>
            </w:r>
            <w:r>
              <w:rPr>
                <w:rFonts w:ascii="宋体" w:hAnsi="宋体" w:hint="eastAsia"/>
              </w:rPr>
              <w:t>/</w:t>
            </w:r>
            <w:r>
              <w:rPr>
                <w:rFonts w:ascii="宋体" w:hAnsi="宋体" w:hint="eastAsia"/>
              </w:rPr>
              <w:t>□否</w:t>
            </w:r>
          </w:p>
          <w:p w14:paraId="2124F904" w14:textId="77777777" w:rsidR="00D626A2" w:rsidRDefault="00000000">
            <w:pPr>
              <w:pStyle w:val="ab"/>
              <w:spacing w:before="124" w:after="124"/>
              <w:jc w:val="left"/>
              <w:rPr>
                <w:rFonts w:ascii="宋体" w:hAnsi="宋体"/>
              </w:rPr>
            </w:pPr>
            <w:r>
              <w:rPr>
                <w:rFonts w:ascii="宋体" w:hAnsi="宋体" w:hint="eastAsia"/>
              </w:rPr>
              <w:t>是否有大数据、区块链、物联网、元宇宙等相关标准发布</w:t>
            </w:r>
            <w:r>
              <w:rPr>
                <w:rFonts w:ascii="宋体" w:hAnsi="宋体" w:hint="eastAsia"/>
              </w:rPr>
              <w:t xml:space="preserve"> </w:t>
            </w:r>
            <w:r>
              <w:rPr>
                <w:rFonts w:ascii="宋体" w:hAnsi="宋体" w:hint="eastAsia"/>
              </w:rPr>
              <w:t>□是</w:t>
            </w:r>
            <w:r>
              <w:rPr>
                <w:rFonts w:ascii="宋体" w:hAnsi="宋体" w:hint="eastAsia"/>
              </w:rPr>
              <w:t>/</w:t>
            </w:r>
            <w:r>
              <w:rPr>
                <w:rFonts w:ascii="宋体" w:hAnsi="宋体" w:hint="eastAsia"/>
              </w:rPr>
              <w:t>□否</w:t>
            </w:r>
          </w:p>
          <w:p w14:paraId="2271BFFC" w14:textId="77777777" w:rsidR="00D626A2" w:rsidRDefault="00000000">
            <w:pPr>
              <w:pStyle w:val="ab"/>
              <w:spacing w:before="124" w:after="124"/>
              <w:jc w:val="left"/>
              <w:rPr>
                <w:rFonts w:ascii="宋体" w:hAnsi="宋体"/>
              </w:rPr>
            </w:pPr>
            <w:r>
              <w:rPr>
                <w:rFonts w:ascii="宋体" w:hAnsi="宋体" w:hint="eastAsia"/>
              </w:rPr>
              <w:t>是否有大数据、区块链、物联网、元宇宙等软件著作权</w:t>
            </w:r>
            <w:r>
              <w:rPr>
                <w:rFonts w:ascii="宋体" w:hAnsi="宋体" w:hint="eastAsia"/>
              </w:rPr>
              <w:t xml:space="preserve">   </w:t>
            </w:r>
            <w:r>
              <w:rPr>
                <w:rFonts w:ascii="宋体" w:hAnsi="宋体" w:hint="eastAsia"/>
              </w:rPr>
              <w:t>□是</w:t>
            </w:r>
            <w:r>
              <w:rPr>
                <w:rFonts w:ascii="宋体" w:hAnsi="宋体" w:hint="eastAsia"/>
              </w:rPr>
              <w:t>/</w:t>
            </w:r>
            <w:r>
              <w:rPr>
                <w:rFonts w:ascii="宋体" w:hAnsi="宋体" w:hint="eastAsia"/>
              </w:rPr>
              <w:t>□否</w:t>
            </w:r>
          </w:p>
        </w:tc>
      </w:tr>
      <w:tr w:rsidR="00D626A2" w14:paraId="7AD1365D" w14:textId="77777777">
        <w:trPr>
          <w:trHeight w:val="90"/>
          <w:jc w:val="center"/>
        </w:trPr>
        <w:tc>
          <w:tcPr>
            <w:tcW w:w="2243" w:type="dxa"/>
            <w:vAlign w:val="center"/>
          </w:tcPr>
          <w:p w14:paraId="00BDC597" w14:textId="77777777" w:rsidR="00D626A2" w:rsidRDefault="00000000">
            <w:pPr>
              <w:pStyle w:val="ab"/>
              <w:spacing w:before="124" w:after="124"/>
              <w:rPr>
                <w:rFonts w:ascii="宋体" w:hAnsi="宋体"/>
                <w:szCs w:val="22"/>
              </w:rPr>
            </w:pPr>
            <w:r>
              <w:rPr>
                <w:rFonts w:ascii="宋体" w:hAnsi="宋体" w:hint="eastAsia"/>
                <w:szCs w:val="22"/>
              </w:rPr>
              <w:t>申报单位联系人</w:t>
            </w:r>
          </w:p>
        </w:tc>
        <w:tc>
          <w:tcPr>
            <w:tcW w:w="2013" w:type="dxa"/>
            <w:vAlign w:val="center"/>
          </w:tcPr>
          <w:p w14:paraId="0B51CFFB" w14:textId="77777777" w:rsidR="00D626A2" w:rsidRDefault="00D626A2">
            <w:pPr>
              <w:pStyle w:val="ab"/>
              <w:spacing w:before="124" w:after="124"/>
              <w:rPr>
                <w:rFonts w:ascii="宋体" w:hAnsi="宋体"/>
              </w:rPr>
            </w:pPr>
          </w:p>
        </w:tc>
        <w:tc>
          <w:tcPr>
            <w:tcW w:w="2675" w:type="dxa"/>
            <w:gridSpan w:val="3"/>
            <w:vAlign w:val="center"/>
          </w:tcPr>
          <w:p w14:paraId="5CA48FE8" w14:textId="77777777" w:rsidR="00D626A2" w:rsidRDefault="00000000">
            <w:pPr>
              <w:pStyle w:val="ab"/>
              <w:spacing w:before="124" w:after="124"/>
              <w:rPr>
                <w:rFonts w:ascii="宋体" w:hAnsi="宋体"/>
              </w:rPr>
            </w:pPr>
            <w:r>
              <w:rPr>
                <w:rFonts w:ascii="宋体" w:hAnsi="宋体" w:hint="eastAsia"/>
              </w:rPr>
              <w:t>联系电话（手机）</w:t>
            </w:r>
          </w:p>
        </w:tc>
        <w:tc>
          <w:tcPr>
            <w:tcW w:w="2488" w:type="dxa"/>
            <w:gridSpan w:val="2"/>
            <w:vAlign w:val="center"/>
          </w:tcPr>
          <w:p w14:paraId="30319FEE" w14:textId="77777777" w:rsidR="00D626A2" w:rsidRDefault="00D626A2">
            <w:pPr>
              <w:pStyle w:val="ab"/>
              <w:spacing w:before="124" w:after="124"/>
              <w:rPr>
                <w:rFonts w:ascii="宋体" w:hAnsi="宋体"/>
              </w:rPr>
            </w:pPr>
          </w:p>
        </w:tc>
      </w:tr>
      <w:tr w:rsidR="00D626A2" w14:paraId="72E0EBDB" w14:textId="77777777">
        <w:trPr>
          <w:trHeight w:val="258"/>
          <w:jc w:val="center"/>
        </w:trPr>
        <w:tc>
          <w:tcPr>
            <w:tcW w:w="2243" w:type="dxa"/>
            <w:vMerge w:val="restart"/>
            <w:vAlign w:val="center"/>
          </w:tcPr>
          <w:p w14:paraId="471F83DF" w14:textId="77777777" w:rsidR="00D626A2" w:rsidRDefault="00000000">
            <w:pPr>
              <w:pStyle w:val="ab"/>
              <w:spacing w:before="124" w:after="124"/>
              <w:rPr>
                <w:rFonts w:ascii="宋体" w:hAnsi="宋体"/>
                <w:szCs w:val="22"/>
              </w:rPr>
            </w:pPr>
            <w:r>
              <w:rPr>
                <w:rFonts w:ascii="宋体" w:hAnsi="宋体" w:hint="eastAsia"/>
                <w:szCs w:val="22"/>
              </w:rPr>
              <w:t>项目总投资（万元）</w:t>
            </w:r>
          </w:p>
        </w:tc>
        <w:tc>
          <w:tcPr>
            <w:tcW w:w="2013" w:type="dxa"/>
            <w:vMerge w:val="restart"/>
            <w:vAlign w:val="center"/>
          </w:tcPr>
          <w:p w14:paraId="1F12E60B" w14:textId="77777777" w:rsidR="00D626A2" w:rsidRDefault="00D626A2">
            <w:pPr>
              <w:pStyle w:val="ab"/>
              <w:spacing w:before="124" w:after="124"/>
              <w:rPr>
                <w:rFonts w:ascii="宋体" w:hAnsi="宋体"/>
              </w:rPr>
            </w:pPr>
          </w:p>
        </w:tc>
        <w:tc>
          <w:tcPr>
            <w:tcW w:w="1350" w:type="dxa"/>
            <w:vMerge w:val="restart"/>
            <w:vAlign w:val="center"/>
          </w:tcPr>
          <w:p w14:paraId="330FFA48" w14:textId="77777777" w:rsidR="00D626A2" w:rsidRDefault="00000000">
            <w:pPr>
              <w:pStyle w:val="ab"/>
              <w:spacing w:before="124" w:after="124"/>
              <w:rPr>
                <w:rFonts w:ascii="宋体" w:hAnsi="宋体"/>
              </w:rPr>
            </w:pPr>
            <w:r>
              <w:rPr>
                <w:rFonts w:ascii="宋体" w:hAnsi="宋体" w:hint="eastAsia"/>
              </w:rPr>
              <w:t>资金来源</w:t>
            </w:r>
          </w:p>
        </w:tc>
        <w:tc>
          <w:tcPr>
            <w:tcW w:w="1325" w:type="dxa"/>
            <w:gridSpan w:val="2"/>
            <w:vAlign w:val="center"/>
          </w:tcPr>
          <w:p w14:paraId="07015E2C" w14:textId="77777777" w:rsidR="00D626A2" w:rsidRDefault="00000000">
            <w:pPr>
              <w:pStyle w:val="ab"/>
              <w:spacing w:before="124" w:after="124"/>
              <w:rPr>
                <w:rFonts w:ascii="宋体" w:hAnsi="宋体"/>
              </w:rPr>
            </w:pPr>
            <w:r>
              <w:rPr>
                <w:rFonts w:ascii="宋体" w:hAnsi="宋体" w:hint="eastAsia"/>
              </w:rPr>
              <w:t>自筹（万元）</w:t>
            </w:r>
          </w:p>
        </w:tc>
        <w:tc>
          <w:tcPr>
            <w:tcW w:w="2488" w:type="dxa"/>
            <w:gridSpan w:val="2"/>
            <w:vAlign w:val="center"/>
          </w:tcPr>
          <w:p w14:paraId="5A86726F" w14:textId="77777777" w:rsidR="00D626A2" w:rsidRDefault="00D626A2">
            <w:pPr>
              <w:pStyle w:val="ab"/>
              <w:spacing w:before="124" w:after="124"/>
              <w:rPr>
                <w:rFonts w:ascii="宋体" w:hAnsi="宋体"/>
              </w:rPr>
            </w:pPr>
          </w:p>
        </w:tc>
      </w:tr>
      <w:tr w:rsidR="00D626A2" w14:paraId="420B3CB2" w14:textId="77777777">
        <w:trPr>
          <w:trHeight w:val="258"/>
          <w:jc w:val="center"/>
        </w:trPr>
        <w:tc>
          <w:tcPr>
            <w:tcW w:w="2243" w:type="dxa"/>
            <w:vMerge/>
            <w:vAlign w:val="center"/>
          </w:tcPr>
          <w:p w14:paraId="39C5211A" w14:textId="77777777" w:rsidR="00D626A2" w:rsidRDefault="00D626A2">
            <w:pPr>
              <w:pStyle w:val="ab"/>
              <w:spacing w:before="124" w:after="124"/>
            </w:pPr>
          </w:p>
        </w:tc>
        <w:tc>
          <w:tcPr>
            <w:tcW w:w="2013" w:type="dxa"/>
            <w:vMerge/>
            <w:vAlign w:val="center"/>
          </w:tcPr>
          <w:p w14:paraId="5A93B5B0" w14:textId="77777777" w:rsidR="00D626A2" w:rsidRDefault="00D626A2">
            <w:pPr>
              <w:pStyle w:val="ab"/>
              <w:spacing w:before="124" w:after="124"/>
            </w:pPr>
          </w:p>
        </w:tc>
        <w:tc>
          <w:tcPr>
            <w:tcW w:w="1350" w:type="dxa"/>
            <w:vMerge/>
            <w:vAlign w:val="center"/>
          </w:tcPr>
          <w:p w14:paraId="6FAE1992" w14:textId="77777777" w:rsidR="00D626A2" w:rsidRDefault="00D626A2">
            <w:pPr>
              <w:pStyle w:val="ab"/>
              <w:spacing w:before="124" w:after="124"/>
            </w:pPr>
          </w:p>
        </w:tc>
        <w:tc>
          <w:tcPr>
            <w:tcW w:w="1325" w:type="dxa"/>
            <w:gridSpan w:val="2"/>
            <w:vAlign w:val="center"/>
          </w:tcPr>
          <w:p w14:paraId="0517E0D1" w14:textId="77777777" w:rsidR="00D626A2" w:rsidRDefault="00000000">
            <w:pPr>
              <w:pStyle w:val="ab"/>
              <w:spacing w:before="124" w:after="124"/>
              <w:rPr>
                <w:rFonts w:ascii="宋体" w:hAnsi="宋体"/>
              </w:rPr>
            </w:pPr>
            <w:r>
              <w:rPr>
                <w:rFonts w:ascii="宋体" w:hAnsi="宋体" w:hint="eastAsia"/>
              </w:rPr>
              <w:t>银行贷款（万元）</w:t>
            </w:r>
          </w:p>
        </w:tc>
        <w:tc>
          <w:tcPr>
            <w:tcW w:w="2488" w:type="dxa"/>
            <w:gridSpan w:val="2"/>
            <w:vAlign w:val="center"/>
          </w:tcPr>
          <w:p w14:paraId="00185F43" w14:textId="77777777" w:rsidR="00D626A2" w:rsidRDefault="00D626A2">
            <w:pPr>
              <w:pStyle w:val="ab"/>
              <w:spacing w:before="124" w:after="124"/>
              <w:rPr>
                <w:rFonts w:ascii="宋体" w:hAnsi="宋体"/>
              </w:rPr>
            </w:pPr>
          </w:p>
        </w:tc>
      </w:tr>
      <w:tr w:rsidR="00D626A2" w14:paraId="4114C10F" w14:textId="77777777">
        <w:trPr>
          <w:trHeight w:val="258"/>
          <w:jc w:val="center"/>
        </w:trPr>
        <w:tc>
          <w:tcPr>
            <w:tcW w:w="2243" w:type="dxa"/>
            <w:vMerge/>
            <w:vAlign w:val="center"/>
          </w:tcPr>
          <w:p w14:paraId="44244AB6" w14:textId="77777777" w:rsidR="00D626A2" w:rsidRDefault="00D626A2">
            <w:pPr>
              <w:pStyle w:val="ab"/>
              <w:spacing w:before="124" w:after="124"/>
              <w:rPr>
                <w:rFonts w:ascii="宋体" w:hAnsi="宋体"/>
              </w:rPr>
            </w:pPr>
          </w:p>
        </w:tc>
        <w:tc>
          <w:tcPr>
            <w:tcW w:w="2013" w:type="dxa"/>
            <w:vMerge/>
            <w:vAlign w:val="center"/>
          </w:tcPr>
          <w:p w14:paraId="3F530B9F" w14:textId="77777777" w:rsidR="00D626A2" w:rsidRDefault="00D626A2">
            <w:pPr>
              <w:pStyle w:val="ab"/>
              <w:spacing w:before="124" w:after="124"/>
              <w:rPr>
                <w:rFonts w:ascii="宋体" w:hAnsi="宋体"/>
              </w:rPr>
            </w:pPr>
          </w:p>
        </w:tc>
        <w:tc>
          <w:tcPr>
            <w:tcW w:w="1350" w:type="dxa"/>
            <w:vMerge/>
            <w:vAlign w:val="center"/>
          </w:tcPr>
          <w:p w14:paraId="6FF1B4FD" w14:textId="77777777" w:rsidR="00D626A2" w:rsidRDefault="00D626A2">
            <w:pPr>
              <w:pStyle w:val="ab"/>
              <w:spacing w:before="124" w:after="124"/>
              <w:rPr>
                <w:rFonts w:ascii="宋体" w:hAnsi="宋体"/>
              </w:rPr>
            </w:pPr>
          </w:p>
        </w:tc>
        <w:tc>
          <w:tcPr>
            <w:tcW w:w="1325" w:type="dxa"/>
            <w:gridSpan w:val="2"/>
            <w:vAlign w:val="center"/>
          </w:tcPr>
          <w:p w14:paraId="26B95322" w14:textId="77777777" w:rsidR="00D626A2" w:rsidRDefault="00000000">
            <w:pPr>
              <w:pStyle w:val="ab"/>
              <w:spacing w:before="124" w:after="124"/>
              <w:rPr>
                <w:rFonts w:ascii="宋体" w:hAnsi="宋体"/>
              </w:rPr>
            </w:pPr>
            <w:r>
              <w:rPr>
                <w:rFonts w:ascii="宋体" w:hAnsi="宋体" w:hint="eastAsia"/>
              </w:rPr>
              <w:t>其他（万元）</w:t>
            </w:r>
          </w:p>
        </w:tc>
        <w:tc>
          <w:tcPr>
            <w:tcW w:w="2488" w:type="dxa"/>
            <w:gridSpan w:val="2"/>
            <w:vAlign w:val="center"/>
          </w:tcPr>
          <w:p w14:paraId="2EB717B2" w14:textId="77777777" w:rsidR="00D626A2" w:rsidRDefault="00D626A2">
            <w:pPr>
              <w:pStyle w:val="ab"/>
              <w:spacing w:before="124" w:after="124"/>
              <w:rPr>
                <w:rFonts w:ascii="宋体" w:hAnsi="宋体"/>
              </w:rPr>
            </w:pPr>
          </w:p>
        </w:tc>
      </w:tr>
      <w:tr w:rsidR="00D626A2" w14:paraId="05024AF2" w14:textId="77777777">
        <w:trPr>
          <w:trHeight w:val="784"/>
          <w:jc w:val="center"/>
        </w:trPr>
        <w:tc>
          <w:tcPr>
            <w:tcW w:w="2243" w:type="dxa"/>
            <w:vAlign w:val="center"/>
          </w:tcPr>
          <w:p w14:paraId="543F3B88" w14:textId="77777777" w:rsidR="00D626A2" w:rsidRDefault="00000000">
            <w:pPr>
              <w:pStyle w:val="ab"/>
              <w:spacing w:before="124" w:after="124"/>
              <w:rPr>
                <w:rFonts w:ascii="宋体" w:hAnsi="宋体"/>
                <w:szCs w:val="22"/>
              </w:rPr>
            </w:pPr>
            <w:r>
              <w:rPr>
                <w:rFonts w:ascii="宋体" w:hAnsi="宋体" w:hint="eastAsia"/>
                <w:szCs w:val="22"/>
              </w:rPr>
              <w:t>已投入资金（万元）</w:t>
            </w:r>
          </w:p>
        </w:tc>
        <w:tc>
          <w:tcPr>
            <w:tcW w:w="2013" w:type="dxa"/>
            <w:vAlign w:val="center"/>
          </w:tcPr>
          <w:p w14:paraId="18DBBD81" w14:textId="77777777" w:rsidR="00D626A2" w:rsidRDefault="00D626A2">
            <w:pPr>
              <w:pStyle w:val="ab"/>
              <w:spacing w:before="124" w:after="124"/>
              <w:rPr>
                <w:rFonts w:ascii="宋体" w:hAnsi="宋体"/>
              </w:rPr>
            </w:pPr>
          </w:p>
        </w:tc>
        <w:tc>
          <w:tcPr>
            <w:tcW w:w="2675" w:type="dxa"/>
            <w:gridSpan w:val="3"/>
            <w:vAlign w:val="center"/>
          </w:tcPr>
          <w:p w14:paraId="4101C352" w14:textId="77777777" w:rsidR="00D626A2" w:rsidRDefault="00000000">
            <w:pPr>
              <w:pStyle w:val="ab"/>
              <w:spacing w:before="124" w:after="124"/>
              <w:rPr>
                <w:rFonts w:ascii="宋体" w:hAnsi="宋体"/>
              </w:rPr>
            </w:pPr>
            <w:r>
              <w:rPr>
                <w:rFonts w:ascii="宋体" w:hAnsi="宋体" w:hint="eastAsia"/>
              </w:rPr>
              <w:t>申请专项资金（万元）</w:t>
            </w:r>
          </w:p>
        </w:tc>
        <w:tc>
          <w:tcPr>
            <w:tcW w:w="2488" w:type="dxa"/>
            <w:gridSpan w:val="2"/>
            <w:vAlign w:val="center"/>
          </w:tcPr>
          <w:p w14:paraId="7BAF093C" w14:textId="77777777" w:rsidR="00D626A2" w:rsidRDefault="00D626A2">
            <w:pPr>
              <w:pStyle w:val="ab"/>
              <w:spacing w:before="124" w:after="124"/>
              <w:rPr>
                <w:rFonts w:ascii="宋体" w:hAnsi="宋体"/>
              </w:rPr>
            </w:pPr>
          </w:p>
        </w:tc>
      </w:tr>
      <w:tr w:rsidR="00D626A2" w14:paraId="0311D5C7" w14:textId="77777777">
        <w:trPr>
          <w:trHeight w:val="5157"/>
          <w:jc w:val="center"/>
        </w:trPr>
        <w:tc>
          <w:tcPr>
            <w:tcW w:w="2243" w:type="dxa"/>
            <w:vAlign w:val="center"/>
          </w:tcPr>
          <w:p w14:paraId="4401DB0A" w14:textId="77777777" w:rsidR="00D626A2" w:rsidRDefault="00000000">
            <w:pPr>
              <w:pStyle w:val="ab"/>
              <w:spacing w:before="124" w:after="124"/>
              <w:rPr>
                <w:rFonts w:ascii="宋体" w:hAnsi="宋体"/>
              </w:rPr>
            </w:pPr>
            <w:r>
              <w:rPr>
                <w:rFonts w:ascii="宋体" w:hAnsi="宋体"/>
              </w:rPr>
              <w:t>项目概述</w:t>
            </w:r>
          </w:p>
          <w:p w14:paraId="163CE028" w14:textId="77777777" w:rsidR="00D626A2" w:rsidRDefault="00D626A2">
            <w:pPr>
              <w:pStyle w:val="ab"/>
              <w:spacing w:before="124" w:after="124"/>
              <w:rPr>
                <w:rFonts w:ascii="宋体" w:hAnsi="宋体"/>
              </w:rPr>
            </w:pPr>
          </w:p>
        </w:tc>
        <w:tc>
          <w:tcPr>
            <w:tcW w:w="7176" w:type="dxa"/>
            <w:gridSpan w:val="6"/>
          </w:tcPr>
          <w:p w14:paraId="387029FC" w14:textId="77777777" w:rsidR="00D626A2" w:rsidRDefault="00000000">
            <w:pPr>
              <w:pStyle w:val="ab"/>
              <w:spacing w:before="124" w:after="124"/>
              <w:jc w:val="both"/>
              <w:rPr>
                <w:rFonts w:ascii="宋体" w:hAnsi="宋体"/>
              </w:rPr>
            </w:pPr>
            <w:r>
              <w:rPr>
                <w:rFonts w:ascii="宋体" w:hAnsi="宋体" w:hint="eastAsia"/>
              </w:rPr>
              <w:t>（</w:t>
            </w:r>
            <w:r>
              <w:rPr>
                <w:rFonts w:ascii="宋体" w:hAnsi="宋体"/>
              </w:rPr>
              <w:t>简要阐述项目建设主要内容、投资概况、研发和应用水平</w:t>
            </w:r>
            <w:r>
              <w:rPr>
                <w:rFonts w:ascii="宋体" w:hAnsi="宋体" w:hint="eastAsia"/>
              </w:rPr>
              <w:t>、给企业带来的预期收益</w:t>
            </w:r>
            <w:r>
              <w:rPr>
                <w:rFonts w:ascii="宋体" w:hAnsi="宋体"/>
              </w:rPr>
              <w:t>等有关情况</w:t>
            </w:r>
            <w:r>
              <w:rPr>
                <w:rFonts w:ascii="宋体" w:hAnsi="宋体" w:hint="eastAsia"/>
              </w:rPr>
              <w:t>）</w:t>
            </w:r>
          </w:p>
          <w:p w14:paraId="42077F04" w14:textId="77777777" w:rsidR="00D626A2" w:rsidRDefault="00D626A2">
            <w:pPr>
              <w:pStyle w:val="ab"/>
              <w:spacing w:before="124" w:after="124"/>
              <w:jc w:val="both"/>
              <w:rPr>
                <w:rFonts w:ascii="宋体" w:hAnsi="宋体"/>
              </w:rPr>
            </w:pPr>
          </w:p>
          <w:p w14:paraId="34A08775" w14:textId="77777777" w:rsidR="00D626A2" w:rsidRDefault="00D626A2">
            <w:pPr>
              <w:pStyle w:val="ab"/>
              <w:spacing w:before="124" w:after="124"/>
              <w:jc w:val="both"/>
              <w:rPr>
                <w:rFonts w:ascii="宋体" w:hAnsi="宋体"/>
              </w:rPr>
            </w:pPr>
          </w:p>
          <w:p w14:paraId="0D796687" w14:textId="77777777" w:rsidR="00D626A2" w:rsidRDefault="00D626A2">
            <w:pPr>
              <w:pStyle w:val="ab"/>
              <w:spacing w:before="124" w:after="124"/>
              <w:jc w:val="both"/>
              <w:rPr>
                <w:rFonts w:ascii="宋体" w:hAnsi="宋体"/>
              </w:rPr>
            </w:pPr>
          </w:p>
          <w:p w14:paraId="055F066A" w14:textId="77777777" w:rsidR="00D626A2" w:rsidRDefault="00D626A2">
            <w:pPr>
              <w:pStyle w:val="ab"/>
              <w:spacing w:before="124" w:after="124"/>
              <w:jc w:val="both"/>
              <w:rPr>
                <w:rFonts w:ascii="宋体" w:hAnsi="宋体"/>
              </w:rPr>
            </w:pPr>
          </w:p>
          <w:p w14:paraId="2985BAEB" w14:textId="77777777" w:rsidR="00D626A2" w:rsidRDefault="00D626A2">
            <w:pPr>
              <w:pStyle w:val="ab"/>
              <w:spacing w:before="124" w:after="124"/>
              <w:jc w:val="both"/>
              <w:rPr>
                <w:rFonts w:ascii="宋体" w:hAnsi="宋体"/>
              </w:rPr>
            </w:pPr>
          </w:p>
          <w:p w14:paraId="0A609BDF" w14:textId="77777777" w:rsidR="00D626A2" w:rsidRDefault="00D626A2">
            <w:pPr>
              <w:pStyle w:val="ab"/>
              <w:spacing w:before="124" w:after="124"/>
              <w:jc w:val="both"/>
              <w:rPr>
                <w:rFonts w:ascii="宋体" w:hAnsi="宋体"/>
              </w:rPr>
            </w:pPr>
          </w:p>
          <w:p w14:paraId="37486CF7" w14:textId="77777777" w:rsidR="00D626A2" w:rsidRDefault="00D626A2">
            <w:pPr>
              <w:pStyle w:val="ab"/>
              <w:spacing w:before="124" w:after="124"/>
              <w:jc w:val="both"/>
              <w:rPr>
                <w:rFonts w:ascii="宋体" w:hAnsi="宋体"/>
              </w:rPr>
            </w:pPr>
          </w:p>
          <w:p w14:paraId="708906FC" w14:textId="77777777" w:rsidR="00D626A2" w:rsidRDefault="00D626A2">
            <w:pPr>
              <w:pStyle w:val="ab"/>
              <w:spacing w:before="124" w:after="124"/>
              <w:jc w:val="both"/>
              <w:rPr>
                <w:rFonts w:ascii="宋体" w:hAnsi="宋体"/>
              </w:rPr>
            </w:pPr>
          </w:p>
          <w:p w14:paraId="53DDE7C8" w14:textId="77777777" w:rsidR="00D626A2" w:rsidRDefault="00D626A2">
            <w:pPr>
              <w:pStyle w:val="ab"/>
              <w:spacing w:before="124" w:after="124"/>
              <w:jc w:val="both"/>
              <w:rPr>
                <w:rFonts w:ascii="宋体" w:hAnsi="宋体"/>
              </w:rPr>
            </w:pPr>
          </w:p>
        </w:tc>
      </w:tr>
      <w:tr w:rsidR="00D626A2" w14:paraId="11D3BFC8" w14:textId="77777777">
        <w:trPr>
          <w:trHeight w:val="3882"/>
          <w:jc w:val="center"/>
        </w:trPr>
        <w:tc>
          <w:tcPr>
            <w:tcW w:w="2243" w:type="dxa"/>
            <w:vAlign w:val="center"/>
          </w:tcPr>
          <w:p w14:paraId="5E42D8E8" w14:textId="77777777" w:rsidR="00D626A2" w:rsidRDefault="00000000">
            <w:pPr>
              <w:pStyle w:val="ab"/>
              <w:spacing w:before="124" w:after="124"/>
              <w:rPr>
                <w:rFonts w:ascii="宋体" w:hAnsi="宋体"/>
              </w:rPr>
            </w:pPr>
            <w:r>
              <w:rPr>
                <w:rFonts w:ascii="宋体" w:hAnsi="宋体" w:hint="eastAsia"/>
              </w:rPr>
              <w:lastRenderedPageBreak/>
              <w:t>项目绩效目标</w:t>
            </w:r>
          </w:p>
        </w:tc>
        <w:tc>
          <w:tcPr>
            <w:tcW w:w="7176" w:type="dxa"/>
            <w:gridSpan w:val="6"/>
          </w:tcPr>
          <w:p w14:paraId="45881D2A" w14:textId="77777777" w:rsidR="00D626A2" w:rsidRDefault="00D626A2">
            <w:pPr>
              <w:pStyle w:val="ab"/>
              <w:spacing w:before="124" w:after="124"/>
              <w:jc w:val="both"/>
              <w:rPr>
                <w:rFonts w:ascii="宋体" w:hAnsi="宋体"/>
              </w:rPr>
            </w:pPr>
          </w:p>
        </w:tc>
      </w:tr>
      <w:tr w:rsidR="00D626A2" w14:paraId="444819F1" w14:textId="77777777">
        <w:trPr>
          <w:trHeight w:val="3882"/>
          <w:jc w:val="center"/>
        </w:trPr>
        <w:tc>
          <w:tcPr>
            <w:tcW w:w="2243" w:type="dxa"/>
            <w:vAlign w:val="center"/>
          </w:tcPr>
          <w:p w14:paraId="0371283D" w14:textId="77777777" w:rsidR="00D626A2" w:rsidRDefault="00000000">
            <w:pPr>
              <w:pStyle w:val="ab"/>
              <w:spacing w:before="124" w:after="124"/>
              <w:rPr>
                <w:rFonts w:ascii="宋体" w:hAnsi="宋体"/>
              </w:rPr>
            </w:pPr>
            <w:r>
              <w:rPr>
                <w:rFonts w:ascii="宋体" w:hAnsi="宋体" w:hint="eastAsia"/>
              </w:rPr>
              <w:t>技术方案简介</w:t>
            </w:r>
          </w:p>
        </w:tc>
        <w:tc>
          <w:tcPr>
            <w:tcW w:w="7176" w:type="dxa"/>
            <w:gridSpan w:val="6"/>
          </w:tcPr>
          <w:p w14:paraId="272151B3" w14:textId="77777777" w:rsidR="00D626A2" w:rsidRDefault="00D626A2">
            <w:pPr>
              <w:pStyle w:val="ab"/>
              <w:spacing w:before="124" w:after="124"/>
              <w:jc w:val="both"/>
              <w:rPr>
                <w:rFonts w:ascii="宋体" w:hAnsi="宋体"/>
              </w:rPr>
            </w:pPr>
          </w:p>
        </w:tc>
      </w:tr>
      <w:tr w:rsidR="00D626A2" w14:paraId="3D117D24" w14:textId="77777777">
        <w:trPr>
          <w:trHeight w:val="3882"/>
          <w:jc w:val="center"/>
        </w:trPr>
        <w:tc>
          <w:tcPr>
            <w:tcW w:w="2243" w:type="dxa"/>
            <w:vAlign w:val="center"/>
          </w:tcPr>
          <w:p w14:paraId="1D180B32" w14:textId="77777777" w:rsidR="00D626A2" w:rsidRDefault="00000000">
            <w:pPr>
              <w:pStyle w:val="ab"/>
              <w:spacing w:before="124" w:after="124"/>
              <w:rPr>
                <w:rFonts w:ascii="宋体" w:hAnsi="宋体"/>
              </w:rPr>
            </w:pPr>
            <w:r>
              <w:rPr>
                <w:rFonts w:ascii="宋体" w:hAnsi="宋体" w:hint="eastAsia"/>
              </w:rPr>
              <w:t>预期效果</w:t>
            </w:r>
          </w:p>
        </w:tc>
        <w:tc>
          <w:tcPr>
            <w:tcW w:w="7176" w:type="dxa"/>
            <w:gridSpan w:val="6"/>
          </w:tcPr>
          <w:p w14:paraId="3E722C12" w14:textId="77777777" w:rsidR="00D626A2" w:rsidRDefault="00D626A2">
            <w:pPr>
              <w:pStyle w:val="ab"/>
              <w:spacing w:before="124" w:after="124"/>
              <w:jc w:val="both"/>
              <w:rPr>
                <w:rFonts w:ascii="宋体" w:hAnsi="宋体"/>
              </w:rPr>
            </w:pPr>
          </w:p>
        </w:tc>
      </w:tr>
    </w:tbl>
    <w:p w14:paraId="62FA964F" w14:textId="7B6F06F3" w:rsidR="00D626A2" w:rsidRDefault="00000000">
      <w:pPr>
        <w:pStyle w:val="3"/>
        <w:spacing w:line="520" w:lineRule="exact"/>
        <w:rPr>
          <w:rFonts w:ascii="宋体" w:hAnsi="宋体"/>
          <w:szCs w:val="32"/>
        </w:rPr>
      </w:pPr>
      <w:r>
        <w:rPr>
          <w:rFonts w:ascii="宋体" w:hAnsi="宋体"/>
          <w:szCs w:val="32"/>
        </w:rPr>
        <w:br w:type="page"/>
      </w:r>
      <w:r>
        <w:rPr>
          <w:rFonts w:ascii="宋体" w:hAnsi="宋体"/>
          <w:szCs w:val="32"/>
        </w:rPr>
        <w:lastRenderedPageBreak/>
        <w:t>附件</w:t>
      </w:r>
      <w:r w:rsidR="009C787C" w:rsidRPr="009C787C">
        <w:rPr>
          <w:rFonts w:cs="Times New Roman"/>
        </w:rPr>
        <w:t>2</w:t>
      </w:r>
      <w:r w:rsidR="000430A7">
        <w:rPr>
          <w:rFonts w:cs="Times New Roman"/>
        </w:rPr>
        <w:t>8</w:t>
      </w:r>
      <w:r w:rsidR="009C787C">
        <w:rPr>
          <w:rFonts w:cs="Times New Roman" w:hint="eastAsia"/>
        </w:rPr>
        <w:t>—</w:t>
      </w:r>
      <w:r w:rsidR="009C787C">
        <w:rPr>
          <w:rFonts w:cs="Times New Roman"/>
        </w:rPr>
        <w:t>2</w:t>
      </w:r>
    </w:p>
    <w:p w14:paraId="4265326F" w14:textId="77777777" w:rsidR="00D626A2" w:rsidRDefault="00D626A2">
      <w:pPr>
        <w:pStyle w:val="-wx"/>
        <w:ind w:firstLine="640"/>
      </w:pPr>
    </w:p>
    <w:p w14:paraId="3F4CAF14" w14:textId="77777777" w:rsidR="00D626A2" w:rsidRDefault="00000000">
      <w:pPr>
        <w:pStyle w:val="1"/>
        <w:spacing w:line="520" w:lineRule="exact"/>
        <w:rPr>
          <w:rFonts w:ascii="宋体" w:hAnsi="宋体"/>
        </w:rPr>
      </w:pPr>
      <w:r>
        <w:rPr>
          <w:rFonts w:ascii="宋体" w:hAnsi="宋体"/>
        </w:rPr>
        <w:t>项目申请报告</w:t>
      </w:r>
      <w:r>
        <w:rPr>
          <w:rFonts w:ascii="宋体" w:hAnsi="宋体" w:hint="eastAsia"/>
        </w:rPr>
        <w:t>（</w:t>
      </w:r>
      <w:r>
        <w:rPr>
          <w:rFonts w:ascii="宋体" w:hAnsi="宋体"/>
        </w:rPr>
        <w:t>编制要点</w:t>
      </w:r>
      <w:r>
        <w:rPr>
          <w:rFonts w:ascii="宋体" w:hAnsi="宋体" w:hint="eastAsia"/>
        </w:rPr>
        <w:t>）</w:t>
      </w:r>
    </w:p>
    <w:p w14:paraId="7BE57B89" w14:textId="77777777" w:rsidR="00D626A2" w:rsidRDefault="00D626A2">
      <w:pPr>
        <w:pStyle w:val="11"/>
        <w:spacing w:line="520" w:lineRule="exact"/>
        <w:ind w:left="0" w:firstLineChars="200" w:firstLine="640"/>
        <w:jc w:val="both"/>
        <w:outlineLvl w:val="9"/>
        <w:rPr>
          <w:rFonts w:ascii="Times New Roman" w:eastAsia="仿宋_GB2312" w:hAnsi="Times New Roman" w:cs="Times New Roman"/>
          <w:sz w:val="32"/>
          <w:szCs w:val="32"/>
        </w:rPr>
      </w:pPr>
    </w:p>
    <w:p w14:paraId="2DC13ED7" w14:textId="77777777" w:rsidR="00D626A2"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一、项目建设的意义及必要性。国内外本领域应用场景建设的现状和技术发展趋势。本项目建设的由来和原因，本项目建设的必要性，该应用场景建设对经济和社会发展的作用和影响。</w:t>
      </w:r>
    </w:p>
    <w:p w14:paraId="6994928C" w14:textId="77777777" w:rsidR="00D626A2"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二、项目实施基础。项目申报单位基本情况，包括主营业务、各类资质、成果来源及知识产权情况；已完成的研究开发工作，已参与实施类似项目情况、相关技术特点及优势等；项目若有联合建设单位，应介绍联合建设单位基本情况以及各建设单位在本项目中的任务分工；项目建设团队基本情况；</w:t>
      </w:r>
    </w:p>
    <w:p w14:paraId="03C6F9E7" w14:textId="77777777" w:rsidR="00D626A2"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四、项目建设方案和进展。项目建设的主要内容、主要技术经济指标、建设地点、建设工期和进度安排等。</w:t>
      </w:r>
    </w:p>
    <w:p w14:paraId="036DBBC2" w14:textId="77777777" w:rsidR="00D626A2"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五、项目投资。项目总投资规模，包括投资总额、年度投资计划等；已投入情况，企业自筹情况，经费预算明细。已投入情况须有发票等佐证，企业自筹须有银行出具的资金证明等佐证。</w:t>
      </w:r>
    </w:p>
    <w:p w14:paraId="23C8B4BB" w14:textId="77777777" w:rsidR="00D626A2"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六、项目财务分析、经济分析及主要指标。内部收益率、投资利润率、投资回收期、项目风险分析，经济效益和社会效益分析，项目提升企业效益分析。</w:t>
      </w:r>
    </w:p>
    <w:p w14:paraId="65CA26B3" w14:textId="77777777" w:rsidR="00D626A2" w:rsidRDefault="00000000">
      <w:pPr>
        <w:pStyle w:val="11"/>
        <w:spacing w:line="520" w:lineRule="exact"/>
        <w:ind w:left="0" w:firstLineChars="200" w:firstLine="640"/>
        <w:jc w:val="both"/>
        <w:outlineLvl w:val="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七、项目绩效总目标及阶段性目标情况。</w:t>
      </w:r>
    </w:p>
    <w:p w14:paraId="173B86C8" w14:textId="737B80C9" w:rsidR="00D626A2" w:rsidRDefault="00000000">
      <w:pPr>
        <w:pStyle w:val="3"/>
        <w:rPr>
          <w:rFonts w:ascii="宋体" w:hAnsi="宋体"/>
          <w:sz w:val="34"/>
          <w:szCs w:val="34"/>
        </w:rPr>
      </w:pPr>
      <w:r>
        <w:rPr>
          <w:rFonts w:ascii="宋体" w:hAnsi="宋体"/>
        </w:rPr>
        <w:br w:type="page"/>
      </w:r>
      <w:r>
        <w:rPr>
          <w:rFonts w:ascii="宋体" w:hAnsi="宋体" w:cs="仿宋_GB2312" w:hint="eastAsia"/>
          <w:sz w:val="34"/>
          <w:szCs w:val="34"/>
        </w:rPr>
        <w:lastRenderedPageBreak/>
        <w:t>附件</w:t>
      </w:r>
      <w:r w:rsidR="009C787C" w:rsidRPr="009C787C">
        <w:rPr>
          <w:rFonts w:cs="Times New Roman"/>
        </w:rPr>
        <w:t>2</w:t>
      </w:r>
      <w:r w:rsidR="000430A7">
        <w:rPr>
          <w:rFonts w:cs="Times New Roman"/>
        </w:rPr>
        <w:t>8</w:t>
      </w:r>
      <w:r w:rsidR="009C787C">
        <w:rPr>
          <w:rFonts w:cs="Times New Roman" w:hint="eastAsia"/>
        </w:rPr>
        <w:t>—</w:t>
      </w:r>
      <w:r w:rsidR="009C787C">
        <w:rPr>
          <w:rFonts w:cs="Times New Roman"/>
        </w:rPr>
        <w:t>3</w:t>
      </w:r>
    </w:p>
    <w:p w14:paraId="61AE73C1" w14:textId="77777777" w:rsidR="00D626A2" w:rsidRDefault="00D626A2">
      <w:pPr>
        <w:pStyle w:val="-wx"/>
        <w:ind w:firstLine="640"/>
      </w:pPr>
    </w:p>
    <w:p w14:paraId="7C9BAFCA" w14:textId="77777777" w:rsidR="00D626A2" w:rsidRDefault="00000000">
      <w:pPr>
        <w:pStyle w:val="1"/>
        <w:spacing w:beforeLines="100" w:before="312" w:afterLines="100" w:after="312"/>
        <w:rPr>
          <w:rFonts w:ascii="宋体" w:hAnsi="宋体"/>
        </w:rPr>
      </w:pPr>
      <w:r>
        <w:rPr>
          <w:rFonts w:ascii="宋体" w:hAnsi="宋体" w:hint="eastAsia"/>
        </w:rPr>
        <w:t>相关证明材料（目录）</w:t>
      </w:r>
    </w:p>
    <w:p w14:paraId="7BB3E22C" w14:textId="77777777" w:rsidR="00D626A2" w:rsidRDefault="00000000">
      <w:pPr>
        <w:pStyle w:val="2"/>
        <w:numPr>
          <w:ilvl w:val="0"/>
          <w:numId w:val="1"/>
        </w:numPr>
        <w:rPr>
          <w:rFonts w:ascii="宋体" w:hAnsi="宋体"/>
        </w:rPr>
      </w:pPr>
      <w:r>
        <w:rPr>
          <w:rFonts w:ascii="宋体" w:hAnsi="宋体" w:hint="eastAsia"/>
        </w:rPr>
        <w:t>通知要求提供的证明材料</w:t>
      </w:r>
    </w:p>
    <w:p w14:paraId="3EF8B3B0" w14:textId="77777777" w:rsidR="00D626A2" w:rsidRDefault="00000000">
      <w:pPr>
        <w:pStyle w:val="2"/>
        <w:numPr>
          <w:ilvl w:val="0"/>
          <w:numId w:val="1"/>
        </w:numPr>
        <w:rPr>
          <w:rFonts w:ascii="宋体" w:hAnsi="宋体"/>
        </w:rPr>
      </w:pPr>
      <w:r>
        <w:rPr>
          <w:rFonts w:ascii="宋体" w:hAnsi="宋体" w:hint="eastAsia"/>
        </w:rPr>
        <w:t>申报单位技术能力证明材料</w:t>
      </w:r>
    </w:p>
    <w:p w14:paraId="66122A99" w14:textId="77777777" w:rsidR="00D626A2" w:rsidRDefault="00000000">
      <w:pPr>
        <w:pStyle w:val="-wx"/>
        <w:ind w:firstLine="640"/>
        <w:rPr>
          <w:rFonts w:ascii="宋体" w:hAnsi="宋体"/>
        </w:rPr>
      </w:pPr>
      <w:r>
        <w:rPr>
          <w:rFonts w:ascii="宋体" w:hAnsi="宋体" w:hint="eastAsia"/>
        </w:rPr>
        <w:t>（高新技术企业、企业技术中心、重点实验室等相关荣誉证明材料，</w:t>
      </w:r>
      <w:r>
        <w:rPr>
          <w:rFonts w:hint="eastAsia"/>
        </w:rPr>
        <w:t>近三年</w:t>
      </w:r>
      <w:r>
        <w:rPr>
          <w:rFonts w:ascii="宋体" w:hAnsi="宋体" w:hint="eastAsia"/>
        </w:rPr>
        <w:t>获得专利、标准、知识产权等，社保中心开具的</w:t>
      </w:r>
      <w:r>
        <w:rPr>
          <w:rFonts w:ascii="宋体" w:hAnsi="宋体" w:hint="eastAsia"/>
        </w:rPr>
        <w:t>2020</w:t>
      </w:r>
      <w:r>
        <w:rPr>
          <w:rFonts w:ascii="宋体" w:hAnsi="宋体" w:hint="eastAsia"/>
        </w:rPr>
        <w:t>年度单位社保缴纳证明）</w:t>
      </w:r>
    </w:p>
    <w:p w14:paraId="61F90A3E" w14:textId="77777777" w:rsidR="00D626A2" w:rsidRDefault="00000000">
      <w:pPr>
        <w:pStyle w:val="2"/>
        <w:rPr>
          <w:rFonts w:ascii="宋体" w:hAnsi="宋体"/>
        </w:rPr>
      </w:pPr>
      <w:r>
        <w:rPr>
          <w:rFonts w:ascii="宋体" w:hAnsi="宋体" w:hint="eastAsia"/>
        </w:rPr>
        <w:t>三、申报单位财务情况证明材料</w:t>
      </w:r>
    </w:p>
    <w:p w14:paraId="2A0AE47C" w14:textId="77777777" w:rsidR="00D626A2" w:rsidRDefault="00000000">
      <w:pPr>
        <w:pStyle w:val="-wx"/>
        <w:ind w:firstLine="640"/>
        <w:rPr>
          <w:rFonts w:ascii="宋体" w:hAnsi="宋体"/>
        </w:rPr>
      </w:pPr>
      <w:r>
        <w:rPr>
          <w:rFonts w:ascii="宋体" w:hAnsi="宋体" w:hint="eastAsia"/>
        </w:rPr>
        <w:t>（上一年度财务决算审计报告，近三年主营业务收入和利税等财务会计报表等）</w:t>
      </w:r>
    </w:p>
    <w:p w14:paraId="7EEC3B77" w14:textId="77777777" w:rsidR="00D626A2" w:rsidRDefault="00000000">
      <w:pPr>
        <w:pStyle w:val="2"/>
        <w:rPr>
          <w:rFonts w:ascii="宋体" w:hAnsi="宋体"/>
        </w:rPr>
      </w:pPr>
      <w:r>
        <w:rPr>
          <w:rFonts w:ascii="宋体" w:hAnsi="宋体" w:hint="eastAsia"/>
        </w:rPr>
        <w:t>四、申报单位技术投入证明材料</w:t>
      </w:r>
    </w:p>
    <w:p w14:paraId="47B23CF1" w14:textId="77777777" w:rsidR="00D626A2" w:rsidRDefault="00000000">
      <w:pPr>
        <w:pStyle w:val="-wx"/>
        <w:ind w:firstLine="640"/>
        <w:rPr>
          <w:rFonts w:ascii="宋体" w:hAnsi="宋体"/>
        </w:rPr>
      </w:pPr>
      <w:r>
        <w:rPr>
          <w:rFonts w:ascii="宋体" w:hAnsi="宋体" w:hint="eastAsia"/>
        </w:rPr>
        <w:t>（财务会计报表等）</w:t>
      </w:r>
    </w:p>
    <w:p w14:paraId="1BD8B502" w14:textId="77777777" w:rsidR="00D626A2" w:rsidRDefault="00000000">
      <w:pPr>
        <w:pStyle w:val="2"/>
        <w:rPr>
          <w:rFonts w:ascii="宋体" w:hAnsi="宋体"/>
        </w:rPr>
      </w:pPr>
      <w:r>
        <w:rPr>
          <w:rFonts w:ascii="宋体" w:hAnsi="宋体" w:hint="eastAsia"/>
        </w:rPr>
        <w:t>五、申报项目相关证明材料</w:t>
      </w:r>
    </w:p>
    <w:p w14:paraId="63A4BDD4" w14:textId="77777777" w:rsidR="00D626A2" w:rsidRDefault="00000000">
      <w:pPr>
        <w:pStyle w:val="-wx"/>
        <w:ind w:firstLine="640"/>
        <w:rPr>
          <w:rFonts w:ascii="宋体" w:hAnsi="宋体"/>
        </w:rPr>
      </w:pPr>
      <w:r>
        <w:rPr>
          <w:rFonts w:ascii="宋体" w:hAnsi="宋体" w:hint="eastAsia"/>
        </w:rPr>
        <w:t>（</w:t>
      </w:r>
      <w:r>
        <w:rPr>
          <w:rFonts w:ascii="宋体" w:hAnsi="宋体"/>
        </w:rPr>
        <w:t>自筹资金保证落实文件及其它资金来源证明文件</w:t>
      </w:r>
      <w:r>
        <w:rPr>
          <w:rFonts w:ascii="宋体" w:hAnsi="宋体" w:hint="eastAsia"/>
        </w:rPr>
        <w:t>，房屋</w:t>
      </w:r>
      <w:r>
        <w:rPr>
          <w:rFonts w:ascii="宋体" w:hAnsi="宋体"/>
        </w:rPr>
        <w:t>以及其它所需证明材料</w:t>
      </w:r>
      <w:r>
        <w:rPr>
          <w:rFonts w:ascii="宋体" w:hAnsi="宋体" w:hint="eastAsia"/>
        </w:rPr>
        <w:t>）</w:t>
      </w:r>
    </w:p>
    <w:p w14:paraId="42135F62" w14:textId="77777777" w:rsidR="00D626A2" w:rsidRDefault="00000000">
      <w:pPr>
        <w:pStyle w:val="2"/>
        <w:rPr>
          <w:rFonts w:ascii="宋体" w:eastAsia="仿宋_GB2312" w:hAnsi="宋体" w:cs="仿宋_GB2312"/>
          <w:szCs w:val="32"/>
        </w:rPr>
      </w:pPr>
      <w:r>
        <w:rPr>
          <w:rFonts w:ascii="宋体" w:hAnsi="宋体" w:cs="黑体" w:hint="eastAsia"/>
          <w:szCs w:val="32"/>
        </w:rPr>
        <w:t>六、其它</w:t>
      </w:r>
    </w:p>
    <w:p w14:paraId="7C3F059E" w14:textId="77777777" w:rsidR="00D626A2" w:rsidRDefault="00D626A2">
      <w:pPr>
        <w:rPr>
          <w:rFonts w:ascii="宋体" w:hAnsi="宋体"/>
          <w:szCs w:val="24"/>
        </w:rPr>
      </w:pPr>
    </w:p>
    <w:p w14:paraId="18C7887E" w14:textId="77777777" w:rsidR="00D626A2" w:rsidRDefault="00D626A2">
      <w:pPr>
        <w:widowControl/>
        <w:autoSpaceDE w:val="0"/>
        <w:autoSpaceDN w:val="0"/>
        <w:adjustRightInd w:val="0"/>
        <w:snapToGrid w:val="0"/>
        <w:spacing w:line="560" w:lineRule="exact"/>
        <w:rPr>
          <w:rFonts w:ascii="Times New Roman" w:eastAsia="仿宋_GB2312" w:hAnsi="Times New Roman" w:cs="Times New Roman"/>
          <w:sz w:val="32"/>
          <w:szCs w:val="32"/>
        </w:rPr>
      </w:pPr>
    </w:p>
    <w:sectPr w:rsidR="00D626A2">
      <w:footerReference w:type="default" r:id="rId8"/>
      <w:pgSz w:w="11906" w:h="16838"/>
      <w:pgMar w:top="2098" w:right="1474" w:bottom="1984"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0157" w14:textId="77777777" w:rsidR="008A1B3F" w:rsidRDefault="008A1B3F">
      <w:r>
        <w:separator/>
      </w:r>
    </w:p>
  </w:endnote>
  <w:endnote w:type="continuationSeparator" w:id="0">
    <w:p w14:paraId="5FC9BE88" w14:textId="77777777" w:rsidR="008A1B3F" w:rsidRDefault="008A1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Noto Sans CJK JP Regular">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CA4A" w14:textId="77777777" w:rsidR="00D626A2" w:rsidRDefault="00000000">
    <w:pPr>
      <w:pStyle w:val="a6"/>
    </w:pPr>
    <w:r>
      <w:rPr>
        <w:noProof/>
      </w:rPr>
      <mc:AlternateContent>
        <mc:Choice Requires="wps">
          <w:drawing>
            <wp:anchor distT="0" distB="0" distL="114300" distR="114300" simplePos="0" relativeHeight="251659264" behindDoc="0" locked="0" layoutInCell="1" allowOverlap="1" wp14:anchorId="0E58694A" wp14:editId="70CBE8B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AA999A" w14:textId="77777777" w:rsidR="00D626A2" w:rsidRDefault="00000000">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58694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9AA999A" w14:textId="77777777" w:rsidR="00D626A2" w:rsidRDefault="00000000">
                    <w:pPr>
                      <w:pStyle w:val="a6"/>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1</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C9CF" w14:textId="77777777" w:rsidR="008A1B3F" w:rsidRDefault="008A1B3F">
      <w:r>
        <w:separator/>
      </w:r>
    </w:p>
  </w:footnote>
  <w:footnote w:type="continuationSeparator" w:id="0">
    <w:p w14:paraId="764B7600" w14:textId="77777777" w:rsidR="008A1B3F" w:rsidRDefault="008A1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ECF652"/>
    <w:multiLevelType w:val="singleLevel"/>
    <w:tmpl w:val="F5ECF652"/>
    <w:lvl w:ilvl="0">
      <w:start w:val="1"/>
      <w:numFmt w:val="chineseCounting"/>
      <w:suff w:val="nothing"/>
      <w:lvlText w:val="%1、"/>
      <w:lvlJc w:val="left"/>
      <w:rPr>
        <w:rFonts w:hint="eastAsia"/>
      </w:rPr>
    </w:lvl>
  </w:abstractNum>
  <w:num w:numId="1" w16cid:durableId="667681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IyMDU5YWVlOWIyZDJjZjQ2MTAzYmRlMmU1Njg2NGYifQ=="/>
  </w:docVars>
  <w:rsids>
    <w:rsidRoot w:val="43F755B2"/>
    <w:rsid w:val="ED7FE844"/>
    <w:rsid w:val="F34D52B0"/>
    <w:rsid w:val="000262A4"/>
    <w:rsid w:val="000430A7"/>
    <w:rsid w:val="00286717"/>
    <w:rsid w:val="00357289"/>
    <w:rsid w:val="00824764"/>
    <w:rsid w:val="008A00C7"/>
    <w:rsid w:val="008A1B3F"/>
    <w:rsid w:val="008D2B2B"/>
    <w:rsid w:val="009C787C"/>
    <w:rsid w:val="00C9685A"/>
    <w:rsid w:val="00D626A2"/>
    <w:rsid w:val="00DA151F"/>
    <w:rsid w:val="013E34F1"/>
    <w:rsid w:val="01E86865"/>
    <w:rsid w:val="03113438"/>
    <w:rsid w:val="033705FF"/>
    <w:rsid w:val="065B5A88"/>
    <w:rsid w:val="06AD6F7F"/>
    <w:rsid w:val="08756C89"/>
    <w:rsid w:val="088944E0"/>
    <w:rsid w:val="0AB75F40"/>
    <w:rsid w:val="0C607954"/>
    <w:rsid w:val="0E2F657D"/>
    <w:rsid w:val="16287735"/>
    <w:rsid w:val="165A3A18"/>
    <w:rsid w:val="17075D31"/>
    <w:rsid w:val="175C1CC9"/>
    <w:rsid w:val="18705D44"/>
    <w:rsid w:val="1D9A259A"/>
    <w:rsid w:val="1F0C1276"/>
    <w:rsid w:val="1F412F44"/>
    <w:rsid w:val="230F73CF"/>
    <w:rsid w:val="25661781"/>
    <w:rsid w:val="256B5451"/>
    <w:rsid w:val="25D22570"/>
    <w:rsid w:val="26AF4A3D"/>
    <w:rsid w:val="2C8B47F3"/>
    <w:rsid w:val="2EEA0918"/>
    <w:rsid w:val="2F3E4684"/>
    <w:rsid w:val="30FF0EE0"/>
    <w:rsid w:val="32F91167"/>
    <w:rsid w:val="33AA07E4"/>
    <w:rsid w:val="3711297D"/>
    <w:rsid w:val="3B746BDC"/>
    <w:rsid w:val="3C09745A"/>
    <w:rsid w:val="3CAD1E92"/>
    <w:rsid w:val="40EC59E7"/>
    <w:rsid w:val="412344D1"/>
    <w:rsid w:val="41562AF9"/>
    <w:rsid w:val="42757D82"/>
    <w:rsid w:val="43F755B2"/>
    <w:rsid w:val="46D332FC"/>
    <w:rsid w:val="497C4359"/>
    <w:rsid w:val="4A8A1A3D"/>
    <w:rsid w:val="4B983D0E"/>
    <w:rsid w:val="4C910ED0"/>
    <w:rsid w:val="54C7062B"/>
    <w:rsid w:val="569A108D"/>
    <w:rsid w:val="58024BBE"/>
    <w:rsid w:val="5A985D0A"/>
    <w:rsid w:val="60487BA9"/>
    <w:rsid w:val="63454835"/>
    <w:rsid w:val="6630535B"/>
    <w:rsid w:val="6664050B"/>
    <w:rsid w:val="6F215719"/>
    <w:rsid w:val="6F3B11B4"/>
    <w:rsid w:val="6F5B73A8"/>
    <w:rsid w:val="707D4EAC"/>
    <w:rsid w:val="718030F6"/>
    <w:rsid w:val="76C70E7F"/>
    <w:rsid w:val="7A40469E"/>
    <w:rsid w:val="7A4922A2"/>
    <w:rsid w:val="7AB76679"/>
    <w:rsid w:val="7B2276D1"/>
    <w:rsid w:val="7BD569EA"/>
    <w:rsid w:val="7F843777"/>
    <w:rsid w:val="7FBDF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7362B"/>
  <w15:docId w15:val="{3AB6CD80-3C42-462A-99BB-5BBEAAB7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nhideWhenUsed="1" w:qFormat="1"/>
    <w:lsdException w:name="Message Header"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next w:val="-wx"/>
    <w:qFormat/>
    <w:pPr>
      <w:keepNext/>
      <w:keepLines/>
      <w:widowControl w:val="0"/>
      <w:spacing w:line="588" w:lineRule="exact"/>
      <w:jc w:val="center"/>
      <w:outlineLvl w:val="0"/>
    </w:pPr>
    <w:rPr>
      <w:rFonts w:eastAsia="方正小标宋简体" w:cstheme="minorBidi"/>
      <w:kern w:val="44"/>
      <w:sz w:val="44"/>
      <w:szCs w:val="24"/>
    </w:rPr>
  </w:style>
  <w:style w:type="paragraph" w:styleId="2">
    <w:name w:val="heading 2"/>
    <w:next w:val="a"/>
    <w:qFormat/>
    <w:pPr>
      <w:keepNext/>
      <w:keepLines/>
      <w:widowControl w:val="0"/>
      <w:spacing w:line="588" w:lineRule="exact"/>
      <w:ind w:firstLineChars="200" w:firstLine="640"/>
      <w:jc w:val="both"/>
      <w:outlineLvl w:val="1"/>
    </w:pPr>
    <w:rPr>
      <w:rFonts w:eastAsia="黑体" w:cstheme="minorBidi"/>
      <w:kern w:val="2"/>
      <w:sz w:val="32"/>
      <w:szCs w:val="24"/>
    </w:rPr>
  </w:style>
  <w:style w:type="paragraph" w:styleId="3">
    <w:name w:val="heading 3"/>
    <w:next w:val="a"/>
    <w:qFormat/>
    <w:pPr>
      <w:keepNext/>
      <w:keepLines/>
      <w:widowControl w:val="0"/>
      <w:spacing w:line="588" w:lineRule="exact"/>
      <w:jc w:val="both"/>
      <w:outlineLvl w:val="2"/>
    </w:pPr>
    <w:rPr>
      <w:rFonts w:eastAsia="黑体" w:cstheme="minorBidi"/>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next w:val="a4"/>
    <w:qFormat/>
    <w:pPr>
      <w:widowControl w:val="0"/>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both"/>
    </w:pPr>
    <w:rPr>
      <w:rFonts w:ascii="Cambria" w:eastAsiaTheme="minorEastAsia" w:hAnsi="Cambria" w:cstheme="minorBidi"/>
      <w:kern w:val="2"/>
      <w:sz w:val="24"/>
      <w:szCs w:val="22"/>
    </w:rPr>
  </w:style>
  <w:style w:type="paragraph" w:styleId="a4">
    <w:name w:val="Body Text"/>
    <w:basedOn w:val="a"/>
    <w:next w:val="a"/>
    <w:unhideWhenUsed/>
    <w:qFormat/>
    <w:pPr>
      <w:spacing w:after="120"/>
    </w:pPr>
    <w:rPr>
      <w:rFonts w:ascii="Times New Roman" w:eastAsia="宋体" w:hAnsi="Times New Roman" w:cs="Times New Roman"/>
      <w:szCs w:val="24"/>
    </w:rPr>
  </w:style>
  <w:style w:type="paragraph" w:customStyle="1" w:styleId="-wx">
    <w:name w:val="正文-wx"/>
    <w:qFormat/>
    <w:pPr>
      <w:widowControl w:val="0"/>
      <w:spacing w:line="588" w:lineRule="exact"/>
      <w:ind w:firstLineChars="200" w:firstLine="200"/>
      <w:jc w:val="both"/>
    </w:pPr>
    <w:rPr>
      <w:rFonts w:eastAsia="仿宋_GB2312" w:cstheme="minorBidi"/>
      <w:sz w:val="32"/>
      <w:szCs w:val="32"/>
    </w:rPr>
  </w:style>
  <w:style w:type="paragraph" w:styleId="a5">
    <w:name w:val="annotation text"/>
    <w:qFormat/>
    <w:pPr>
      <w:widowControl w:val="0"/>
    </w:pPr>
    <w:rPr>
      <w:rFonts w:asciiTheme="minorHAnsi" w:eastAsiaTheme="minorEastAsia" w:hAnsiTheme="minorHAnsi" w:cstheme="minorBidi"/>
      <w:kern w:val="2"/>
      <w:sz w:val="21"/>
      <w:szCs w:val="24"/>
    </w:rPr>
  </w:style>
  <w:style w:type="paragraph" w:styleId="a6">
    <w:name w:val="footer"/>
    <w:basedOn w:val="a"/>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qFormat/>
    <w:pPr>
      <w:widowControl w:val="0"/>
      <w:spacing w:beforeAutospacing="1" w:afterAutospacing="1"/>
    </w:pPr>
    <w:rPr>
      <w:rFonts w:asciiTheme="minorHAnsi" w:eastAsiaTheme="minorEastAsia" w:hAnsiTheme="minorHAnsi"/>
      <w:sz w:val="24"/>
      <w:szCs w:val="24"/>
    </w:rPr>
  </w:style>
  <w:style w:type="character" w:styleId="aa">
    <w:name w:val="page number"/>
    <w:qFormat/>
  </w:style>
  <w:style w:type="paragraph" w:customStyle="1" w:styleId="-">
    <w:name w:val="正文-工信委"/>
    <w:basedOn w:val="a"/>
    <w:link w:val="-Char"/>
    <w:qFormat/>
    <w:pPr>
      <w:spacing w:line="560" w:lineRule="exact"/>
      <w:ind w:firstLineChars="200" w:firstLine="200"/>
    </w:pPr>
    <w:rPr>
      <w:rFonts w:eastAsia="仿宋_GB2312"/>
      <w:sz w:val="32"/>
      <w:szCs w:val="32"/>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a8">
    <w:name w:val="页眉 字符"/>
    <w:basedOn w:val="a1"/>
    <w:link w:val="a7"/>
    <w:qFormat/>
    <w:rPr>
      <w:rFonts w:asciiTheme="minorHAnsi" w:eastAsiaTheme="minorEastAsia" w:hAnsiTheme="minorHAnsi" w:cstheme="minorBidi"/>
      <w:kern w:val="2"/>
      <w:sz w:val="18"/>
      <w:szCs w:val="18"/>
    </w:rPr>
  </w:style>
  <w:style w:type="character" w:customStyle="1" w:styleId="-Char">
    <w:name w:val="正文-工信委 Char"/>
    <w:link w:val="-"/>
    <w:qFormat/>
    <w:rPr>
      <w:rFonts w:asciiTheme="minorHAnsi" w:eastAsia="仿宋_GB2312" w:hAnsiTheme="minorHAnsi" w:cstheme="minorBidi"/>
      <w:kern w:val="2"/>
      <w:sz w:val="32"/>
      <w:szCs w:val="32"/>
    </w:rPr>
  </w:style>
  <w:style w:type="paragraph" w:customStyle="1" w:styleId="11">
    <w:name w:val="标题 11"/>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paragraph" w:customStyle="1" w:styleId="-0">
    <w:name w:val="表内文字-标题"/>
    <w:qFormat/>
    <w:pPr>
      <w:widowControl w:val="0"/>
      <w:spacing w:beforeLines="50" w:before="50" w:afterLines="50" w:after="50"/>
      <w:jc w:val="center"/>
    </w:pPr>
    <w:rPr>
      <w:rFonts w:ascii="黑体" w:eastAsia="黑体" w:hAnsi="黑体" w:cstheme="minorBidi"/>
      <w:b/>
      <w:kern w:val="2"/>
      <w:sz w:val="28"/>
      <w:szCs w:val="24"/>
    </w:rPr>
  </w:style>
  <w:style w:type="paragraph" w:customStyle="1" w:styleId="ab">
    <w:name w:val="表内文字"/>
    <w:qFormat/>
    <w:pPr>
      <w:widowControl w:val="0"/>
      <w:spacing w:beforeLines="40" w:before="40" w:afterLines="40" w:after="40"/>
      <w:jc w:val="center"/>
    </w:pPr>
    <w:rPr>
      <w:rFonts w:ascii="黑体" w:eastAsia="黑体" w:hAnsi="黑体" w:cstheme="minorBidi"/>
      <w:kern w:val="2"/>
      <w:sz w:val="24"/>
      <w:szCs w:val="24"/>
    </w:rPr>
  </w:style>
  <w:style w:type="paragraph" w:styleId="ac">
    <w:name w:val="Title"/>
    <w:basedOn w:val="a"/>
    <w:next w:val="a"/>
    <w:link w:val="ad"/>
    <w:qFormat/>
    <w:rsid w:val="009C787C"/>
    <w:pPr>
      <w:spacing w:before="240" w:after="60"/>
      <w:jc w:val="center"/>
      <w:outlineLvl w:val="0"/>
    </w:pPr>
    <w:rPr>
      <w:rFonts w:asciiTheme="majorHAnsi" w:eastAsiaTheme="majorEastAsia" w:hAnsiTheme="majorHAnsi" w:cstheme="majorBidi"/>
      <w:b/>
      <w:bCs/>
      <w:sz w:val="32"/>
      <w:szCs w:val="32"/>
    </w:rPr>
  </w:style>
  <w:style w:type="character" w:customStyle="1" w:styleId="ad">
    <w:name w:val="标题 字符"/>
    <w:basedOn w:val="a1"/>
    <w:link w:val="ac"/>
    <w:rsid w:val="009C787C"/>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396</Words>
  <Characters>2258</Characters>
  <Application>Microsoft Office Word</Application>
  <DocSecurity>0</DocSecurity>
  <Lines>18</Lines>
  <Paragraphs>5</Paragraphs>
  <ScaleCrop>false</ScaleCrop>
  <Company>gxj</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可 许</cp:lastModifiedBy>
  <cp:revision>7</cp:revision>
  <cp:lastPrinted>2023-11-11T15:07:00Z</cp:lastPrinted>
  <dcterms:created xsi:type="dcterms:W3CDTF">2023-05-06T15:46:00Z</dcterms:created>
  <dcterms:modified xsi:type="dcterms:W3CDTF">2023-11-14T06:20:00Z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B3284E9D4BCB4D5FA6392EF7335521F9_13</vt:lpwstr>
  </property>
</Properties>
</file>