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EA" w:rsidRPr="006F0FE4" w:rsidRDefault="00FF64B1">
      <w:pPr>
        <w:snapToGrid w:val="0"/>
        <w:jc w:val="center"/>
        <w:rPr>
          <w:rFonts w:ascii="方正小标宋_GBK" w:eastAsia="方正小标宋_GBK" w:hAnsi="方正小标宋简体" w:cs="方正小标宋简体" w:hint="eastAsia"/>
          <w:sz w:val="52"/>
          <w:szCs w:val="52"/>
        </w:rPr>
      </w:pPr>
      <w:bookmarkStart w:id="0" w:name="_GoBack"/>
      <w:r w:rsidRPr="006F0FE4">
        <w:rPr>
          <w:rFonts w:ascii="方正小标宋_GBK" w:eastAsia="方正小标宋_GBK" w:hAnsi="方正小标宋简体" w:cs="方正小标宋简体" w:hint="eastAsia"/>
          <w:sz w:val="52"/>
          <w:szCs w:val="52"/>
        </w:rPr>
        <w:t>山东省制造业单项冠军企业</w:t>
      </w:r>
    </w:p>
    <w:p w:rsidR="00BD1CEA" w:rsidRPr="006F0FE4" w:rsidRDefault="00BD1CEA">
      <w:pPr>
        <w:snapToGrid w:val="0"/>
        <w:jc w:val="center"/>
        <w:rPr>
          <w:rFonts w:ascii="方正小标宋_GBK" w:eastAsia="方正小标宋_GBK" w:hAnsi="方正小标宋简体" w:cs="方正小标宋简体" w:hint="eastAsia"/>
          <w:sz w:val="52"/>
          <w:szCs w:val="52"/>
        </w:rPr>
      </w:pPr>
    </w:p>
    <w:p w:rsidR="00BD1CEA" w:rsidRPr="006F0FE4" w:rsidRDefault="00FF64B1">
      <w:pPr>
        <w:snapToGrid w:val="0"/>
        <w:jc w:val="center"/>
        <w:rPr>
          <w:rFonts w:ascii="方正小标宋_GBK" w:eastAsia="方正小标宋_GBK" w:hAnsi="方正小标宋简体" w:cs="方正小标宋简体" w:hint="eastAsia"/>
          <w:sz w:val="52"/>
          <w:szCs w:val="52"/>
        </w:rPr>
      </w:pPr>
      <w:r w:rsidRPr="006F0FE4">
        <w:rPr>
          <w:rFonts w:ascii="方正小标宋_GBK" w:eastAsia="方正小标宋_GBK" w:hAnsi="方正小标宋简体" w:cs="方正小标宋简体" w:hint="eastAsia"/>
          <w:sz w:val="52"/>
          <w:szCs w:val="52"/>
        </w:rPr>
        <w:t>申</w:t>
      </w:r>
      <w:r w:rsidRPr="006F0FE4">
        <w:rPr>
          <w:rFonts w:ascii="方正小标宋_GBK" w:eastAsia="方正小标宋_GBK" w:hAnsi="方正小标宋简体" w:cs="方正小标宋简体" w:hint="eastAsia"/>
          <w:sz w:val="52"/>
          <w:szCs w:val="52"/>
        </w:rPr>
        <w:t xml:space="preserve">  </w:t>
      </w:r>
      <w:r w:rsidRPr="006F0FE4">
        <w:rPr>
          <w:rFonts w:ascii="方正小标宋_GBK" w:eastAsia="方正小标宋_GBK" w:hAnsi="方正小标宋简体" w:cs="方正小标宋简体" w:hint="eastAsia"/>
          <w:sz w:val="52"/>
          <w:szCs w:val="52"/>
        </w:rPr>
        <w:t>请</w:t>
      </w:r>
      <w:r w:rsidRPr="006F0FE4">
        <w:rPr>
          <w:rFonts w:ascii="方正小标宋_GBK" w:eastAsia="方正小标宋_GBK" w:hAnsi="方正小标宋简体" w:cs="方正小标宋简体" w:hint="eastAsia"/>
          <w:sz w:val="52"/>
          <w:szCs w:val="52"/>
        </w:rPr>
        <w:t xml:space="preserve">  </w:t>
      </w:r>
      <w:r w:rsidRPr="006F0FE4">
        <w:rPr>
          <w:rFonts w:ascii="方正小标宋_GBK" w:eastAsia="方正小标宋_GBK" w:hAnsi="方正小标宋简体" w:cs="方正小标宋简体" w:hint="eastAsia"/>
          <w:sz w:val="52"/>
          <w:szCs w:val="52"/>
        </w:rPr>
        <w:t>书</w:t>
      </w:r>
    </w:p>
    <w:bookmarkEnd w:id="0"/>
    <w:p w:rsidR="00BD1CEA" w:rsidRDefault="00FF64B1">
      <w:pPr>
        <w:spacing w:line="1600" w:lineRule="exact"/>
        <w:jc w:val="center"/>
        <w:rPr>
          <w:rFonts w:ascii="楷体_GB2312" w:eastAsia="楷体_GB2312" w:hAnsi="楷体_GB2312" w:cs="楷体_GB2312"/>
          <w:sz w:val="52"/>
          <w:szCs w:val="52"/>
        </w:rPr>
      </w:pPr>
      <w:r>
        <w:rPr>
          <w:rFonts w:ascii="楷体_GB2312" w:eastAsia="楷体_GB2312" w:hAnsi="楷体_GB2312" w:cs="楷体_GB2312" w:hint="eastAsia"/>
          <w:sz w:val="52"/>
          <w:szCs w:val="52"/>
        </w:rPr>
        <w:t>（</w:t>
      </w:r>
      <w:r>
        <w:rPr>
          <w:rFonts w:ascii="楷体_GB2312" w:eastAsia="楷体_GB2312" w:hAnsi="楷体_GB2312" w:cs="楷体_GB2312" w:hint="eastAsia"/>
          <w:sz w:val="52"/>
          <w:szCs w:val="52"/>
        </w:rPr>
        <w:t>202</w:t>
      </w:r>
      <w:r>
        <w:rPr>
          <w:rFonts w:ascii="楷体_GB2312" w:eastAsia="楷体_GB2312" w:hAnsi="楷体_GB2312" w:cs="楷体_GB2312" w:hint="eastAsia"/>
          <w:sz w:val="52"/>
          <w:szCs w:val="52"/>
        </w:rPr>
        <w:t>4</w:t>
      </w:r>
      <w:r>
        <w:rPr>
          <w:rFonts w:ascii="楷体_GB2312" w:eastAsia="楷体_GB2312" w:hAnsi="楷体_GB2312" w:cs="楷体_GB2312" w:hint="eastAsia"/>
          <w:sz w:val="52"/>
          <w:szCs w:val="52"/>
        </w:rPr>
        <w:t>年版）</w:t>
      </w:r>
    </w:p>
    <w:p w:rsidR="00BD1CEA" w:rsidRDefault="00BD1C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1CEA" w:rsidRDefault="00BD1C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1CEA" w:rsidRDefault="00FF64B1">
      <w:pPr>
        <w:tabs>
          <w:tab w:val="left" w:pos="8100"/>
        </w:tabs>
        <w:spacing w:line="1200" w:lineRule="auto"/>
        <w:rPr>
          <w:rFonts w:eastAsia="仿宋_GB2312"/>
          <w:sz w:val="30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       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   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</w:t>
      </w:r>
    </w:p>
    <w:p w:rsidR="00BD1CEA" w:rsidRDefault="00FF64B1">
      <w:pPr>
        <w:tabs>
          <w:tab w:val="left" w:pos="8100"/>
        </w:tabs>
        <w:spacing w:line="1200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申请时间</w:t>
      </w:r>
      <w:r>
        <w:rPr>
          <w:rFonts w:ascii="楷体_GB2312" w:eastAsia="楷体_GB2312" w:hint="eastAsia"/>
          <w:sz w:val="32"/>
          <w:szCs w:val="32"/>
        </w:rPr>
        <w:t xml:space="preserve">        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       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   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</w:t>
      </w:r>
    </w:p>
    <w:p w:rsidR="00BD1CEA" w:rsidRDefault="00FF64B1">
      <w:pPr>
        <w:tabs>
          <w:tab w:val="left" w:pos="8100"/>
        </w:tabs>
        <w:spacing w:line="960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推荐单位（盖章）</w:t>
      </w:r>
      <w:r>
        <w:rPr>
          <w:rFonts w:eastAsia="仿宋_GB2312"/>
          <w:sz w:val="30"/>
          <w:u w:val="single"/>
        </w:rPr>
        <w:t xml:space="preserve">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        </w:t>
      </w:r>
      <w:r>
        <w:rPr>
          <w:rFonts w:eastAsia="仿宋_GB2312"/>
          <w:sz w:val="30"/>
          <w:u w:val="single"/>
        </w:rPr>
        <w:t xml:space="preserve">  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     </w:t>
      </w:r>
      <w:r>
        <w:rPr>
          <w:rFonts w:eastAsia="仿宋_GB2312"/>
          <w:sz w:val="30"/>
          <w:u w:val="single"/>
        </w:rPr>
        <w:t xml:space="preserve"> 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</w:t>
      </w:r>
    </w:p>
    <w:p w:rsidR="00BD1CEA" w:rsidRDefault="00BD1CEA"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</w:p>
    <w:p w:rsidR="00BD1CEA" w:rsidRDefault="00BD1CEA"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</w:p>
    <w:p w:rsidR="00BD1CEA" w:rsidRDefault="00BD1C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1CEA" w:rsidRDefault="00BD1C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BD1CEA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334"/>
        <w:gridCol w:w="217"/>
        <w:gridCol w:w="30"/>
        <w:gridCol w:w="99"/>
        <w:gridCol w:w="247"/>
        <w:gridCol w:w="109"/>
        <w:gridCol w:w="370"/>
        <w:gridCol w:w="410"/>
        <w:gridCol w:w="53"/>
        <w:gridCol w:w="39"/>
        <w:gridCol w:w="56"/>
        <w:gridCol w:w="43"/>
        <w:gridCol w:w="105"/>
        <w:gridCol w:w="47"/>
        <w:gridCol w:w="49"/>
        <w:gridCol w:w="71"/>
        <w:gridCol w:w="372"/>
        <w:gridCol w:w="239"/>
        <w:gridCol w:w="36"/>
        <w:gridCol w:w="26"/>
        <w:gridCol w:w="145"/>
        <w:gridCol w:w="18"/>
        <w:gridCol w:w="74"/>
        <w:gridCol w:w="158"/>
        <w:gridCol w:w="68"/>
        <w:gridCol w:w="138"/>
        <w:gridCol w:w="386"/>
        <w:gridCol w:w="44"/>
        <w:gridCol w:w="105"/>
        <w:gridCol w:w="148"/>
        <w:gridCol w:w="30"/>
        <w:gridCol w:w="317"/>
        <w:gridCol w:w="67"/>
        <w:gridCol w:w="80"/>
        <w:gridCol w:w="42"/>
        <w:gridCol w:w="36"/>
        <w:gridCol w:w="198"/>
        <w:gridCol w:w="140"/>
        <w:gridCol w:w="49"/>
        <w:gridCol w:w="29"/>
        <w:gridCol w:w="118"/>
        <w:gridCol w:w="25"/>
        <w:gridCol w:w="155"/>
        <w:gridCol w:w="197"/>
        <w:gridCol w:w="108"/>
        <w:gridCol w:w="54"/>
        <w:gridCol w:w="165"/>
        <w:gridCol w:w="67"/>
        <w:gridCol w:w="247"/>
        <w:gridCol w:w="58"/>
        <w:gridCol w:w="1081"/>
      </w:tblGrid>
      <w:tr w:rsidR="00BD1CEA">
        <w:trPr>
          <w:trHeight w:hRule="exact" w:val="572"/>
        </w:trPr>
        <w:tc>
          <w:tcPr>
            <w:tcW w:w="8613" w:type="dxa"/>
            <w:gridSpan w:val="52"/>
            <w:shd w:val="clear" w:color="auto" w:fill="auto"/>
            <w:vAlign w:val="center"/>
          </w:tcPr>
          <w:p w:rsidR="00BD1CEA" w:rsidRDefault="00FF64B1">
            <w:pPr>
              <w:spacing w:beforeLines="50" w:before="156" w:afterLines="50" w:after="156"/>
              <w:jc w:val="lef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lastRenderedPageBreak/>
              <w:t>申报类型：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□新申报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□复核</w:t>
            </w:r>
          </w:p>
        </w:tc>
      </w:tr>
      <w:tr w:rsidR="00BD1CEA">
        <w:trPr>
          <w:trHeight w:hRule="exact" w:val="527"/>
        </w:trPr>
        <w:tc>
          <w:tcPr>
            <w:tcW w:w="8613" w:type="dxa"/>
            <w:gridSpan w:val="52"/>
            <w:shd w:val="clear" w:color="auto" w:fill="auto"/>
            <w:vAlign w:val="center"/>
          </w:tcPr>
          <w:p w:rsidR="00BD1CEA" w:rsidRDefault="00FF64B1">
            <w:pPr>
              <w:spacing w:beforeLines="50" w:before="156" w:afterLines="50" w:after="156"/>
              <w:jc w:val="left"/>
              <w:rPr>
                <w:rFonts w:ascii="宋体" w:eastAsia="楷体_GB2312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申报类型：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□企业</w:t>
            </w:r>
          </w:p>
        </w:tc>
      </w:tr>
      <w:tr w:rsidR="00BD1CEA">
        <w:trPr>
          <w:trHeight w:hRule="exact" w:val="527"/>
        </w:trPr>
        <w:tc>
          <w:tcPr>
            <w:tcW w:w="8613" w:type="dxa"/>
            <w:gridSpan w:val="52"/>
            <w:shd w:val="clear" w:color="auto" w:fill="auto"/>
            <w:vAlign w:val="center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一、企业</w:t>
            </w:r>
            <w:r>
              <w:rPr>
                <w:rFonts w:ascii="宋体" w:hAnsi="宋体" w:hint="eastAsia"/>
                <w:b/>
                <w:bCs/>
                <w:sz w:val="20"/>
              </w:rPr>
              <w:t>基本</w:t>
            </w:r>
            <w:r>
              <w:rPr>
                <w:rFonts w:ascii="宋体" w:hAnsi="宋体" w:hint="eastAsia"/>
                <w:b/>
                <w:bCs/>
                <w:sz w:val="20"/>
              </w:rPr>
              <w:t>情况</w:t>
            </w:r>
          </w:p>
        </w:tc>
      </w:tr>
      <w:tr w:rsidR="00BD1CEA">
        <w:trPr>
          <w:trHeight w:hRule="exact" w:val="762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企业名称</w:t>
            </w:r>
          </w:p>
        </w:tc>
        <w:tc>
          <w:tcPr>
            <w:tcW w:w="2781" w:type="dxa"/>
            <w:gridSpan w:val="21"/>
            <w:shd w:val="clear" w:color="auto" w:fill="auto"/>
          </w:tcPr>
          <w:p w:rsidR="00BD1CEA" w:rsidRDefault="00BD1CEA">
            <w:pPr>
              <w:spacing w:beforeLines="50" w:before="156" w:afterLines="50" w:after="156"/>
              <w:rPr>
                <w:rFonts w:ascii="宋体" w:hAnsi="宋体"/>
                <w:sz w:val="20"/>
              </w:rPr>
            </w:pPr>
          </w:p>
        </w:tc>
        <w:tc>
          <w:tcPr>
            <w:tcW w:w="1535" w:type="dxa"/>
            <w:gridSpan w:val="11"/>
            <w:shd w:val="clear" w:color="auto" w:fill="auto"/>
          </w:tcPr>
          <w:p w:rsidR="00BD1CEA" w:rsidRDefault="00FF64B1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统一社会信用代码</w:t>
            </w:r>
          </w:p>
        </w:tc>
        <w:tc>
          <w:tcPr>
            <w:tcW w:w="2846" w:type="dxa"/>
            <w:gridSpan w:val="18"/>
            <w:shd w:val="clear" w:color="auto" w:fill="auto"/>
          </w:tcPr>
          <w:p w:rsidR="00BD1CEA" w:rsidRDefault="00BD1CEA">
            <w:pPr>
              <w:spacing w:beforeLines="50" w:before="156" w:afterLines="50" w:after="156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567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企业注册地（省）</w:t>
            </w:r>
          </w:p>
        </w:tc>
        <w:tc>
          <w:tcPr>
            <w:tcW w:w="1535" w:type="dxa"/>
            <w:gridSpan w:val="8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246" w:type="dxa"/>
            <w:gridSpan w:val="13"/>
            <w:shd w:val="clear" w:color="auto" w:fill="auto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企业注册地（市）</w:t>
            </w:r>
          </w:p>
        </w:tc>
        <w:tc>
          <w:tcPr>
            <w:tcW w:w="1535" w:type="dxa"/>
            <w:gridSpan w:val="11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177" w:type="dxa"/>
            <w:gridSpan w:val="12"/>
            <w:shd w:val="clear" w:color="auto" w:fill="auto"/>
          </w:tcPr>
          <w:p w:rsidR="00BD1CEA" w:rsidRDefault="00FF64B1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企业注册地（区）</w:t>
            </w:r>
          </w:p>
        </w:tc>
        <w:tc>
          <w:tcPr>
            <w:tcW w:w="1669" w:type="dxa"/>
            <w:gridSpan w:val="6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567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通讯地址（省）</w:t>
            </w:r>
          </w:p>
        </w:tc>
        <w:tc>
          <w:tcPr>
            <w:tcW w:w="1535" w:type="dxa"/>
            <w:gridSpan w:val="8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246" w:type="dxa"/>
            <w:gridSpan w:val="13"/>
            <w:shd w:val="clear" w:color="auto" w:fill="auto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通讯地址（市）</w:t>
            </w:r>
          </w:p>
        </w:tc>
        <w:tc>
          <w:tcPr>
            <w:tcW w:w="1535" w:type="dxa"/>
            <w:gridSpan w:val="11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177" w:type="dxa"/>
            <w:gridSpan w:val="12"/>
            <w:shd w:val="clear" w:color="auto" w:fill="auto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通讯地址（区）</w:t>
            </w:r>
          </w:p>
        </w:tc>
        <w:tc>
          <w:tcPr>
            <w:tcW w:w="1669" w:type="dxa"/>
            <w:gridSpan w:val="6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567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通讯地址</w:t>
            </w:r>
          </w:p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（详细地址）</w:t>
            </w:r>
          </w:p>
        </w:tc>
        <w:tc>
          <w:tcPr>
            <w:tcW w:w="4316" w:type="dxa"/>
            <w:gridSpan w:val="32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177" w:type="dxa"/>
            <w:gridSpan w:val="12"/>
            <w:shd w:val="clear" w:color="auto" w:fill="auto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邮箱</w:t>
            </w:r>
          </w:p>
        </w:tc>
        <w:tc>
          <w:tcPr>
            <w:tcW w:w="1669" w:type="dxa"/>
            <w:gridSpan w:val="6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567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法人代表</w:t>
            </w:r>
          </w:p>
        </w:tc>
        <w:tc>
          <w:tcPr>
            <w:tcW w:w="1535" w:type="dxa"/>
            <w:gridSpan w:val="8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246" w:type="dxa"/>
            <w:gridSpan w:val="13"/>
            <w:shd w:val="clear" w:color="auto" w:fill="auto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固定电话</w:t>
            </w:r>
          </w:p>
        </w:tc>
        <w:tc>
          <w:tcPr>
            <w:tcW w:w="1535" w:type="dxa"/>
            <w:gridSpan w:val="11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177" w:type="dxa"/>
            <w:gridSpan w:val="12"/>
            <w:shd w:val="clear" w:color="auto" w:fill="auto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手机</w:t>
            </w:r>
          </w:p>
        </w:tc>
        <w:tc>
          <w:tcPr>
            <w:tcW w:w="1669" w:type="dxa"/>
            <w:gridSpan w:val="6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567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控股股东</w:t>
            </w:r>
          </w:p>
        </w:tc>
        <w:tc>
          <w:tcPr>
            <w:tcW w:w="1535" w:type="dxa"/>
            <w:gridSpan w:val="8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246" w:type="dxa"/>
            <w:gridSpan w:val="13"/>
            <w:shd w:val="clear" w:color="auto" w:fill="auto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实际控制人</w:t>
            </w:r>
          </w:p>
        </w:tc>
        <w:tc>
          <w:tcPr>
            <w:tcW w:w="1535" w:type="dxa"/>
            <w:gridSpan w:val="11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77" w:type="dxa"/>
            <w:gridSpan w:val="12"/>
            <w:shd w:val="clear" w:color="auto" w:fill="auto"/>
          </w:tcPr>
          <w:p w:rsidR="00BD1CEA" w:rsidRDefault="00FF64B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实际控制人国籍</w:t>
            </w:r>
          </w:p>
        </w:tc>
        <w:tc>
          <w:tcPr>
            <w:tcW w:w="1669" w:type="dxa"/>
            <w:gridSpan w:val="6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Cs w:val="21"/>
              </w:rPr>
            </w:pPr>
          </w:p>
        </w:tc>
      </w:tr>
      <w:tr w:rsidR="00BD1CEA">
        <w:trPr>
          <w:trHeight w:hRule="exact" w:val="567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联系人</w:t>
            </w:r>
          </w:p>
        </w:tc>
        <w:tc>
          <w:tcPr>
            <w:tcW w:w="1535" w:type="dxa"/>
            <w:gridSpan w:val="8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246" w:type="dxa"/>
            <w:gridSpan w:val="13"/>
            <w:shd w:val="clear" w:color="auto" w:fill="auto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固定电话</w:t>
            </w:r>
          </w:p>
        </w:tc>
        <w:tc>
          <w:tcPr>
            <w:tcW w:w="1535" w:type="dxa"/>
            <w:gridSpan w:val="11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177" w:type="dxa"/>
            <w:gridSpan w:val="12"/>
            <w:shd w:val="clear" w:color="auto" w:fill="auto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手机</w:t>
            </w:r>
          </w:p>
        </w:tc>
        <w:tc>
          <w:tcPr>
            <w:tcW w:w="1669" w:type="dxa"/>
            <w:gridSpan w:val="6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586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行政部门联系电话</w:t>
            </w:r>
            <w:r>
              <w:rPr>
                <w:rStyle w:val="a8"/>
                <w:rFonts w:ascii="宋体" w:hAnsi="宋体" w:hint="eastAsia"/>
                <w:sz w:val="20"/>
              </w:rPr>
              <w:footnoteReference w:id="1"/>
            </w:r>
          </w:p>
        </w:tc>
        <w:tc>
          <w:tcPr>
            <w:tcW w:w="1535" w:type="dxa"/>
            <w:gridSpan w:val="8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246" w:type="dxa"/>
            <w:gridSpan w:val="13"/>
            <w:shd w:val="clear" w:color="auto" w:fill="auto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传真</w:t>
            </w:r>
          </w:p>
        </w:tc>
        <w:tc>
          <w:tcPr>
            <w:tcW w:w="1535" w:type="dxa"/>
            <w:gridSpan w:val="11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177" w:type="dxa"/>
            <w:gridSpan w:val="12"/>
            <w:shd w:val="clear" w:color="auto" w:fill="auto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电子邮箱</w:t>
            </w:r>
          </w:p>
        </w:tc>
        <w:tc>
          <w:tcPr>
            <w:tcW w:w="1669" w:type="dxa"/>
            <w:gridSpan w:val="6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586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官方网站地址</w:t>
            </w:r>
          </w:p>
        </w:tc>
        <w:tc>
          <w:tcPr>
            <w:tcW w:w="1535" w:type="dxa"/>
            <w:gridSpan w:val="8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246" w:type="dxa"/>
            <w:gridSpan w:val="13"/>
            <w:shd w:val="clear" w:color="auto" w:fill="auto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银行信用等级</w:t>
            </w:r>
          </w:p>
        </w:tc>
        <w:tc>
          <w:tcPr>
            <w:tcW w:w="1535" w:type="dxa"/>
            <w:gridSpan w:val="11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177" w:type="dxa"/>
            <w:gridSpan w:val="12"/>
            <w:shd w:val="clear" w:color="auto" w:fill="auto"/>
          </w:tcPr>
          <w:p w:rsidR="00BD1CEA" w:rsidRDefault="00FF64B1">
            <w:pPr>
              <w:spacing w:beforeLines="50" w:before="156" w:afterLines="50" w:after="156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注册年份</w:t>
            </w:r>
          </w:p>
        </w:tc>
        <w:tc>
          <w:tcPr>
            <w:tcW w:w="1669" w:type="dxa"/>
            <w:gridSpan w:val="6"/>
            <w:shd w:val="clear" w:color="auto" w:fill="auto"/>
          </w:tcPr>
          <w:p w:rsidR="00BD1CEA" w:rsidRDefault="00BD1CEA">
            <w:pPr>
              <w:spacing w:beforeLines="50" w:before="156" w:afterLines="50" w:after="156"/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454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企业类型</w:t>
            </w:r>
          </w:p>
        </w:tc>
        <w:tc>
          <w:tcPr>
            <w:tcW w:w="7162" w:type="dxa"/>
            <w:gridSpan w:val="50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/>
                <w:sz w:val="20"/>
              </w:rPr>
              <w:t>国有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与港澳台合资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与其他外资合资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/>
                <w:sz w:val="20"/>
              </w:rPr>
              <w:t>民营</w:t>
            </w:r>
            <w:r>
              <w:rPr>
                <w:rFonts w:ascii="Calibri" w:hAnsi="Calibri" w:hint="eastAsia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港澳台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/>
                <w:sz w:val="20"/>
              </w:rPr>
              <w:t>其他</w:t>
            </w:r>
            <w:r>
              <w:rPr>
                <w:rFonts w:ascii="Calibri" w:hAnsi="Calibri" w:hint="eastAsia"/>
                <w:sz w:val="20"/>
              </w:rPr>
              <w:t>外资</w:t>
            </w:r>
          </w:p>
        </w:tc>
      </w:tr>
      <w:tr w:rsidR="00BD1CEA">
        <w:trPr>
          <w:trHeight w:hRule="exact" w:val="642"/>
        </w:trPr>
        <w:tc>
          <w:tcPr>
            <w:tcW w:w="3124" w:type="dxa"/>
            <w:gridSpan w:val="13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是否与现有制造业单项冠军企业存在控股关系</w:t>
            </w:r>
          </w:p>
        </w:tc>
        <w:tc>
          <w:tcPr>
            <w:tcW w:w="1546" w:type="dxa"/>
            <w:gridSpan w:val="1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是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否</w:t>
            </w:r>
          </w:p>
        </w:tc>
        <w:tc>
          <w:tcPr>
            <w:tcW w:w="1593" w:type="dxa"/>
            <w:gridSpan w:val="1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存在控股关系企业名称</w:t>
            </w:r>
          </w:p>
        </w:tc>
        <w:tc>
          <w:tcPr>
            <w:tcW w:w="2350" w:type="dxa"/>
            <w:gridSpan w:val="13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642"/>
        </w:trPr>
        <w:tc>
          <w:tcPr>
            <w:tcW w:w="3124" w:type="dxa"/>
            <w:gridSpan w:val="13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同集团内是否有其他生产相似主导产品企业获得认定或申报</w:t>
            </w:r>
          </w:p>
        </w:tc>
        <w:tc>
          <w:tcPr>
            <w:tcW w:w="1546" w:type="dxa"/>
            <w:gridSpan w:val="1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楷体_GB2312" w:eastAsia="楷体_GB2312" w:hAnsi="楷体_GB2312" w:cs="楷体_GB2312"/>
                <w:sz w:val="2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是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否</w:t>
            </w:r>
          </w:p>
        </w:tc>
        <w:tc>
          <w:tcPr>
            <w:tcW w:w="1593" w:type="dxa"/>
            <w:gridSpan w:val="1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存在控股关系企业名称</w:t>
            </w:r>
          </w:p>
        </w:tc>
        <w:tc>
          <w:tcPr>
            <w:tcW w:w="2350" w:type="dxa"/>
            <w:gridSpan w:val="13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642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上市情况</w:t>
            </w:r>
          </w:p>
        </w:tc>
        <w:tc>
          <w:tcPr>
            <w:tcW w:w="4316" w:type="dxa"/>
            <w:gridSpan w:val="32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proofErr w:type="gramStart"/>
            <w:r>
              <w:rPr>
                <w:rFonts w:ascii="Calibri" w:hAnsi="Calibri" w:hint="eastAsia"/>
                <w:sz w:val="20"/>
              </w:rPr>
              <w:t>无上市</w:t>
            </w:r>
            <w:proofErr w:type="gramEnd"/>
            <w:r>
              <w:rPr>
                <w:rFonts w:ascii="Calibri" w:hAnsi="Calibri" w:hint="eastAsia"/>
                <w:sz w:val="20"/>
              </w:rPr>
              <w:t>计划</w:t>
            </w:r>
            <w:r>
              <w:rPr>
                <w:rFonts w:ascii="Calibri" w:hAnsi="Calibri" w:hint="eastAsia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有上市计划</w:t>
            </w:r>
            <w:r>
              <w:rPr>
                <w:rFonts w:ascii="Calibri" w:hAnsi="Calibri" w:hint="eastAsia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已上市</w:t>
            </w:r>
          </w:p>
        </w:tc>
        <w:tc>
          <w:tcPr>
            <w:tcW w:w="1396" w:type="dxa"/>
            <w:gridSpan w:val="1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股票代码</w:t>
            </w:r>
          </w:p>
        </w:tc>
        <w:tc>
          <w:tcPr>
            <w:tcW w:w="1450" w:type="dxa"/>
            <w:gridSpan w:val="4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642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上市进程</w:t>
            </w:r>
          </w:p>
        </w:tc>
        <w:tc>
          <w:tcPr>
            <w:tcW w:w="7162" w:type="dxa"/>
            <w:gridSpan w:val="50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未进行上市前股改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 w:hint="eastAsia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已完成上市前股改</w:t>
            </w:r>
            <w:r>
              <w:rPr>
                <w:rFonts w:ascii="Calibri" w:hAnsi="Calibri" w:hint="eastAsia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已提交上市申请</w:t>
            </w:r>
          </w:p>
        </w:tc>
      </w:tr>
      <w:tr w:rsidR="00BD1CEA">
        <w:trPr>
          <w:trHeight w:hRule="exact" w:val="642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拟上市地</w:t>
            </w:r>
          </w:p>
        </w:tc>
        <w:tc>
          <w:tcPr>
            <w:tcW w:w="7162" w:type="dxa"/>
            <w:gridSpan w:val="50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上交所主板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 w:hint="eastAsia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上交</w:t>
            </w:r>
            <w:proofErr w:type="gramStart"/>
            <w:r>
              <w:rPr>
                <w:rFonts w:ascii="Calibri" w:hAnsi="Calibri" w:hint="eastAsia"/>
                <w:sz w:val="20"/>
              </w:rPr>
              <w:t>所科创板</w:t>
            </w:r>
            <w:proofErr w:type="gramEnd"/>
            <w:r>
              <w:rPr>
                <w:rFonts w:ascii="Calibri" w:hAnsi="Calibri" w:hint="eastAsia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深交所主板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</w:p>
          <w:p w:rsidR="00BD1CEA" w:rsidRDefault="00FF64B1">
            <w:pPr>
              <w:jc w:val="left"/>
              <w:rPr>
                <w:rFonts w:ascii="楷体_GB2312" w:eastAsia="楷体_GB2312" w:hAnsi="楷体_GB2312" w:cs="楷体_GB2312"/>
                <w:sz w:val="2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深交</w:t>
            </w:r>
            <w:proofErr w:type="gramStart"/>
            <w:r>
              <w:rPr>
                <w:rFonts w:ascii="Calibri" w:hAnsi="Calibri" w:hint="eastAsia"/>
                <w:sz w:val="20"/>
              </w:rPr>
              <w:t>所创业</w:t>
            </w:r>
            <w:proofErr w:type="gramEnd"/>
            <w:r>
              <w:rPr>
                <w:rFonts w:ascii="Calibri" w:hAnsi="Calibri" w:hint="eastAsia"/>
                <w:sz w:val="20"/>
              </w:rPr>
              <w:t>板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 w:hint="eastAsia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北交所</w:t>
            </w:r>
            <w:r>
              <w:rPr>
                <w:rFonts w:ascii="Calibri" w:hAnsi="Calibri" w:hint="eastAsia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境外</w:t>
            </w:r>
          </w:p>
        </w:tc>
      </w:tr>
      <w:tr w:rsidR="00BD1CEA">
        <w:trPr>
          <w:trHeight w:hRule="exact" w:val="642"/>
        </w:trPr>
        <w:tc>
          <w:tcPr>
            <w:tcW w:w="1451" w:type="dxa"/>
            <w:gridSpan w:val="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境外地址</w:t>
            </w:r>
          </w:p>
        </w:tc>
        <w:tc>
          <w:tcPr>
            <w:tcW w:w="7162" w:type="dxa"/>
            <w:gridSpan w:val="50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楷体_GB2312" w:eastAsia="楷体_GB2312" w:hAnsi="楷体_GB2312" w:cs="楷体_GB2312"/>
                <w:sz w:val="20"/>
                <w:szCs w:val="21"/>
              </w:rPr>
            </w:pPr>
          </w:p>
        </w:tc>
      </w:tr>
      <w:tr w:rsidR="00BD1CEA">
        <w:trPr>
          <w:trHeight w:hRule="exact" w:val="569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注册资本</w:t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310" w:type="dxa"/>
            <w:gridSpan w:val="11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企业规模</w:t>
            </w:r>
          </w:p>
        </w:tc>
        <w:tc>
          <w:tcPr>
            <w:tcW w:w="3260" w:type="dxa"/>
            <w:gridSpan w:val="21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大型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中型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小型</w:t>
            </w:r>
          </w:p>
        </w:tc>
      </w:tr>
      <w:tr w:rsidR="00BD1CEA">
        <w:trPr>
          <w:trHeight w:hRule="exact" w:val="696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所属行业</w:t>
            </w:r>
            <w:r>
              <w:rPr>
                <w:rFonts w:ascii="宋体" w:hAnsi="宋体" w:hint="eastAsia"/>
                <w:sz w:val="20"/>
                <w:szCs w:val="21"/>
              </w:rPr>
              <w:t>大类</w:t>
            </w:r>
            <w:r>
              <w:rPr>
                <w:rStyle w:val="a8"/>
                <w:rFonts w:ascii="宋体" w:hAnsi="宋体" w:hint="eastAsia"/>
                <w:sz w:val="20"/>
                <w:szCs w:val="21"/>
              </w:rPr>
              <w:footnoteReference w:id="2"/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310" w:type="dxa"/>
            <w:gridSpan w:val="11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具体细分</w:t>
            </w:r>
          </w:p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领域</w:t>
            </w:r>
          </w:p>
        </w:tc>
        <w:tc>
          <w:tcPr>
            <w:tcW w:w="3260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3962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lastRenderedPageBreak/>
              <w:t>所属产业链（可多选）</w:t>
            </w:r>
          </w:p>
        </w:tc>
        <w:tc>
          <w:tcPr>
            <w:tcW w:w="6915" w:type="dxa"/>
            <w:gridSpan w:val="48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新一代信息技术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高端装备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先进材料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高端化工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医药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工程机械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轻工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船舶</w:t>
            </w:r>
            <w:proofErr w:type="gramStart"/>
            <w:r>
              <w:rPr>
                <w:rFonts w:ascii="宋体" w:hAnsi="宋体" w:hint="eastAsia"/>
                <w:sz w:val="20"/>
              </w:rPr>
              <w:t>和海工装备</w:t>
            </w:r>
            <w:proofErr w:type="gramEnd"/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新能源装备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纺织服装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农机装备</w:t>
            </w:r>
          </w:p>
        </w:tc>
      </w:tr>
      <w:tr w:rsidR="00BD1CEA">
        <w:trPr>
          <w:trHeight w:hRule="exact" w:val="613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所属产业集群</w:t>
            </w:r>
          </w:p>
        </w:tc>
        <w:tc>
          <w:tcPr>
            <w:tcW w:w="6915" w:type="dxa"/>
            <w:gridSpan w:val="48"/>
            <w:shd w:val="clear" w:color="auto" w:fill="auto"/>
            <w:vAlign w:val="center"/>
          </w:tcPr>
          <w:p w:rsidR="00BD1CEA" w:rsidRDefault="00BD1CEA">
            <w:pPr>
              <w:pStyle w:val="a6"/>
              <w:spacing w:before="0" w:beforeAutospacing="0" w:after="0" w:afterAutospacing="0"/>
              <w:rPr>
                <w:rFonts w:ascii="Calibri" w:hAnsi="Calibri" w:cs="Times New Roman"/>
                <w:kern w:val="2"/>
                <w:sz w:val="21"/>
                <w:szCs w:val="20"/>
              </w:rPr>
            </w:pPr>
          </w:p>
        </w:tc>
      </w:tr>
      <w:tr w:rsidR="00BD1CEA">
        <w:trPr>
          <w:trHeight w:hRule="exact" w:val="1269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上年</w:t>
            </w:r>
            <w:proofErr w:type="gramStart"/>
            <w:r>
              <w:rPr>
                <w:rFonts w:ascii="宋体" w:hAnsi="宋体" w:hint="eastAsia"/>
                <w:sz w:val="20"/>
                <w:szCs w:val="21"/>
              </w:rPr>
              <w:t>末资产</w:t>
            </w:r>
            <w:proofErr w:type="gramEnd"/>
            <w:r>
              <w:rPr>
                <w:rFonts w:ascii="宋体" w:hAnsi="宋体" w:hint="eastAsia"/>
                <w:sz w:val="20"/>
                <w:szCs w:val="21"/>
              </w:rPr>
              <w:t>总额</w:t>
            </w:r>
          </w:p>
        </w:tc>
        <w:tc>
          <w:tcPr>
            <w:tcW w:w="1383" w:type="dxa"/>
            <w:gridSpan w:val="8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万元</w:t>
            </w:r>
          </w:p>
        </w:tc>
        <w:tc>
          <w:tcPr>
            <w:tcW w:w="1383" w:type="dxa"/>
            <w:gridSpan w:val="13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上年末负债总额</w:t>
            </w:r>
          </w:p>
        </w:tc>
        <w:tc>
          <w:tcPr>
            <w:tcW w:w="1383" w:type="dxa"/>
            <w:gridSpan w:val="10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万元</w:t>
            </w:r>
          </w:p>
        </w:tc>
        <w:tc>
          <w:tcPr>
            <w:tcW w:w="1383" w:type="dxa"/>
            <w:gridSpan w:val="1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上年</w:t>
            </w:r>
            <w:proofErr w:type="gramStart"/>
            <w:r>
              <w:rPr>
                <w:rFonts w:ascii="宋体" w:hAnsi="宋体" w:hint="eastAsia"/>
                <w:sz w:val="20"/>
                <w:szCs w:val="21"/>
              </w:rPr>
              <w:t>末资产</w:t>
            </w:r>
            <w:proofErr w:type="gramEnd"/>
            <w:r>
              <w:rPr>
                <w:rFonts w:ascii="宋体" w:hAnsi="宋体" w:hint="eastAsia"/>
                <w:sz w:val="20"/>
                <w:szCs w:val="21"/>
              </w:rPr>
              <w:t>负债率</w:t>
            </w: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754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企业规模</w:t>
            </w:r>
          </w:p>
        </w:tc>
        <w:tc>
          <w:tcPr>
            <w:tcW w:w="6915" w:type="dxa"/>
            <w:gridSpan w:val="48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3459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是否属于工业“六基”领域</w:t>
            </w:r>
          </w:p>
        </w:tc>
        <w:tc>
          <w:tcPr>
            <w:tcW w:w="1698" w:type="dxa"/>
            <w:gridSpan w:val="13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是</w:t>
            </w:r>
            <w:r>
              <w:rPr>
                <w:rFonts w:ascii="宋体" w:hAnsi="宋体" w:hint="eastAsia"/>
                <w:sz w:val="20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1704" w:type="dxa"/>
            <w:gridSpan w:val="1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工业</w:t>
            </w:r>
            <w:r>
              <w:rPr>
                <w:rFonts w:ascii="宋体" w:hAnsi="宋体" w:hint="eastAsia"/>
                <w:sz w:val="20"/>
                <w:szCs w:val="21"/>
              </w:rPr>
              <w:t>“六基”</w:t>
            </w:r>
            <w:r>
              <w:rPr>
                <w:rFonts w:ascii="宋体" w:hAnsi="宋体" w:hint="eastAsia"/>
                <w:sz w:val="20"/>
                <w:szCs w:val="21"/>
              </w:rPr>
              <w:t>领域</w:t>
            </w:r>
          </w:p>
        </w:tc>
        <w:tc>
          <w:tcPr>
            <w:tcW w:w="3513" w:type="dxa"/>
            <w:gridSpan w:val="23"/>
            <w:shd w:val="clear" w:color="auto" w:fill="auto"/>
            <w:vAlign w:val="center"/>
          </w:tcPr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核心基础零部件</w:t>
            </w:r>
          </w:p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t>□核心基础元器件</w:t>
            </w:r>
          </w:p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t>□关键软件</w:t>
            </w:r>
          </w:p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t>□先进基础工艺</w:t>
            </w:r>
          </w:p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t>□关键基础材料</w:t>
            </w:r>
          </w:p>
          <w:p w:rsidR="00BD1CEA" w:rsidRDefault="00FF64B1">
            <w:pPr>
              <w:spacing w:line="360" w:lineRule="auto"/>
              <w:jc w:val="left"/>
              <w:rPr>
                <w:rFonts w:ascii="宋体" w:hAnsi="宋体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□产业技术基础</w:t>
            </w:r>
          </w:p>
        </w:tc>
      </w:tr>
      <w:tr w:rsidR="00BD1CEA">
        <w:trPr>
          <w:trHeight w:hRule="exact" w:val="3792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是否属于战略新兴产业领域</w:t>
            </w:r>
          </w:p>
        </w:tc>
        <w:tc>
          <w:tcPr>
            <w:tcW w:w="1698" w:type="dxa"/>
            <w:gridSpan w:val="13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楷体_GB2312" w:eastAsia="楷体_GB2312" w:hAnsi="楷体_GB2312" w:cs="楷体_GB2312"/>
                <w:sz w:val="2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是</w:t>
            </w:r>
            <w:r>
              <w:rPr>
                <w:rFonts w:ascii="宋体" w:hAnsi="宋体" w:hint="eastAsia"/>
                <w:sz w:val="20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1704" w:type="dxa"/>
            <w:gridSpan w:val="1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战略新兴产业领域</w:t>
            </w:r>
          </w:p>
        </w:tc>
        <w:tc>
          <w:tcPr>
            <w:tcW w:w="3513" w:type="dxa"/>
            <w:gridSpan w:val="23"/>
            <w:shd w:val="clear" w:color="auto" w:fill="auto"/>
            <w:vAlign w:val="center"/>
          </w:tcPr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信息技术产业</w:t>
            </w:r>
          </w:p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生物产业</w:t>
            </w:r>
          </w:p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高端装备制造产业</w:t>
            </w:r>
          </w:p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新材料产业</w:t>
            </w:r>
          </w:p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新能源产业</w:t>
            </w:r>
          </w:p>
          <w:p w:rsidR="00BD1CEA" w:rsidRDefault="00FF64B1">
            <w:pPr>
              <w:spacing w:line="360" w:lineRule="auto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智能及新能源汽车产业</w:t>
            </w:r>
          </w:p>
          <w:p w:rsidR="00BD1CEA" w:rsidRDefault="00FF64B1">
            <w:pPr>
              <w:spacing w:line="360" w:lineRule="auto"/>
              <w:jc w:val="left"/>
            </w:pP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节能环保产业</w:t>
            </w:r>
          </w:p>
          <w:p w:rsidR="00BD1CEA" w:rsidRDefault="00FF64B1">
            <w:pPr>
              <w:spacing w:line="360" w:lineRule="auto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数字创意产业</w:t>
            </w:r>
          </w:p>
        </w:tc>
      </w:tr>
      <w:tr w:rsidR="00BD1CEA">
        <w:trPr>
          <w:trHeight w:hRule="exact" w:val="2552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lastRenderedPageBreak/>
              <w:t>核心优势与特色概括（</w:t>
            </w:r>
            <w:r>
              <w:rPr>
                <w:rFonts w:ascii="宋体" w:hAnsi="宋体" w:hint="eastAsia"/>
                <w:sz w:val="20"/>
                <w:szCs w:val="21"/>
              </w:rPr>
              <w:t>300</w:t>
            </w:r>
            <w:r>
              <w:rPr>
                <w:rFonts w:ascii="宋体" w:hAnsi="宋体" w:hint="eastAsia"/>
                <w:sz w:val="20"/>
                <w:szCs w:val="21"/>
              </w:rPr>
              <w:t>字内）</w:t>
            </w:r>
          </w:p>
        </w:tc>
        <w:tc>
          <w:tcPr>
            <w:tcW w:w="6915" w:type="dxa"/>
            <w:gridSpan w:val="48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</w:p>
          <w:p w:rsidR="00BD1CEA" w:rsidRDefault="00BD1CE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D1CEA" w:rsidRDefault="00BD1CE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D1CEA" w:rsidRDefault="00BD1CEA">
            <w:pPr>
              <w:spacing w:line="480" w:lineRule="auto"/>
              <w:jc w:val="left"/>
            </w:pPr>
          </w:p>
        </w:tc>
      </w:tr>
      <w:tr w:rsidR="00BD1CEA">
        <w:trPr>
          <w:trHeight w:hRule="exact" w:val="1062"/>
        </w:trPr>
        <w:tc>
          <w:tcPr>
            <w:tcW w:w="4043" w:type="dxa"/>
            <w:gridSpan w:val="20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是否属于制造业单项冠军培育遴选重点领域</w:t>
            </w:r>
          </w:p>
        </w:tc>
        <w:tc>
          <w:tcPr>
            <w:tcW w:w="4570" w:type="dxa"/>
            <w:gridSpan w:val="32"/>
            <w:shd w:val="clear" w:color="auto" w:fill="auto"/>
            <w:vAlign w:val="center"/>
          </w:tcPr>
          <w:p w:rsidR="00BD1CEA" w:rsidRDefault="00FF64B1">
            <w:pPr>
              <w:jc w:val="center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是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□否</w:t>
            </w:r>
          </w:p>
        </w:tc>
      </w:tr>
      <w:tr w:rsidR="00BD1CEA">
        <w:trPr>
          <w:trHeight w:hRule="exact" w:val="1062"/>
        </w:trPr>
        <w:tc>
          <w:tcPr>
            <w:tcW w:w="4043" w:type="dxa"/>
            <w:gridSpan w:val="20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t>制造业单项冠军培育遴选重点领域</w:t>
            </w:r>
            <w:r>
              <w:rPr>
                <w:rStyle w:val="a8"/>
                <w:rFonts w:ascii="宋体" w:hAnsi="宋体" w:hint="eastAsia"/>
                <w:sz w:val="20"/>
                <w:szCs w:val="21"/>
              </w:rPr>
              <w:footnoteReference w:id="3"/>
            </w:r>
          </w:p>
        </w:tc>
        <w:tc>
          <w:tcPr>
            <w:tcW w:w="4570" w:type="dxa"/>
            <w:gridSpan w:val="32"/>
            <w:shd w:val="clear" w:color="auto" w:fill="auto"/>
            <w:vAlign w:val="center"/>
          </w:tcPr>
          <w:p w:rsidR="00BD1CEA" w:rsidRDefault="00BD1CEA">
            <w:pPr>
              <w:jc w:val="left"/>
            </w:pPr>
          </w:p>
        </w:tc>
      </w:tr>
      <w:tr w:rsidR="00BD1CEA">
        <w:trPr>
          <w:trHeight w:hRule="exact" w:val="1995"/>
        </w:trPr>
        <w:tc>
          <w:tcPr>
            <w:tcW w:w="1116" w:type="dxa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是否参与我厅其他项目</w:t>
            </w:r>
          </w:p>
        </w:tc>
        <w:tc>
          <w:tcPr>
            <w:tcW w:w="928" w:type="dxa"/>
            <w:gridSpan w:val="5"/>
            <w:shd w:val="clear" w:color="auto" w:fill="auto"/>
            <w:vAlign w:val="center"/>
          </w:tcPr>
          <w:p w:rsidR="00BD1CEA" w:rsidRDefault="00FF64B1">
            <w:pPr>
              <w:jc w:val="center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是</w:t>
            </w:r>
          </w:p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t>□否</w:t>
            </w:r>
          </w:p>
        </w:tc>
        <w:tc>
          <w:tcPr>
            <w:tcW w:w="1999" w:type="dxa"/>
            <w:gridSpan w:val="1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参与我厅其他项目说明（</w:t>
            </w:r>
            <w:r>
              <w:rPr>
                <w:rFonts w:ascii="宋体" w:hAnsi="宋体" w:hint="eastAsia"/>
                <w:sz w:val="20"/>
                <w:szCs w:val="21"/>
              </w:rPr>
              <w:t>100</w:t>
            </w:r>
            <w:r>
              <w:rPr>
                <w:rFonts w:ascii="宋体" w:hAnsi="宋体" w:hint="eastAsia"/>
                <w:sz w:val="20"/>
                <w:szCs w:val="21"/>
              </w:rPr>
              <w:t>字内）</w:t>
            </w:r>
          </w:p>
        </w:tc>
        <w:tc>
          <w:tcPr>
            <w:tcW w:w="4570" w:type="dxa"/>
            <w:gridSpan w:val="32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</w:tr>
      <w:tr w:rsidR="00BD1CEA">
        <w:trPr>
          <w:trHeight w:val="428"/>
        </w:trPr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近三年上缴税金</w:t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(</w:t>
            </w:r>
            <w:r>
              <w:rPr>
                <w:rFonts w:ascii="宋体" w:hAnsi="宋体" w:hint="eastAsia"/>
                <w:sz w:val="20"/>
                <w:szCs w:val="21"/>
              </w:rPr>
              <w:t>万元</w:t>
            </w:r>
            <w:r>
              <w:rPr>
                <w:rFonts w:ascii="宋体" w:hAnsi="宋体" w:hint="eastAsia"/>
                <w:sz w:val="20"/>
                <w:szCs w:val="21"/>
              </w:rPr>
              <w:t>)</w:t>
            </w:r>
          </w:p>
        </w:tc>
        <w:tc>
          <w:tcPr>
            <w:tcW w:w="1882" w:type="dxa"/>
            <w:gridSpan w:val="17"/>
            <w:vMerge w:val="restart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近三年出口额占比</w:t>
            </w:r>
          </w:p>
        </w:tc>
        <w:tc>
          <w:tcPr>
            <w:tcW w:w="2688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%</w:t>
            </w:r>
          </w:p>
        </w:tc>
      </w:tr>
      <w:tr w:rsidR="00BD1CEA">
        <w:trPr>
          <w:trHeight w:val="434"/>
        </w:trPr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</w:pP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(</w:t>
            </w:r>
            <w:r>
              <w:rPr>
                <w:rFonts w:ascii="宋体" w:hAnsi="宋体" w:hint="eastAsia"/>
                <w:sz w:val="20"/>
                <w:szCs w:val="21"/>
              </w:rPr>
              <w:t>万元</w:t>
            </w:r>
            <w:r>
              <w:rPr>
                <w:rFonts w:ascii="宋体" w:hAnsi="宋体" w:hint="eastAsia"/>
                <w:sz w:val="20"/>
                <w:szCs w:val="21"/>
              </w:rPr>
              <w:t>)</w:t>
            </w:r>
          </w:p>
        </w:tc>
        <w:tc>
          <w:tcPr>
            <w:tcW w:w="1882" w:type="dxa"/>
            <w:gridSpan w:val="17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688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%</w:t>
            </w:r>
          </w:p>
        </w:tc>
      </w:tr>
      <w:tr w:rsidR="00BD1CEA">
        <w:trPr>
          <w:trHeight w:val="480"/>
        </w:trPr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(</w:t>
            </w:r>
            <w:r>
              <w:rPr>
                <w:rFonts w:ascii="宋体" w:hAnsi="宋体" w:hint="eastAsia"/>
                <w:sz w:val="20"/>
                <w:szCs w:val="21"/>
              </w:rPr>
              <w:t>万元</w:t>
            </w:r>
            <w:r>
              <w:rPr>
                <w:rFonts w:ascii="宋体" w:hAnsi="宋体" w:hint="eastAsia"/>
                <w:sz w:val="20"/>
                <w:szCs w:val="21"/>
              </w:rPr>
              <w:t>)</w:t>
            </w:r>
          </w:p>
        </w:tc>
        <w:tc>
          <w:tcPr>
            <w:tcW w:w="1882" w:type="dxa"/>
            <w:gridSpan w:val="17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688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%</w:t>
            </w:r>
          </w:p>
        </w:tc>
      </w:tr>
      <w:tr w:rsidR="00BD1CEA">
        <w:trPr>
          <w:trHeight w:val="714"/>
        </w:trPr>
        <w:tc>
          <w:tcPr>
            <w:tcW w:w="8613" w:type="dxa"/>
            <w:gridSpan w:val="5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b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1"/>
              </w:rPr>
              <w:t>1.3</w:t>
            </w:r>
            <w:r>
              <w:rPr>
                <w:rFonts w:ascii="宋体" w:hAnsi="宋体" w:hint="eastAsia"/>
                <w:b/>
                <w:bCs/>
                <w:sz w:val="20"/>
                <w:szCs w:val="21"/>
              </w:rPr>
              <w:t>申请的特定细分产品情况</w:t>
            </w:r>
          </w:p>
        </w:tc>
      </w:tr>
      <w:tr w:rsidR="00BD1CEA">
        <w:trPr>
          <w:trHeight w:hRule="exact" w:val="634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产品名称</w:t>
            </w:r>
            <w:r>
              <w:rPr>
                <w:rStyle w:val="a8"/>
                <w:rFonts w:ascii="宋体" w:hAnsi="宋体" w:hint="eastAsia"/>
                <w:sz w:val="20"/>
              </w:rPr>
              <w:footnoteReference w:id="4"/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BD1CEA">
            <w:pPr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596" w:type="dxa"/>
            <w:gridSpan w:val="24"/>
            <w:shd w:val="clear" w:color="auto" w:fill="auto"/>
            <w:vAlign w:val="center"/>
          </w:tcPr>
          <w:p w:rsidR="00BD1CEA" w:rsidRDefault="00FF64B1">
            <w:pPr>
              <w:spacing w:line="30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从事该产品领域</w:t>
            </w:r>
          </w:p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时间（单位：年）</w:t>
            </w:r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BD1CEA" w:rsidRDefault="00BD1CEA">
            <w:pPr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val="407"/>
        </w:trPr>
        <w:tc>
          <w:tcPr>
            <w:tcW w:w="4043" w:type="dxa"/>
            <w:gridSpan w:val="20"/>
            <w:shd w:val="clear" w:color="auto" w:fill="auto"/>
            <w:vAlign w:val="center"/>
          </w:tcPr>
          <w:p w:rsidR="00BD1CEA" w:rsidRDefault="00FF64B1">
            <w:pPr>
              <w:spacing w:line="30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上年产品销售收入与主营业务收入之比</w:t>
            </w:r>
          </w:p>
        </w:tc>
        <w:tc>
          <w:tcPr>
            <w:tcW w:w="1310" w:type="dxa"/>
            <w:gridSpan w:val="11"/>
            <w:shd w:val="clear" w:color="auto" w:fill="auto"/>
            <w:vAlign w:val="center"/>
          </w:tcPr>
          <w:p w:rsidR="00BD1CEA" w:rsidRDefault="00FF64B1">
            <w:pPr>
              <w:spacing w:line="300" w:lineRule="exact"/>
              <w:jc w:val="righ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%</w:t>
            </w:r>
          </w:p>
        </w:tc>
        <w:tc>
          <w:tcPr>
            <w:tcW w:w="1286" w:type="dxa"/>
            <w:gridSpan w:val="13"/>
            <w:shd w:val="clear" w:color="auto" w:fill="auto"/>
            <w:vAlign w:val="center"/>
          </w:tcPr>
          <w:p w:rsidR="00BD1CEA" w:rsidRDefault="00FF64B1">
            <w:pPr>
              <w:spacing w:line="30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</w:rPr>
              <w:t>统计分类代码</w:t>
            </w:r>
            <w:r>
              <w:rPr>
                <w:rStyle w:val="a8"/>
                <w:rFonts w:ascii="宋体" w:hAnsi="宋体" w:hint="eastAsia"/>
                <w:sz w:val="20"/>
              </w:rPr>
              <w:footnoteReference w:id="5"/>
            </w:r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val="493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是否新产品</w:t>
            </w:r>
            <w:r>
              <w:rPr>
                <w:rStyle w:val="a8"/>
                <w:rFonts w:ascii="宋体" w:hAnsi="宋体" w:cs="宋体" w:hint="eastAsia"/>
                <w:sz w:val="20"/>
                <w:szCs w:val="21"/>
              </w:rPr>
              <w:footnoteReference w:id="6"/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>是</w:t>
            </w:r>
            <w:r>
              <w:rPr>
                <w:rFonts w:ascii="宋体" w:hAnsi="宋体" w:cs="宋体" w:hint="eastAsia"/>
                <w:sz w:val="2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>否</w:t>
            </w:r>
          </w:p>
        </w:tc>
        <w:tc>
          <w:tcPr>
            <w:tcW w:w="1882" w:type="dxa"/>
            <w:gridSpan w:val="1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新产品类型</w:t>
            </w:r>
            <w:r>
              <w:rPr>
                <w:rStyle w:val="a8"/>
                <w:rFonts w:ascii="宋体" w:hAnsi="宋体" w:cs="宋体" w:hint="eastAsia"/>
                <w:sz w:val="20"/>
                <w:szCs w:val="21"/>
              </w:rPr>
              <w:footnoteReference w:id="7"/>
            </w:r>
          </w:p>
        </w:tc>
        <w:tc>
          <w:tcPr>
            <w:tcW w:w="2688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>全球首发</w:t>
            </w:r>
            <w:r>
              <w:rPr>
                <w:rFonts w:ascii="宋体" w:hAnsi="宋体" w:cs="宋体" w:hint="eastAsia"/>
                <w:sz w:val="2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>国内首发</w:t>
            </w:r>
          </w:p>
        </w:tc>
      </w:tr>
      <w:tr w:rsidR="00BD1CEA">
        <w:trPr>
          <w:trHeight w:val="492"/>
        </w:trPr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产品全球市场占有率（</w:t>
            </w:r>
            <w:r>
              <w:rPr>
                <w:rFonts w:ascii="宋体" w:hAnsi="宋体" w:cs="宋体" w:hint="eastAsia"/>
                <w:sz w:val="20"/>
                <w:szCs w:val="21"/>
              </w:rPr>
              <w:t>%</w:t>
            </w:r>
            <w:r>
              <w:rPr>
                <w:rFonts w:ascii="宋体" w:hAnsi="宋体" w:cs="宋体" w:hint="eastAsia"/>
                <w:sz w:val="20"/>
                <w:szCs w:val="21"/>
              </w:rPr>
              <w:t>）（近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三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年度填写）</w:t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%</w:t>
            </w:r>
          </w:p>
        </w:tc>
        <w:tc>
          <w:tcPr>
            <w:tcW w:w="2441" w:type="dxa"/>
            <w:gridSpan w:val="23"/>
            <w:vMerge w:val="restart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产品全球市场占有率排名（近</w:t>
            </w:r>
            <w:proofErr w:type="gramStart"/>
            <w:r>
              <w:rPr>
                <w:rFonts w:ascii="Calibri" w:hAnsi="Calibri" w:hint="eastAsia"/>
                <w:sz w:val="20"/>
                <w:szCs w:val="22"/>
              </w:rPr>
              <w:t>三</w:t>
            </w:r>
            <w:proofErr w:type="gramEnd"/>
            <w:r>
              <w:rPr>
                <w:rFonts w:ascii="Calibri" w:hAnsi="Calibri" w:hint="eastAsia"/>
                <w:sz w:val="20"/>
                <w:szCs w:val="22"/>
              </w:rPr>
              <w:t>年度填报）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504"/>
        </w:trPr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%</w:t>
            </w:r>
          </w:p>
        </w:tc>
        <w:tc>
          <w:tcPr>
            <w:tcW w:w="2441" w:type="dxa"/>
            <w:gridSpan w:val="23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479"/>
        </w:trPr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%</w:t>
            </w:r>
          </w:p>
        </w:tc>
        <w:tc>
          <w:tcPr>
            <w:tcW w:w="2441" w:type="dxa"/>
            <w:gridSpan w:val="23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679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lastRenderedPageBreak/>
              <w:t>全球市场占有率说明扫描件上传</w:t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441" w:type="dxa"/>
            <w:gridSpan w:val="2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全球市场占有率说明提供单位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50"/>
        </w:trPr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产品全国市场占有率（</w:t>
            </w:r>
            <w:r>
              <w:rPr>
                <w:rFonts w:ascii="宋体" w:hAnsi="宋体" w:hint="eastAsia"/>
                <w:sz w:val="20"/>
              </w:rPr>
              <w:t>%</w:t>
            </w:r>
            <w:r>
              <w:rPr>
                <w:rFonts w:ascii="宋体" w:hAnsi="宋体" w:hint="eastAsia"/>
                <w:sz w:val="20"/>
              </w:rPr>
              <w:t>）（近三年内度填写）</w:t>
            </w:r>
          </w:p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%</w:t>
            </w:r>
          </w:p>
        </w:tc>
        <w:tc>
          <w:tcPr>
            <w:tcW w:w="2441" w:type="dxa"/>
            <w:gridSpan w:val="23"/>
            <w:vMerge w:val="restart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产品全国市场占有率排名（近三年内度填写）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44"/>
        </w:trPr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%</w:t>
            </w:r>
          </w:p>
        </w:tc>
        <w:tc>
          <w:tcPr>
            <w:tcW w:w="2441" w:type="dxa"/>
            <w:gridSpan w:val="23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66"/>
        </w:trPr>
        <w:tc>
          <w:tcPr>
            <w:tcW w:w="1698" w:type="dxa"/>
            <w:gridSpan w:val="4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%</w:t>
            </w:r>
          </w:p>
        </w:tc>
        <w:tc>
          <w:tcPr>
            <w:tcW w:w="2441" w:type="dxa"/>
            <w:gridSpan w:val="23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54"/>
        </w:trPr>
        <w:tc>
          <w:tcPr>
            <w:tcW w:w="3276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全国市场占有率说明扫描件上传</w:t>
            </w:r>
          </w:p>
        </w:tc>
        <w:tc>
          <w:tcPr>
            <w:tcW w:w="767" w:type="dxa"/>
            <w:gridSpan w:val="5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441" w:type="dxa"/>
            <w:gridSpan w:val="2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全国市场占有率说明提供单位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14"/>
        </w:trPr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产品全省市场占有率（</w:t>
            </w:r>
            <w:r>
              <w:rPr>
                <w:rFonts w:ascii="宋体" w:hAnsi="宋体" w:hint="eastAsia"/>
                <w:sz w:val="20"/>
              </w:rPr>
              <w:t>%</w:t>
            </w:r>
            <w:r>
              <w:rPr>
                <w:rFonts w:ascii="宋体" w:hAnsi="宋体" w:hint="eastAsia"/>
                <w:sz w:val="20"/>
              </w:rPr>
              <w:t>）（近</w:t>
            </w:r>
            <w:proofErr w:type="gramStart"/>
            <w:r>
              <w:rPr>
                <w:rFonts w:ascii="宋体" w:hAnsi="宋体" w:hint="eastAsia"/>
                <w:sz w:val="20"/>
              </w:rPr>
              <w:t>三</w:t>
            </w:r>
            <w:proofErr w:type="gramEnd"/>
            <w:r>
              <w:rPr>
                <w:rFonts w:ascii="宋体" w:hAnsi="宋体" w:hint="eastAsia"/>
                <w:sz w:val="20"/>
              </w:rPr>
              <w:t>年度填写）</w:t>
            </w:r>
          </w:p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46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%</w:t>
            </w:r>
          </w:p>
        </w:tc>
        <w:tc>
          <w:tcPr>
            <w:tcW w:w="2441" w:type="dxa"/>
            <w:gridSpan w:val="23"/>
            <w:vMerge w:val="restart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产品全省市场占有率排名（近三年内度填写）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14"/>
        </w:trPr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46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%</w:t>
            </w:r>
          </w:p>
        </w:tc>
        <w:tc>
          <w:tcPr>
            <w:tcW w:w="2441" w:type="dxa"/>
            <w:gridSpan w:val="23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484"/>
        </w:trPr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246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right"/>
              <w:rPr>
                <w:rFonts w:ascii="宋体" w:hAnsi="宋体"/>
                <w:sz w:val="20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%</w:t>
            </w:r>
          </w:p>
        </w:tc>
        <w:tc>
          <w:tcPr>
            <w:tcW w:w="2441" w:type="dxa"/>
            <w:gridSpan w:val="23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1003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全省市场占有率说明扫描件上传</w:t>
            </w: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rPr>
                <w:rFonts w:ascii="宋体" w:hAnsi="宋体"/>
                <w:sz w:val="20"/>
              </w:rPr>
            </w:pPr>
          </w:p>
        </w:tc>
        <w:tc>
          <w:tcPr>
            <w:tcW w:w="1952" w:type="dxa"/>
            <w:gridSpan w:val="17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全省市场占有率说明提供单位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1003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产品获得发达国家或地区权威机构认证情况</w:t>
            </w: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FF64B1">
            <w:pPr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>UL</w:t>
            </w:r>
            <w:r>
              <w:rPr>
                <w:rFonts w:ascii="宋体" w:hAnsi="宋体" w:cs="宋体" w:hint="eastAsia"/>
                <w:sz w:val="2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 xml:space="preserve">CSA  </w:t>
            </w: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 xml:space="preserve">ETL  </w:t>
            </w: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>GS</w:t>
            </w:r>
          </w:p>
          <w:p w:rsidR="00BD1CEA" w:rsidRDefault="00FF64B1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>其他</w:t>
            </w:r>
          </w:p>
        </w:tc>
        <w:tc>
          <w:tcPr>
            <w:tcW w:w="1952" w:type="dxa"/>
            <w:gridSpan w:val="17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其他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同类产品境外主要生产企业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企业名称</w:t>
            </w:r>
          </w:p>
        </w:tc>
        <w:tc>
          <w:tcPr>
            <w:tcW w:w="1136" w:type="dxa"/>
            <w:gridSpan w:val="1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国别</w:t>
            </w:r>
          </w:p>
        </w:tc>
        <w:tc>
          <w:tcPr>
            <w:tcW w:w="1136" w:type="dxa"/>
            <w:gridSpan w:val="11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全球排名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同类产品境外主要生产企业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企业名称</w:t>
            </w:r>
          </w:p>
        </w:tc>
        <w:tc>
          <w:tcPr>
            <w:tcW w:w="1136" w:type="dxa"/>
            <w:gridSpan w:val="1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国别</w:t>
            </w:r>
          </w:p>
        </w:tc>
        <w:tc>
          <w:tcPr>
            <w:tcW w:w="1136" w:type="dxa"/>
            <w:gridSpan w:val="11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全球排名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同类产品境外主要生产企业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企业名称</w:t>
            </w:r>
          </w:p>
        </w:tc>
        <w:tc>
          <w:tcPr>
            <w:tcW w:w="1136" w:type="dxa"/>
            <w:gridSpan w:val="1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国别</w:t>
            </w:r>
          </w:p>
        </w:tc>
        <w:tc>
          <w:tcPr>
            <w:tcW w:w="1136" w:type="dxa"/>
            <w:gridSpan w:val="11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全球排名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同类产品境内主要生产企业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企业名称</w:t>
            </w:r>
          </w:p>
        </w:tc>
        <w:tc>
          <w:tcPr>
            <w:tcW w:w="1136" w:type="dxa"/>
            <w:gridSpan w:val="1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国别</w:t>
            </w:r>
          </w:p>
        </w:tc>
        <w:tc>
          <w:tcPr>
            <w:tcW w:w="1136" w:type="dxa"/>
            <w:gridSpan w:val="11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全球排名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同类产品境内主要生产企业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企业名称</w:t>
            </w:r>
          </w:p>
        </w:tc>
        <w:tc>
          <w:tcPr>
            <w:tcW w:w="1136" w:type="dxa"/>
            <w:gridSpan w:val="1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国别</w:t>
            </w:r>
          </w:p>
        </w:tc>
        <w:tc>
          <w:tcPr>
            <w:tcW w:w="1136" w:type="dxa"/>
            <w:gridSpan w:val="11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全球排名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同类产品境内主要生产企业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企业名称</w:t>
            </w:r>
          </w:p>
        </w:tc>
        <w:tc>
          <w:tcPr>
            <w:tcW w:w="1136" w:type="dxa"/>
            <w:gridSpan w:val="1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国别</w:t>
            </w:r>
          </w:p>
        </w:tc>
        <w:tc>
          <w:tcPr>
            <w:tcW w:w="1136" w:type="dxa"/>
            <w:gridSpan w:val="11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全球排名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同类产品省内主要生产企业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企业名称</w:t>
            </w:r>
          </w:p>
        </w:tc>
        <w:tc>
          <w:tcPr>
            <w:tcW w:w="1136" w:type="dxa"/>
            <w:gridSpan w:val="1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国别</w:t>
            </w:r>
          </w:p>
        </w:tc>
        <w:tc>
          <w:tcPr>
            <w:tcW w:w="1136" w:type="dxa"/>
            <w:gridSpan w:val="11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全球排名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同类产品省内主要生产企业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企业名称</w:t>
            </w:r>
          </w:p>
        </w:tc>
        <w:tc>
          <w:tcPr>
            <w:tcW w:w="1136" w:type="dxa"/>
            <w:gridSpan w:val="1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国别</w:t>
            </w:r>
          </w:p>
        </w:tc>
        <w:tc>
          <w:tcPr>
            <w:tcW w:w="1136" w:type="dxa"/>
            <w:gridSpan w:val="11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全球排名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同类产品省内主要生产企业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企业名称</w:t>
            </w:r>
          </w:p>
        </w:tc>
        <w:tc>
          <w:tcPr>
            <w:tcW w:w="1136" w:type="dxa"/>
            <w:gridSpan w:val="1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国别</w:t>
            </w:r>
          </w:p>
        </w:tc>
        <w:tc>
          <w:tcPr>
            <w:tcW w:w="1136" w:type="dxa"/>
            <w:gridSpan w:val="11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136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 w:hint="eastAsia"/>
                <w:sz w:val="20"/>
                <w:szCs w:val="22"/>
              </w:rPr>
              <w:t>全球排名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454"/>
        </w:trPr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申请产品销售收入（万元）</w:t>
            </w:r>
            <w:r>
              <w:rPr>
                <w:rFonts w:ascii="宋体" w:hAnsi="宋体" w:hint="eastAsia"/>
                <w:sz w:val="20"/>
              </w:rPr>
              <w:t>（近</w:t>
            </w:r>
            <w:proofErr w:type="gramStart"/>
            <w:r>
              <w:rPr>
                <w:rFonts w:ascii="宋体" w:hAnsi="宋体" w:hint="eastAsia"/>
                <w:sz w:val="20"/>
              </w:rPr>
              <w:t>三</w:t>
            </w:r>
            <w:proofErr w:type="gramEnd"/>
            <w:r>
              <w:rPr>
                <w:rFonts w:ascii="宋体" w:hAnsi="宋体" w:hint="eastAsia"/>
                <w:sz w:val="20"/>
              </w:rPr>
              <w:t>年度填写）</w:t>
            </w: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952" w:type="dxa"/>
            <w:gridSpan w:val="17"/>
            <w:vMerge w:val="restart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申请产品销售数量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（近三年内度填写）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454"/>
        </w:trPr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952" w:type="dxa"/>
            <w:gridSpan w:val="17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04"/>
        </w:trPr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952" w:type="dxa"/>
            <w:gridSpan w:val="17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482"/>
        </w:trPr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申请产品销售收</w:t>
            </w:r>
            <w:r>
              <w:rPr>
                <w:rFonts w:ascii="宋体" w:hAnsi="宋体" w:hint="eastAsia"/>
                <w:sz w:val="20"/>
                <w:szCs w:val="21"/>
              </w:rPr>
              <w:lastRenderedPageBreak/>
              <w:t>入增长率（</w:t>
            </w:r>
            <w:r>
              <w:rPr>
                <w:rFonts w:ascii="宋体" w:hAnsi="宋体" w:hint="eastAsia"/>
                <w:sz w:val="20"/>
                <w:szCs w:val="21"/>
              </w:rPr>
              <w:t>%</w:t>
            </w:r>
            <w:r>
              <w:rPr>
                <w:rFonts w:ascii="宋体" w:hAnsi="宋体" w:hint="eastAsia"/>
                <w:sz w:val="20"/>
                <w:szCs w:val="21"/>
              </w:rPr>
              <w:t>）</w:t>
            </w:r>
            <w:r>
              <w:rPr>
                <w:rFonts w:ascii="宋体" w:hAnsi="宋体" w:hint="eastAsia"/>
                <w:sz w:val="20"/>
              </w:rPr>
              <w:t>（近</w:t>
            </w:r>
            <w:proofErr w:type="gramStart"/>
            <w:r>
              <w:rPr>
                <w:rFonts w:ascii="宋体" w:hAnsi="宋体" w:hint="eastAsia"/>
                <w:sz w:val="20"/>
              </w:rPr>
              <w:t>三</w:t>
            </w:r>
            <w:proofErr w:type="gramEnd"/>
            <w:r>
              <w:rPr>
                <w:rFonts w:ascii="宋体" w:hAnsi="宋体" w:hint="eastAsia"/>
                <w:sz w:val="20"/>
              </w:rPr>
              <w:t>年度填写）</w:t>
            </w: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952" w:type="dxa"/>
            <w:gridSpan w:val="17"/>
            <w:vMerge w:val="restart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color w:val="FF0000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申请产品销售毛利</w:t>
            </w:r>
            <w:r>
              <w:rPr>
                <w:rFonts w:ascii="宋体" w:hAnsi="宋体" w:hint="eastAsia"/>
                <w:sz w:val="20"/>
                <w:szCs w:val="21"/>
              </w:rPr>
              <w:lastRenderedPageBreak/>
              <w:t>润（</w:t>
            </w:r>
            <w:r>
              <w:rPr>
                <w:rFonts w:ascii="宋体" w:hAnsi="宋体" w:hint="eastAsia"/>
                <w:sz w:val="20"/>
                <w:szCs w:val="21"/>
              </w:rPr>
              <w:t>%</w:t>
            </w:r>
            <w:r>
              <w:rPr>
                <w:rFonts w:ascii="宋体" w:hAnsi="宋体" w:hint="eastAsia"/>
                <w:sz w:val="20"/>
                <w:szCs w:val="21"/>
              </w:rPr>
              <w:t>）</w:t>
            </w:r>
            <w:r>
              <w:rPr>
                <w:rFonts w:ascii="宋体" w:hAnsi="宋体" w:hint="eastAsia"/>
                <w:sz w:val="20"/>
              </w:rPr>
              <w:t>（近</w:t>
            </w:r>
            <w:proofErr w:type="gramStart"/>
            <w:r>
              <w:rPr>
                <w:rFonts w:ascii="宋体" w:hAnsi="宋体" w:hint="eastAsia"/>
                <w:sz w:val="20"/>
              </w:rPr>
              <w:t>三</w:t>
            </w:r>
            <w:proofErr w:type="gramEnd"/>
            <w:r>
              <w:rPr>
                <w:rFonts w:ascii="宋体" w:hAnsi="宋体" w:hint="eastAsia"/>
                <w:sz w:val="20"/>
              </w:rPr>
              <w:t>年度填写）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12"/>
        </w:trPr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952" w:type="dxa"/>
            <w:gridSpan w:val="17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18"/>
        </w:trPr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952" w:type="dxa"/>
            <w:gridSpan w:val="17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36"/>
        </w:trPr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申请产品销售收入占营业收入比重（</w:t>
            </w:r>
            <w:r>
              <w:rPr>
                <w:rFonts w:ascii="宋体" w:hAnsi="宋体" w:hint="eastAsia"/>
                <w:sz w:val="20"/>
                <w:szCs w:val="21"/>
              </w:rPr>
              <w:t>%</w:t>
            </w:r>
            <w:r>
              <w:rPr>
                <w:rFonts w:ascii="宋体" w:hAnsi="宋体" w:hint="eastAsia"/>
                <w:sz w:val="20"/>
                <w:szCs w:val="21"/>
              </w:rPr>
              <w:t>）</w:t>
            </w:r>
            <w:r>
              <w:rPr>
                <w:rFonts w:ascii="宋体" w:hAnsi="宋体" w:hint="eastAsia"/>
                <w:sz w:val="20"/>
              </w:rPr>
              <w:t>（近</w:t>
            </w:r>
            <w:proofErr w:type="gramStart"/>
            <w:r>
              <w:rPr>
                <w:rFonts w:ascii="宋体" w:hAnsi="宋体" w:hint="eastAsia"/>
                <w:sz w:val="20"/>
              </w:rPr>
              <w:t>三</w:t>
            </w:r>
            <w:proofErr w:type="gramEnd"/>
            <w:r>
              <w:rPr>
                <w:rFonts w:ascii="宋体" w:hAnsi="宋体" w:hint="eastAsia"/>
                <w:sz w:val="20"/>
              </w:rPr>
              <w:t>年度）</w:t>
            </w: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952" w:type="dxa"/>
            <w:gridSpan w:val="17"/>
            <w:vMerge w:val="restart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申请产品销售收入占主营业务收入比重（</w:t>
            </w:r>
            <w:r>
              <w:rPr>
                <w:rFonts w:ascii="宋体" w:hAnsi="宋体" w:hint="eastAsia"/>
                <w:sz w:val="20"/>
                <w:szCs w:val="21"/>
              </w:rPr>
              <w:t>%</w:t>
            </w:r>
            <w:r>
              <w:rPr>
                <w:rFonts w:ascii="宋体" w:hAnsi="宋体" w:hint="eastAsia"/>
                <w:sz w:val="20"/>
                <w:szCs w:val="21"/>
              </w:rPr>
              <w:t>）</w:t>
            </w:r>
            <w:r>
              <w:rPr>
                <w:rFonts w:ascii="宋体" w:hAnsi="宋体" w:hint="eastAsia"/>
                <w:sz w:val="20"/>
              </w:rPr>
              <w:t>（近</w:t>
            </w:r>
            <w:proofErr w:type="gramStart"/>
            <w:r>
              <w:rPr>
                <w:rFonts w:ascii="宋体" w:hAnsi="宋体" w:hint="eastAsia"/>
                <w:sz w:val="20"/>
              </w:rPr>
              <w:t>三</w:t>
            </w:r>
            <w:proofErr w:type="gramEnd"/>
            <w:r>
              <w:rPr>
                <w:rFonts w:ascii="宋体" w:hAnsi="宋体" w:hint="eastAsia"/>
                <w:sz w:val="20"/>
              </w:rPr>
              <w:t>年度）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450"/>
        </w:trPr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952" w:type="dxa"/>
            <w:gridSpan w:val="17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520"/>
        </w:trPr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73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952" w:type="dxa"/>
            <w:gridSpan w:val="17"/>
            <w:vMerge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1039"/>
        </w:trPr>
        <w:tc>
          <w:tcPr>
            <w:tcW w:w="2523" w:type="dxa"/>
            <w:gridSpan w:val="8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0"/>
              </w:rPr>
              <w:t>是否</w:t>
            </w:r>
            <w:r>
              <w:rPr>
                <w:rFonts w:ascii="宋体" w:hAnsi="宋体" w:hint="eastAsia"/>
                <w:sz w:val="20"/>
              </w:rPr>
              <w:t>在产业</w:t>
            </w:r>
            <w:proofErr w:type="gramStart"/>
            <w:r>
              <w:rPr>
                <w:rFonts w:ascii="宋体" w:hAnsi="宋体" w:hint="eastAsia"/>
                <w:sz w:val="20"/>
              </w:rPr>
              <w:t>链关键</w:t>
            </w:r>
            <w:proofErr w:type="gramEnd"/>
            <w:r>
              <w:rPr>
                <w:rFonts w:ascii="宋体" w:hAnsi="宋体" w:hint="eastAsia"/>
                <w:sz w:val="20"/>
              </w:rPr>
              <w:t>领域实现“</w:t>
            </w:r>
            <w:r>
              <w:rPr>
                <w:rFonts w:ascii="宋体" w:hAnsi="宋体" w:hint="eastAsia"/>
                <w:sz w:val="20"/>
                <w:szCs w:val="21"/>
              </w:rPr>
              <w:t>补短板、填空白</w:t>
            </w:r>
            <w:r>
              <w:rPr>
                <w:rFonts w:ascii="宋体" w:hAnsi="宋体" w:hint="eastAsia"/>
                <w:sz w:val="20"/>
              </w:rPr>
              <w:t>”</w:t>
            </w:r>
          </w:p>
        </w:tc>
        <w:tc>
          <w:tcPr>
            <w:tcW w:w="1691" w:type="dxa"/>
            <w:gridSpan w:val="1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>是</w:t>
            </w:r>
            <w:r>
              <w:rPr>
                <w:rFonts w:ascii="宋体" w:hAnsi="宋体" w:cs="宋体" w:hint="eastAsia"/>
                <w:sz w:val="2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 w:val="20"/>
                <w:szCs w:val="21"/>
              </w:rPr>
              <w:t>否</w:t>
            </w:r>
          </w:p>
        </w:tc>
        <w:tc>
          <w:tcPr>
            <w:tcW w:w="1486" w:type="dxa"/>
            <w:gridSpan w:val="11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“补短板”的产品名称</w:t>
            </w:r>
          </w:p>
        </w:tc>
        <w:tc>
          <w:tcPr>
            <w:tcW w:w="2913" w:type="dxa"/>
            <w:gridSpan w:val="1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1039"/>
        </w:trPr>
        <w:tc>
          <w:tcPr>
            <w:tcW w:w="2523" w:type="dxa"/>
            <w:gridSpan w:val="8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填补国内（国际）空白的领域</w:t>
            </w:r>
          </w:p>
        </w:tc>
        <w:tc>
          <w:tcPr>
            <w:tcW w:w="1691" w:type="dxa"/>
            <w:gridSpan w:val="1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1486" w:type="dxa"/>
            <w:gridSpan w:val="11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替代进口的国外企业（或产品）名称</w:t>
            </w:r>
          </w:p>
        </w:tc>
        <w:tc>
          <w:tcPr>
            <w:tcW w:w="2913" w:type="dxa"/>
            <w:gridSpan w:val="1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1039"/>
        </w:trPr>
        <w:tc>
          <w:tcPr>
            <w:tcW w:w="2523" w:type="dxa"/>
            <w:gridSpan w:val="8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说明（是否在细分领域实现关键技术首创等情况）</w:t>
            </w:r>
          </w:p>
        </w:tc>
        <w:tc>
          <w:tcPr>
            <w:tcW w:w="6090" w:type="dxa"/>
            <w:gridSpan w:val="4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876"/>
        </w:trPr>
        <w:tc>
          <w:tcPr>
            <w:tcW w:w="1797" w:type="dxa"/>
            <w:gridSpan w:val="5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主要用途</w:t>
            </w:r>
          </w:p>
        </w:tc>
        <w:tc>
          <w:tcPr>
            <w:tcW w:w="6816" w:type="dxa"/>
            <w:gridSpan w:val="47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Calibri" w:hAnsi="Calibri"/>
                <w:sz w:val="20"/>
                <w:szCs w:val="22"/>
              </w:rPr>
            </w:pPr>
          </w:p>
        </w:tc>
      </w:tr>
      <w:tr w:rsidR="00BD1CEA">
        <w:trPr>
          <w:trHeight w:hRule="exact" w:val="824"/>
        </w:trPr>
        <w:tc>
          <w:tcPr>
            <w:tcW w:w="8613" w:type="dxa"/>
            <w:gridSpan w:val="5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1.4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经济效益</w:t>
            </w:r>
          </w:p>
          <w:p w:rsidR="00BD1CEA" w:rsidRDefault="00FF64B1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（按照时间先后顺序，填写近三年数据内容）</w:t>
            </w:r>
          </w:p>
        </w:tc>
      </w:tr>
      <w:tr w:rsidR="00BD1CEA">
        <w:trPr>
          <w:trHeight w:hRule="exact" w:val="672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</w:tr>
      <w:tr w:rsidR="00BD1CEA">
        <w:trPr>
          <w:trHeight w:hRule="exact" w:val="682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营业收入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（万元）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724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主营业务收入（万元）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720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主营业务收入增长率（</w:t>
            </w:r>
            <w:r>
              <w:rPr>
                <w:rFonts w:ascii="宋体" w:hAnsi="宋体" w:cs="宋体" w:hint="eastAsia"/>
                <w:sz w:val="20"/>
                <w:szCs w:val="21"/>
              </w:rPr>
              <w:t>%</w:t>
            </w:r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720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资产总额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（万元）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720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负债总额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（万元）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720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资产负债率（</w:t>
            </w:r>
            <w:r>
              <w:rPr>
                <w:rFonts w:ascii="宋体" w:hAnsi="宋体" w:cs="宋体" w:hint="eastAsia"/>
                <w:sz w:val="20"/>
                <w:szCs w:val="21"/>
              </w:rPr>
              <w:t>%</w:t>
            </w:r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565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利润总额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（万元）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575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利润总额增长率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520"/>
        </w:trPr>
        <w:tc>
          <w:tcPr>
            <w:tcW w:w="1668" w:type="dxa"/>
            <w:gridSpan w:val="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  <w:shd w:val="clear" w:color="auto" w:fill="FFFF00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lastRenderedPageBreak/>
              <w:t>净利润</w:t>
            </w:r>
            <w:r>
              <w:rPr>
                <w:rFonts w:ascii="宋体" w:hAnsi="宋体" w:cs="宋体" w:hint="eastAsia"/>
                <w:sz w:val="20"/>
                <w:szCs w:val="21"/>
              </w:rPr>
              <w:t>总额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（万元）</w:t>
            </w:r>
          </w:p>
        </w:tc>
        <w:tc>
          <w:tcPr>
            <w:tcW w:w="2339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61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净利润增长额（</w:t>
            </w:r>
            <w:r>
              <w:rPr>
                <w:rFonts w:ascii="宋体" w:hAnsi="宋体" w:cs="宋体" w:hint="eastAsia"/>
                <w:sz w:val="20"/>
                <w:szCs w:val="21"/>
              </w:rPr>
              <w:t>%</w:t>
            </w:r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535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销售利润率（</w:t>
            </w:r>
            <w:r>
              <w:rPr>
                <w:rFonts w:ascii="宋体" w:hAnsi="宋体" w:cs="宋体" w:hint="eastAsia"/>
                <w:sz w:val="20"/>
                <w:szCs w:val="21"/>
              </w:rPr>
              <w:t>%</w:t>
            </w:r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61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上缴</w:t>
            </w:r>
            <w:r>
              <w:rPr>
                <w:rFonts w:ascii="宋体" w:hAnsi="宋体" w:cs="宋体" w:hint="eastAsia"/>
                <w:sz w:val="20"/>
                <w:szCs w:val="21"/>
              </w:rPr>
              <w:t>税金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（万元）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61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万元产值能耗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（吨标准煤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万元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61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企业自有（自有</w:t>
            </w:r>
            <w:r>
              <w:rPr>
                <w:rFonts w:ascii="宋体" w:hAnsi="宋体" w:cs="宋体" w:hint="eastAsia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sz w:val="18"/>
                <w:szCs w:val="18"/>
              </w:rPr>
              <w:t>收购</w:t>
            </w:r>
            <w:r>
              <w:rPr>
                <w:rFonts w:ascii="宋体" w:hAnsi="宋体" w:cs="宋体" w:hint="eastAsia"/>
                <w:sz w:val="18"/>
                <w:szCs w:val="18"/>
              </w:rPr>
              <w:t>）品牌个数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61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企业自有品牌销售收入（万元）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61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全职员工数量（人）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61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研发人员数量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61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拥有博士学历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员工数量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61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拥有中级及以上</w:t>
            </w:r>
          </w:p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职称</w:t>
            </w:r>
          </w:p>
        </w:tc>
        <w:tc>
          <w:tcPr>
            <w:tcW w:w="2309" w:type="dxa"/>
            <w:gridSpan w:val="15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7" w:type="dxa"/>
            <w:gridSpan w:val="2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720"/>
        </w:trPr>
        <w:tc>
          <w:tcPr>
            <w:tcW w:w="8613" w:type="dxa"/>
            <w:gridSpan w:val="52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国际化水平</w:t>
            </w:r>
          </w:p>
        </w:tc>
      </w:tr>
      <w:tr w:rsidR="00BD1CEA">
        <w:trPr>
          <w:trHeight w:hRule="exact" w:val="886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BD1CEA" w:rsidRDefault="00FF64B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申请产品出口额（人民币万元）</w:t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441" w:type="dxa"/>
            <w:gridSpan w:val="23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BD1CEA">
        <w:trPr>
          <w:trHeight w:hRule="exact" w:val="1171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申请产品出口额与主营业务收入之比（</w:t>
            </w:r>
            <w:r>
              <w:rPr>
                <w:rFonts w:ascii="宋体" w:hAnsi="宋体" w:cs="宋体" w:hint="eastAsia"/>
                <w:sz w:val="20"/>
                <w:szCs w:val="21"/>
              </w:rPr>
              <w:t>%</w:t>
            </w:r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441" w:type="dxa"/>
            <w:gridSpan w:val="23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1223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申请产品出口额与申请产品销售收入比重（</w:t>
            </w:r>
            <w:r>
              <w:rPr>
                <w:rFonts w:ascii="宋体" w:hAnsi="宋体" w:cs="宋体" w:hint="eastAsia"/>
                <w:sz w:val="20"/>
                <w:szCs w:val="21"/>
              </w:rPr>
              <w:t>%</w:t>
            </w:r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2441" w:type="dxa"/>
            <w:gridSpan w:val="23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822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海外经营机构数量（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2345" w:type="dxa"/>
            <w:gridSpan w:val="16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gridSpan w:val="23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海外研发机构数量（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BD1CEA">
        <w:trPr>
          <w:trHeight w:hRule="exact" w:val="184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海外收购企业、品牌或持股情况（</w:t>
            </w:r>
            <w:r>
              <w:rPr>
                <w:rFonts w:ascii="宋体" w:hAnsi="宋体" w:cs="宋体" w:hint="eastAsia"/>
                <w:sz w:val="20"/>
                <w:szCs w:val="21"/>
              </w:rPr>
              <w:t>100</w:t>
            </w:r>
            <w:r>
              <w:rPr>
                <w:rFonts w:ascii="宋体" w:hAnsi="宋体" w:cs="宋体" w:hint="eastAsia"/>
                <w:sz w:val="20"/>
                <w:szCs w:val="21"/>
              </w:rPr>
              <w:t>字内）</w:t>
            </w:r>
          </w:p>
        </w:tc>
        <w:tc>
          <w:tcPr>
            <w:tcW w:w="6915" w:type="dxa"/>
            <w:gridSpan w:val="48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BD1CEA">
        <w:trPr>
          <w:trHeight w:hRule="exact" w:val="884"/>
        </w:trPr>
        <w:tc>
          <w:tcPr>
            <w:tcW w:w="8613" w:type="dxa"/>
            <w:gridSpan w:val="52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诚信经营</w:t>
            </w:r>
          </w:p>
        </w:tc>
      </w:tr>
      <w:tr w:rsidR="00BD1CEA">
        <w:trPr>
          <w:trHeight w:hRule="exact" w:val="732"/>
        </w:trPr>
        <w:tc>
          <w:tcPr>
            <w:tcW w:w="6123" w:type="dxa"/>
            <w:gridSpan w:val="38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在环保、安全、诚信经营等方面是否存在重大问题</w:t>
            </w:r>
          </w:p>
        </w:tc>
        <w:tc>
          <w:tcPr>
            <w:tcW w:w="2490" w:type="dxa"/>
            <w:gridSpan w:val="1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是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□否</w:t>
            </w:r>
          </w:p>
        </w:tc>
      </w:tr>
      <w:tr w:rsidR="00BD1CEA">
        <w:trPr>
          <w:trHeight w:hRule="exact" w:val="1177"/>
        </w:trPr>
        <w:tc>
          <w:tcPr>
            <w:tcW w:w="6123" w:type="dxa"/>
            <w:gridSpan w:val="38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是否在国家市场监督管理总局的国家企业信用信息公示系统中有“行政处罚信息”或；列入经营异常名录信息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”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或“列入严重违法失信企业名单（黑名单）信息”</w:t>
            </w:r>
          </w:p>
        </w:tc>
        <w:tc>
          <w:tcPr>
            <w:tcW w:w="2490" w:type="dxa"/>
            <w:gridSpan w:val="14"/>
            <w:shd w:val="clear" w:color="auto" w:fill="auto"/>
            <w:vAlign w:val="center"/>
          </w:tcPr>
          <w:p w:rsidR="00BD1CEA" w:rsidRDefault="00FF64B1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是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□否</w:t>
            </w:r>
          </w:p>
        </w:tc>
      </w:tr>
      <w:tr w:rsidR="00BD1CEA">
        <w:trPr>
          <w:trHeight w:hRule="exact" w:val="1649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说明（若有，请</w:t>
            </w:r>
            <w:r>
              <w:rPr>
                <w:rFonts w:ascii="宋体" w:hAnsi="宋体" w:cs="宋体" w:hint="eastAsia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sz w:val="22"/>
                <w:szCs w:val="22"/>
              </w:rPr>
              <w:t>字内简要说明）</w:t>
            </w:r>
          </w:p>
        </w:tc>
        <w:tc>
          <w:tcPr>
            <w:tcW w:w="6915" w:type="dxa"/>
            <w:gridSpan w:val="48"/>
            <w:shd w:val="clear" w:color="auto" w:fill="auto"/>
            <w:vAlign w:val="center"/>
          </w:tcPr>
          <w:p w:rsidR="00BD1CEA" w:rsidRDefault="00BD1CEA"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D1CEA">
        <w:trPr>
          <w:trHeight w:hRule="exact" w:val="1174"/>
        </w:trPr>
        <w:tc>
          <w:tcPr>
            <w:tcW w:w="8613" w:type="dxa"/>
            <w:gridSpan w:val="5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1.5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持续研发能力</w:t>
            </w:r>
          </w:p>
          <w:p w:rsidR="00BD1CEA" w:rsidRDefault="00FF64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（按照时间先后顺序，填写近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年数据内容）</w:t>
            </w:r>
          </w:p>
        </w:tc>
      </w:tr>
      <w:tr w:rsidR="00BD1CEA">
        <w:trPr>
          <w:trHeight w:hRule="exact" w:val="65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年度</w:t>
            </w:r>
          </w:p>
        </w:tc>
        <w:tc>
          <w:tcPr>
            <w:tcW w:w="2305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企业研发费用支出（万元）</w:t>
            </w:r>
          </w:p>
        </w:tc>
        <w:tc>
          <w:tcPr>
            <w:tcW w:w="2305" w:type="dxa"/>
            <w:gridSpan w:val="21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研发支出占主营业务收入比重（</w:t>
            </w:r>
            <w:r>
              <w:rPr>
                <w:rFonts w:ascii="宋体" w:hAnsi="宋体" w:cs="宋体" w:hint="eastAsia"/>
                <w:sz w:val="20"/>
                <w:szCs w:val="21"/>
              </w:rPr>
              <w:t>%</w:t>
            </w:r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2305" w:type="dxa"/>
            <w:gridSpan w:val="1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研发人员占全部职工比重（</w:t>
            </w:r>
            <w:r>
              <w:rPr>
                <w:rFonts w:ascii="宋体" w:hAnsi="宋体" w:cs="宋体" w:hint="eastAsia"/>
                <w:sz w:val="20"/>
                <w:szCs w:val="21"/>
              </w:rPr>
              <w:t>%</w:t>
            </w:r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</w:tr>
      <w:tr w:rsidR="00BD1CEA">
        <w:trPr>
          <w:trHeight w:hRule="exact" w:val="65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202</w:t>
            </w:r>
            <w:r>
              <w:rPr>
                <w:rFonts w:ascii="宋体" w:hAnsi="宋体" w:cs="宋体" w:hint="eastAsia"/>
                <w:sz w:val="20"/>
                <w:szCs w:val="21"/>
              </w:rPr>
              <w:t>1</w:t>
            </w:r>
          </w:p>
        </w:tc>
        <w:tc>
          <w:tcPr>
            <w:tcW w:w="2305" w:type="dxa"/>
            <w:gridSpan w:val="15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30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305" w:type="dxa"/>
            <w:gridSpan w:val="12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65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202</w:t>
            </w:r>
            <w:r>
              <w:rPr>
                <w:rFonts w:ascii="宋体" w:hAnsi="宋体" w:cs="宋体" w:hint="eastAsia"/>
                <w:sz w:val="20"/>
                <w:szCs w:val="21"/>
              </w:rPr>
              <w:t>2</w:t>
            </w:r>
          </w:p>
        </w:tc>
        <w:tc>
          <w:tcPr>
            <w:tcW w:w="2305" w:type="dxa"/>
            <w:gridSpan w:val="15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30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305" w:type="dxa"/>
            <w:gridSpan w:val="12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65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202</w:t>
            </w:r>
            <w:r>
              <w:rPr>
                <w:rFonts w:ascii="宋体" w:hAnsi="宋体" w:cs="宋体" w:hint="eastAsia"/>
                <w:sz w:val="20"/>
                <w:szCs w:val="21"/>
              </w:rPr>
              <w:t>3</w:t>
            </w:r>
          </w:p>
        </w:tc>
        <w:tc>
          <w:tcPr>
            <w:tcW w:w="2305" w:type="dxa"/>
            <w:gridSpan w:val="15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305" w:type="dxa"/>
            <w:gridSpan w:val="21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305" w:type="dxa"/>
            <w:gridSpan w:val="12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65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技术研究院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国家级（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省级（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1076" w:type="dxa"/>
            <w:gridSpan w:val="10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省级（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1076" w:type="dxa"/>
            <w:gridSpan w:val="10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1076" w:type="dxa"/>
            <w:gridSpan w:val="9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自建（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65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企业技术中心</w:t>
            </w:r>
          </w:p>
        </w:tc>
        <w:tc>
          <w:tcPr>
            <w:tcW w:w="1615" w:type="dxa"/>
            <w:gridSpan w:val="11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国家级（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1615" w:type="dxa"/>
            <w:gridSpan w:val="14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1615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省级（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1615" w:type="dxa"/>
            <w:gridSpan w:val="5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65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企业工程中心</w:t>
            </w:r>
          </w:p>
        </w:tc>
        <w:tc>
          <w:tcPr>
            <w:tcW w:w="1615" w:type="dxa"/>
            <w:gridSpan w:val="11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国家级（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1615" w:type="dxa"/>
            <w:gridSpan w:val="14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1615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省级（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1615" w:type="dxa"/>
            <w:gridSpan w:val="5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65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工业设计中心</w:t>
            </w:r>
          </w:p>
        </w:tc>
        <w:tc>
          <w:tcPr>
            <w:tcW w:w="1615" w:type="dxa"/>
            <w:gridSpan w:val="11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国家级（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1615" w:type="dxa"/>
            <w:gridSpan w:val="14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1615" w:type="dxa"/>
            <w:gridSpan w:val="15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省级（</w:t>
            </w:r>
            <w:proofErr w:type="gramStart"/>
            <w:r>
              <w:rPr>
                <w:rFonts w:ascii="宋体" w:hAnsi="宋体" w:cs="宋体" w:hint="eastAsia"/>
                <w:sz w:val="2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0"/>
                <w:szCs w:val="21"/>
              </w:rPr>
              <w:t>）</w:t>
            </w:r>
          </w:p>
        </w:tc>
        <w:tc>
          <w:tcPr>
            <w:tcW w:w="1615" w:type="dxa"/>
            <w:gridSpan w:val="5"/>
            <w:shd w:val="clear" w:color="auto" w:fill="auto"/>
            <w:vAlign w:val="center"/>
          </w:tcPr>
          <w:p w:rsidR="00BD1CEA" w:rsidRDefault="00BD1CEA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65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院士专家工作站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有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无</w:t>
            </w: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博士后工作站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有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无</w:t>
            </w:r>
          </w:p>
        </w:tc>
      </w:tr>
      <w:tr w:rsidR="00BD1CEA">
        <w:trPr>
          <w:trHeight w:hRule="exact" w:val="1108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</w:rPr>
              <w:t>上年末研发人员数量</w:t>
            </w:r>
          </w:p>
        </w:tc>
        <w:tc>
          <w:tcPr>
            <w:tcW w:w="1327" w:type="dxa"/>
            <w:gridSpan w:val="7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3614" w:type="dxa"/>
            <w:gridSpan w:val="33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</w:rPr>
              <w:t>截至上年末</w:t>
            </w:r>
            <w:r>
              <w:rPr>
                <w:rFonts w:ascii="宋体" w:hAnsi="宋体" w:hint="eastAsia"/>
                <w:sz w:val="20"/>
              </w:rPr>
              <w:t>R&amp;D</w:t>
            </w:r>
            <w:r>
              <w:rPr>
                <w:rFonts w:ascii="宋体" w:hAnsi="宋体" w:hint="eastAsia"/>
                <w:sz w:val="20"/>
              </w:rPr>
              <w:t>人员占企业全部职工比重（</w:t>
            </w:r>
            <w:r>
              <w:rPr>
                <w:rFonts w:ascii="宋体" w:hAnsi="宋体" w:hint="eastAsia"/>
                <w:sz w:val="20"/>
              </w:rPr>
              <w:t>%</w:t>
            </w:r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</w:tr>
      <w:tr w:rsidR="00BD1CEA">
        <w:trPr>
          <w:trHeight w:hRule="exact" w:val="142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截至申报时间企业拥有核心自主知识产权数量</w:t>
            </w:r>
          </w:p>
        </w:tc>
        <w:tc>
          <w:tcPr>
            <w:tcW w:w="1327" w:type="dxa"/>
            <w:gridSpan w:val="7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3614" w:type="dxa"/>
            <w:gridSpan w:val="33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截至申报时间企业拥有核心知识产权数量占知识产权数量的比重（</w:t>
            </w:r>
            <w:r>
              <w:rPr>
                <w:rFonts w:ascii="宋体" w:hAnsi="宋体" w:hint="eastAsia"/>
                <w:sz w:val="20"/>
              </w:rPr>
              <w:t>%</w:t>
            </w:r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988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拥有有效</w:t>
            </w:r>
            <w:r>
              <w:rPr>
                <w:rFonts w:ascii="宋体" w:hAnsi="宋体" w:hint="eastAsia"/>
                <w:sz w:val="20"/>
              </w:rPr>
              <w:t>发明</w:t>
            </w:r>
            <w:r>
              <w:rPr>
                <w:rFonts w:ascii="宋体" w:hAnsi="宋体" w:hint="eastAsia"/>
                <w:sz w:val="20"/>
              </w:rPr>
              <w:t>专利（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作为牵头单位申请的发明专利</w:t>
            </w:r>
            <w:r>
              <w:rPr>
                <w:rFonts w:ascii="宋体" w:hAnsi="宋体" w:hint="eastAsia"/>
                <w:sz w:val="20"/>
              </w:rPr>
              <w:t>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113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拥有有效</w:t>
            </w:r>
            <w:r>
              <w:rPr>
                <w:rFonts w:ascii="宋体" w:hAnsi="宋体" w:hint="eastAsia"/>
                <w:sz w:val="20"/>
              </w:rPr>
              <w:t>实用新型专利</w:t>
            </w:r>
            <w:r>
              <w:rPr>
                <w:rFonts w:ascii="宋体" w:hAnsi="宋体" w:hint="eastAsia"/>
                <w:sz w:val="20"/>
              </w:rPr>
              <w:t>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 w:cs="宋体"/>
                <w:sz w:val="20"/>
                <w:szCs w:val="21"/>
              </w:rPr>
            </w:pP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拥有有效</w:t>
            </w:r>
            <w:r>
              <w:rPr>
                <w:rFonts w:ascii="宋体" w:hAnsi="宋体" w:hint="eastAsia"/>
                <w:sz w:val="20"/>
              </w:rPr>
              <w:t>外观设计专利</w:t>
            </w:r>
            <w:r>
              <w:rPr>
                <w:rFonts w:ascii="宋体" w:hAnsi="宋体" w:hint="eastAsia"/>
                <w:sz w:val="20"/>
              </w:rPr>
              <w:t>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113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参与制定国际标准（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其中牵头制定国际标准（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113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参与制定国家标准（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其中牵头制定国家标准（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113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参与制定行业标准（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其中牵头制定行业标准（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113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参与制定团体标准（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其中牵头制定团体标准（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113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PCT</w:t>
            </w:r>
            <w:r>
              <w:rPr>
                <w:rFonts w:ascii="宋体" w:hAnsi="宋体" w:hint="eastAsia"/>
                <w:sz w:val="20"/>
              </w:rPr>
              <w:t>专利数量（</w:t>
            </w:r>
            <w:proofErr w:type="gramStart"/>
            <w:r>
              <w:rPr>
                <w:rFonts w:ascii="宋体" w:hAnsi="宋体" w:hint="eastAsia"/>
                <w:sz w:val="20"/>
              </w:rPr>
              <w:t>个</w:t>
            </w:r>
            <w:proofErr w:type="gramEnd"/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其他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:rsidR="00BD1CEA">
        <w:trPr>
          <w:trHeight w:hRule="exact" w:val="2267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科技领军人才情况（可多选）</w:t>
            </w:r>
          </w:p>
        </w:tc>
        <w:tc>
          <w:tcPr>
            <w:tcW w:w="6915" w:type="dxa"/>
            <w:gridSpan w:val="48"/>
            <w:shd w:val="clear" w:color="auto" w:fill="auto"/>
            <w:vAlign w:val="center"/>
          </w:tcPr>
          <w:p w:rsidR="00BD1CEA" w:rsidRDefault="00FF64B1">
            <w:pPr>
              <w:jc w:val="left"/>
            </w:pPr>
            <w:r>
              <w:rPr>
                <w:rFonts w:ascii="Calibri" w:hAnsi="Calibri" w:hint="eastAsia"/>
                <w:sz w:val="20"/>
              </w:rPr>
              <w:t>□院士</w:t>
            </w:r>
          </w:p>
          <w:p w:rsidR="00BD1CEA" w:rsidRDefault="00FF64B1">
            <w:pPr>
              <w:jc w:val="left"/>
            </w:pPr>
            <w:r>
              <w:rPr>
                <w:rFonts w:ascii="Calibri" w:hAnsi="Calibri" w:hint="eastAsia"/>
                <w:sz w:val="20"/>
              </w:rPr>
              <w:t>□新世纪百千万人才工程国家级人选</w:t>
            </w:r>
          </w:p>
          <w:p w:rsidR="00BD1CEA" w:rsidRDefault="00FF64B1">
            <w:pPr>
              <w:jc w:val="left"/>
            </w:pPr>
            <w:r>
              <w:rPr>
                <w:rFonts w:ascii="Calibri" w:hAnsi="Calibri" w:hint="eastAsia"/>
                <w:sz w:val="20"/>
              </w:rPr>
              <w:t>□国家重大科学计划和科学工程的负责人、首席科学家</w:t>
            </w:r>
          </w:p>
          <w:p w:rsidR="00BD1CEA" w:rsidRDefault="00FF64B1">
            <w:pPr>
              <w:jc w:val="left"/>
            </w:pPr>
            <w:r>
              <w:rPr>
                <w:rFonts w:ascii="Calibri" w:hAnsi="Calibri" w:hint="eastAsia"/>
                <w:sz w:val="20"/>
              </w:rPr>
              <w:t>□全国杰出专业技术人才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 w:rsidR="00BD1CEA" w:rsidRDefault="00FF64B1">
            <w:pPr>
              <w:jc w:val="left"/>
            </w:pPr>
            <w:r>
              <w:rPr>
                <w:rFonts w:ascii="Calibri" w:hAnsi="Calibri" w:hint="eastAsia"/>
                <w:sz w:val="20"/>
              </w:rPr>
              <w:t>□泰山产业领军人才</w:t>
            </w:r>
          </w:p>
          <w:p w:rsidR="00BD1CEA" w:rsidRDefault="00FF64B1">
            <w:pPr>
              <w:jc w:val="left"/>
            </w:pPr>
            <w:r>
              <w:rPr>
                <w:rFonts w:ascii="Calibri" w:hAnsi="Calibri" w:hint="eastAsia"/>
                <w:sz w:val="20"/>
              </w:rPr>
              <w:t>□其他科技领军人才，具体为</w:t>
            </w:r>
            <w:r>
              <w:rPr>
                <w:rFonts w:ascii="Calibri" w:hAnsi="Calibri" w:hint="eastAsia"/>
                <w:sz w:val="20"/>
              </w:rPr>
              <w:t>________</w:t>
            </w:r>
          </w:p>
        </w:tc>
      </w:tr>
      <w:tr w:rsidR="00BD1CEA">
        <w:trPr>
          <w:trHeight w:hRule="exact" w:val="1090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是否承担产业</w:t>
            </w:r>
            <w:proofErr w:type="gramStart"/>
            <w:r>
              <w:rPr>
                <w:rFonts w:ascii="宋体" w:hAnsi="宋体" w:hint="eastAsia"/>
                <w:sz w:val="20"/>
              </w:rPr>
              <w:t>链关键</w:t>
            </w:r>
            <w:proofErr w:type="gramEnd"/>
            <w:r>
              <w:rPr>
                <w:rFonts w:ascii="宋体" w:hAnsi="宋体" w:hint="eastAsia"/>
                <w:sz w:val="20"/>
              </w:rPr>
              <w:t>环节强链、</w:t>
            </w:r>
            <w:proofErr w:type="gramStart"/>
            <w:r>
              <w:rPr>
                <w:rFonts w:ascii="宋体" w:hAnsi="宋体" w:hint="eastAsia"/>
                <w:sz w:val="20"/>
              </w:rPr>
              <w:t>补链项目</w:t>
            </w:r>
            <w:proofErr w:type="gramEnd"/>
          </w:p>
        </w:tc>
        <w:tc>
          <w:tcPr>
            <w:tcW w:w="1627" w:type="dxa"/>
            <w:gridSpan w:val="1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是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□否</w:t>
            </w:r>
          </w:p>
        </w:tc>
        <w:tc>
          <w:tcPr>
            <w:tcW w:w="2564" w:type="dxa"/>
            <w:gridSpan w:val="20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1"/>
              </w:rPr>
              <w:t>是否代替进出口产品</w:t>
            </w:r>
          </w:p>
        </w:tc>
        <w:tc>
          <w:tcPr>
            <w:tcW w:w="2724" w:type="dxa"/>
            <w:gridSpan w:val="16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是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□否</w:t>
            </w:r>
          </w:p>
        </w:tc>
      </w:tr>
      <w:tr w:rsidR="00BD1CEA">
        <w:trPr>
          <w:trHeight w:hRule="exact" w:val="675"/>
        </w:trPr>
        <w:tc>
          <w:tcPr>
            <w:tcW w:w="8613" w:type="dxa"/>
            <w:gridSpan w:val="52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1.6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资质荣誉</w:t>
            </w:r>
          </w:p>
        </w:tc>
      </w:tr>
      <w:tr w:rsidR="00BD1CEA">
        <w:trPr>
          <w:trHeight w:hRule="exact" w:val="1938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lastRenderedPageBreak/>
              <w:t>企业管理体系认证</w:t>
            </w:r>
          </w:p>
        </w:tc>
        <w:tc>
          <w:tcPr>
            <w:tcW w:w="3655" w:type="dxa"/>
            <w:gridSpan w:val="27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 w:hint="eastAsia"/>
                <w:sz w:val="20"/>
                <w:szCs w:val="21"/>
              </w:rPr>
              <w:t>I</w:t>
            </w:r>
            <w:r>
              <w:rPr>
                <w:rFonts w:ascii="宋体" w:hAnsi="宋体"/>
                <w:sz w:val="20"/>
                <w:szCs w:val="21"/>
              </w:rPr>
              <w:t>SO9000</w:t>
            </w:r>
            <w:r>
              <w:rPr>
                <w:rFonts w:ascii="宋体" w:hAnsi="宋体" w:hint="eastAsia"/>
                <w:sz w:val="20"/>
                <w:szCs w:val="21"/>
              </w:rPr>
              <w:t>质量管理体系认证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 w:hint="eastAsia"/>
                <w:sz w:val="20"/>
                <w:szCs w:val="21"/>
              </w:rPr>
              <w:t>I</w:t>
            </w:r>
            <w:r>
              <w:rPr>
                <w:rFonts w:ascii="宋体" w:hAnsi="宋体"/>
                <w:sz w:val="20"/>
                <w:szCs w:val="21"/>
              </w:rPr>
              <w:t>SO14000</w:t>
            </w:r>
            <w:r>
              <w:rPr>
                <w:rFonts w:ascii="宋体" w:hAnsi="宋体" w:hint="eastAsia"/>
                <w:sz w:val="20"/>
                <w:szCs w:val="21"/>
              </w:rPr>
              <w:t>环境管理体系认证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/>
                <w:sz w:val="20"/>
                <w:szCs w:val="21"/>
              </w:rPr>
              <w:t>OHSAS18000</w:t>
            </w:r>
            <w:r>
              <w:rPr>
                <w:rFonts w:ascii="宋体" w:hAnsi="宋体" w:hint="eastAsia"/>
                <w:sz w:val="20"/>
                <w:szCs w:val="21"/>
              </w:rPr>
              <w:t>职业安全健康管理体系认证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 w:hint="eastAsia"/>
                <w:sz w:val="20"/>
                <w:szCs w:val="21"/>
              </w:rPr>
              <w:t>其他</w:t>
            </w:r>
          </w:p>
        </w:tc>
        <w:tc>
          <w:tcPr>
            <w:tcW w:w="1286" w:type="dxa"/>
            <w:gridSpan w:val="13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如果其他请说明（</w:t>
            </w:r>
            <w:r>
              <w:rPr>
                <w:rFonts w:ascii="宋体" w:hAnsi="宋体" w:hint="eastAsia"/>
                <w:sz w:val="20"/>
                <w:szCs w:val="21"/>
              </w:rPr>
              <w:t>3</w:t>
            </w:r>
            <w:r>
              <w:rPr>
                <w:rFonts w:ascii="宋体" w:hAnsi="宋体"/>
                <w:sz w:val="20"/>
                <w:szCs w:val="21"/>
              </w:rPr>
              <w:t>0</w:t>
            </w:r>
            <w:r>
              <w:rPr>
                <w:rFonts w:ascii="宋体" w:hAnsi="宋体" w:hint="eastAsia"/>
                <w:sz w:val="20"/>
                <w:szCs w:val="21"/>
              </w:rPr>
              <w:t>字内）</w:t>
            </w:r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BD1CEA" w:rsidRDefault="00BD1CEA">
            <w:pPr>
              <w:jc w:val="left"/>
              <w:rPr>
                <w:rFonts w:ascii="宋体" w:hAnsi="宋体"/>
                <w:sz w:val="20"/>
                <w:szCs w:val="21"/>
              </w:rPr>
            </w:pPr>
          </w:p>
        </w:tc>
      </w:tr>
      <w:tr w:rsidR="00BD1CEA">
        <w:trPr>
          <w:trHeight w:hRule="exact" w:val="9913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获得相关部门认定的称号（有效期内）（可多选）</w:t>
            </w:r>
          </w:p>
        </w:tc>
        <w:tc>
          <w:tcPr>
            <w:tcW w:w="6915" w:type="dxa"/>
            <w:gridSpan w:val="48"/>
            <w:shd w:val="clear" w:color="auto" w:fill="auto"/>
            <w:vAlign w:val="center"/>
          </w:tcPr>
          <w:p w:rsidR="00BD1CEA" w:rsidRDefault="00FF64B1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国家级技术创新中心</w:t>
            </w:r>
          </w:p>
          <w:p w:rsidR="00BD1CEA" w:rsidRDefault="00FF64B1">
            <w:pPr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省级技术创新中心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国家级</w:t>
            </w:r>
            <w:r>
              <w:rPr>
                <w:rFonts w:ascii="宋体" w:hAnsi="宋体" w:hint="eastAsia"/>
                <w:sz w:val="20"/>
                <w:szCs w:val="21"/>
              </w:rPr>
              <w:t>制造业创新中心</w:t>
            </w:r>
          </w:p>
          <w:p w:rsidR="00BD1CEA" w:rsidRDefault="00FF64B1">
            <w:pPr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</w:t>
            </w:r>
            <w:r>
              <w:rPr>
                <w:rFonts w:ascii="宋体" w:hAnsi="宋体" w:hint="eastAsia"/>
                <w:sz w:val="20"/>
                <w:szCs w:val="21"/>
              </w:rPr>
              <w:t>制造业创新中心</w:t>
            </w:r>
          </w:p>
          <w:p w:rsidR="00BD1CEA" w:rsidRDefault="00FF64B1">
            <w:pPr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国家级产业创新中心</w:t>
            </w:r>
          </w:p>
          <w:p w:rsidR="00BD1CEA" w:rsidRDefault="00FF64B1">
            <w:pPr>
              <w:spacing w:line="276" w:lineRule="auto"/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省级产业创新中心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国家级</w:t>
            </w:r>
            <w:r>
              <w:rPr>
                <w:rFonts w:ascii="宋体" w:hAnsi="宋体" w:hint="eastAsia"/>
                <w:sz w:val="20"/>
                <w:szCs w:val="21"/>
              </w:rPr>
              <w:t>技术创新示范企业</w:t>
            </w:r>
          </w:p>
          <w:p w:rsidR="00BD1CEA" w:rsidRDefault="00FF64B1">
            <w:pPr>
              <w:spacing w:line="276" w:lineRule="auto"/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</w:t>
            </w:r>
            <w:r>
              <w:rPr>
                <w:rFonts w:ascii="宋体" w:hAnsi="宋体" w:hint="eastAsia"/>
                <w:sz w:val="20"/>
                <w:szCs w:val="21"/>
              </w:rPr>
              <w:t>技术创新示范企业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国家级智能制造示范工厂</w:t>
            </w:r>
          </w:p>
          <w:p w:rsidR="00BD1CEA" w:rsidRDefault="00FF64B1">
            <w:pPr>
              <w:spacing w:line="276" w:lineRule="auto"/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省级智能制造示范工厂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国家级</w:t>
            </w:r>
            <w:r>
              <w:rPr>
                <w:rFonts w:ascii="宋体" w:hAnsi="宋体" w:hint="eastAsia"/>
                <w:sz w:val="20"/>
                <w:szCs w:val="21"/>
              </w:rPr>
              <w:t>智能制造优秀场景</w:t>
            </w:r>
          </w:p>
          <w:p w:rsidR="00BD1CEA" w:rsidRDefault="00FF64B1">
            <w:pPr>
              <w:spacing w:line="276" w:lineRule="auto"/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</w:t>
            </w:r>
            <w:r>
              <w:rPr>
                <w:rFonts w:ascii="宋体" w:hAnsi="宋体" w:hint="eastAsia"/>
                <w:sz w:val="20"/>
                <w:szCs w:val="21"/>
              </w:rPr>
              <w:t>智能制造优秀场景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国家级绿色工厂</w:t>
            </w:r>
          </w:p>
          <w:p w:rsidR="00BD1CEA" w:rsidRDefault="00FF64B1">
            <w:pPr>
              <w:spacing w:line="276" w:lineRule="auto"/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省级绿色工厂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国家级</w:t>
            </w:r>
            <w:r>
              <w:rPr>
                <w:rFonts w:ascii="宋体" w:hAnsi="宋体" w:hint="eastAsia"/>
                <w:sz w:val="20"/>
                <w:szCs w:val="21"/>
              </w:rPr>
              <w:t>绿色供应链管理企业</w:t>
            </w:r>
          </w:p>
          <w:p w:rsidR="00BD1CEA" w:rsidRDefault="00FF64B1">
            <w:pPr>
              <w:spacing w:line="276" w:lineRule="auto"/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</w:t>
            </w:r>
            <w:r>
              <w:rPr>
                <w:rFonts w:ascii="宋体" w:hAnsi="宋体" w:hint="eastAsia"/>
                <w:sz w:val="20"/>
                <w:szCs w:val="21"/>
              </w:rPr>
              <w:t>绿色供应链管理企业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国家级质量标杆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省级质量标杆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 w:hint="eastAsia"/>
                <w:sz w:val="20"/>
                <w:szCs w:val="21"/>
              </w:rPr>
              <w:t>工信部“专精特新”小巨人企业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 w:hint="eastAsia"/>
                <w:sz w:val="20"/>
                <w:szCs w:val="21"/>
              </w:rPr>
              <w:t>省级“专精特新”企业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 w:hint="eastAsia"/>
                <w:sz w:val="20"/>
                <w:szCs w:val="21"/>
              </w:rPr>
              <w:t>中国工业大奖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 w:hint="eastAsia"/>
                <w:sz w:val="20"/>
                <w:szCs w:val="21"/>
              </w:rPr>
              <w:t>高新技术企业</w:t>
            </w:r>
          </w:p>
          <w:p w:rsidR="00BD1CEA" w:rsidRDefault="00FF64B1">
            <w:pPr>
              <w:spacing w:line="276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 w:hint="eastAsia"/>
                <w:sz w:val="20"/>
                <w:szCs w:val="21"/>
              </w:rPr>
              <w:t>国家级数字化车间</w:t>
            </w:r>
          </w:p>
          <w:p w:rsidR="00BD1CEA" w:rsidRDefault="00FF64B1">
            <w:pPr>
              <w:spacing w:line="276" w:lineRule="auto"/>
              <w:jc w:val="left"/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省级数字化车间</w:t>
            </w:r>
          </w:p>
          <w:p w:rsidR="00BD1CEA" w:rsidRDefault="00FF64B1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宋体" w:hAnsi="宋体" w:hint="eastAsia"/>
                <w:sz w:val="20"/>
                <w:szCs w:val="21"/>
              </w:rPr>
              <w:t>有产品技术列入《产业基础领域先进技术产品转化应用目录》</w:t>
            </w:r>
          </w:p>
        </w:tc>
      </w:tr>
      <w:tr w:rsidR="00BD1CEA">
        <w:trPr>
          <w:trHeight w:hRule="exact" w:val="692"/>
        </w:trPr>
        <w:tc>
          <w:tcPr>
            <w:tcW w:w="1698" w:type="dxa"/>
            <w:gridSpan w:val="4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其他（请说明）</w:t>
            </w:r>
          </w:p>
        </w:tc>
        <w:tc>
          <w:tcPr>
            <w:tcW w:w="6915" w:type="dxa"/>
            <w:gridSpan w:val="48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3273" w:type="dxa"/>
            <w:gridSpan w:val="15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近年是否承担过国家重大科技创新项目或国家重大创新平台建设</w:t>
            </w:r>
          </w:p>
        </w:tc>
        <w:tc>
          <w:tcPr>
            <w:tcW w:w="1780" w:type="dxa"/>
            <w:gridSpan w:val="13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是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否</w:t>
            </w:r>
          </w:p>
        </w:tc>
        <w:tc>
          <w:tcPr>
            <w:tcW w:w="1780" w:type="dxa"/>
            <w:gridSpan w:val="1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年份</w:t>
            </w:r>
          </w:p>
        </w:tc>
        <w:tc>
          <w:tcPr>
            <w:tcW w:w="1780" w:type="dxa"/>
            <w:gridSpan w:val="7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3273" w:type="dxa"/>
            <w:gridSpan w:val="15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承担国家重大科技创新项目或国家重大创新平台建设名称</w:t>
            </w:r>
          </w:p>
        </w:tc>
        <w:tc>
          <w:tcPr>
            <w:tcW w:w="5340" w:type="dxa"/>
            <w:gridSpan w:val="37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lastRenderedPageBreak/>
              <w:t>境外并购或收购情况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有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无</w:t>
            </w: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总金额（万元）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境外并购或收购具体情况</w:t>
            </w:r>
          </w:p>
        </w:tc>
        <w:tc>
          <w:tcPr>
            <w:tcW w:w="6460" w:type="dxa"/>
            <w:gridSpan w:val="45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境外设立分公司情况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有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无</w:t>
            </w: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出自总额（万元）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境外设立分公司具体情况</w:t>
            </w:r>
          </w:p>
        </w:tc>
        <w:tc>
          <w:tcPr>
            <w:tcW w:w="6460" w:type="dxa"/>
            <w:gridSpan w:val="45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境外设立研发机构情况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有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无</w:t>
            </w: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数量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境外设立研发机构具体情况</w:t>
            </w:r>
          </w:p>
        </w:tc>
        <w:tc>
          <w:tcPr>
            <w:tcW w:w="6460" w:type="dxa"/>
            <w:gridSpan w:val="45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境外设立经营机构情况</w:t>
            </w:r>
          </w:p>
        </w:tc>
        <w:tc>
          <w:tcPr>
            <w:tcW w:w="2153" w:type="dxa"/>
            <w:gridSpan w:val="1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sym w:font="Wingdings 2" w:char="00A3"/>
            </w:r>
            <w:r>
              <w:rPr>
                <w:rFonts w:ascii="Calibri" w:hAnsi="Calibri" w:hint="eastAsia"/>
                <w:sz w:val="20"/>
              </w:rPr>
              <w:t>有</w:t>
            </w:r>
            <w:r>
              <w:rPr>
                <w:rFonts w:ascii="Calibri" w:hAnsi="Calibri" w:hint="eastAsia"/>
                <w:sz w:val="20"/>
              </w:rPr>
              <w:t xml:space="preserve">  </w:t>
            </w:r>
            <w:r>
              <w:rPr>
                <w:rFonts w:ascii="Calibri" w:hAnsi="Calibri" w:hint="eastAsia"/>
                <w:sz w:val="20"/>
              </w:rPr>
              <w:t>□</w:t>
            </w:r>
            <w:r>
              <w:rPr>
                <w:rFonts w:ascii="Calibri" w:hAnsi="Calibri" w:hint="eastAsia"/>
                <w:sz w:val="20"/>
              </w:rPr>
              <w:t>无</w:t>
            </w:r>
          </w:p>
        </w:tc>
        <w:tc>
          <w:tcPr>
            <w:tcW w:w="2153" w:type="dxa"/>
            <w:gridSpan w:val="18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数量</w:t>
            </w:r>
          </w:p>
        </w:tc>
        <w:tc>
          <w:tcPr>
            <w:tcW w:w="2154" w:type="dxa"/>
            <w:gridSpan w:val="10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境外设立经营机构具体情况</w:t>
            </w:r>
          </w:p>
        </w:tc>
        <w:tc>
          <w:tcPr>
            <w:tcW w:w="6460" w:type="dxa"/>
            <w:gridSpan w:val="45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692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其他情况</w:t>
            </w:r>
          </w:p>
        </w:tc>
        <w:tc>
          <w:tcPr>
            <w:tcW w:w="6460" w:type="dxa"/>
            <w:gridSpan w:val="45"/>
            <w:shd w:val="clear" w:color="auto" w:fill="auto"/>
            <w:vAlign w:val="center"/>
          </w:tcPr>
          <w:p w:rsidR="00BD1CEA" w:rsidRDefault="00BD1CEA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BD1CEA">
        <w:trPr>
          <w:trHeight w:hRule="exact" w:val="7280"/>
        </w:trPr>
        <w:tc>
          <w:tcPr>
            <w:tcW w:w="2153" w:type="dxa"/>
            <w:gridSpan w:val="7"/>
            <w:shd w:val="clear" w:color="auto" w:fill="auto"/>
            <w:vAlign w:val="center"/>
          </w:tcPr>
          <w:p w:rsidR="00BD1CEA" w:rsidRDefault="00FF64B1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详细情况介绍</w:t>
            </w:r>
          </w:p>
        </w:tc>
        <w:tc>
          <w:tcPr>
            <w:tcW w:w="6460" w:type="dxa"/>
            <w:gridSpan w:val="45"/>
            <w:shd w:val="clear" w:color="auto" w:fill="auto"/>
            <w:vAlign w:val="center"/>
          </w:tcPr>
          <w:p w:rsidR="00BD1CEA" w:rsidRDefault="00FF64B1">
            <w:pPr>
              <w:spacing w:line="360" w:lineRule="auto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（一）专业化发展</w:t>
            </w:r>
          </w:p>
          <w:p w:rsidR="00BD1CEA" w:rsidRDefault="00FF64B1">
            <w:pPr>
              <w:spacing w:line="276" w:lineRule="auto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企业围绕产业链细分环节领域精耕细作、专业发展情况，产品主要用途、在产业链中的位置情况，主要客户群体情况等。</w:t>
            </w:r>
          </w:p>
          <w:p w:rsidR="00BD1CEA" w:rsidRDefault="00FF64B1">
            <w:pPr>
              <w:spacing w:line="276" w:lineRule="auto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（二）市场竞争力</w:t>
            </w:r>
          </w:p>
          <w:p w:rsidR="00BD1CEA" w:rsidRDefault="00FF64B1">
            <w:pPr>
              <w:spacing w:line="276" w:lineRule="auto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在全球及国内市场地位情况；产品质量品质、关键性能指标，生产工艺行业水平情况及国际国内领先水平对比；高端化发展和品牌培育成效；国际化经营情况；数字化转型实施情况；绿色低碳发展情况。</w:t>
            </w:r>
          </w:p>
          <w:p w:rsidR="00BD1CEA" w:rsidRDefault="00FF64B1">
            <w:pPr>
              <w:spacing w:line="276" w:lineRule="auto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（三）创新能力</w:t>
            </w:r>
          </w:p>
          <w:p w:rsidR="00BD1CEA" w:rsidRDefault="00FF64B1">
            <w:pPr>
              <w:spacing w:line="276" w:lineRule="auto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企业研发机构、研发制度、人才团队、研发投入情况；只是产权积累及运用情况；参与或主导国际国内相关技术、工艺标准制定情况；重要技术或质量奖项等情况，是否属于关键领域补短板及具体情况。</w:t>
            </w:r>
          </w:p>
          <w:p w:rsidR="00BD1CEA" w:rsidRDefault="00FF64B1">
            <w:pPr>
              <w:spacing w:line="276" w:lineRule="auto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（四）经营管理</w:t>
            </w:r>
          </w:p>
          <w:p w:rsidR="00BD1CEA" w:rsidRDefault="00FF64B1">
            <w:pPr>
              <w:spacing w:line="276" w:lineRule="auto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企业经营业绩情况；发展战略、发展愿景、社会责任情况；管理体系、管理创新情况；企业文化建设情况等。</w:t>
            </w:r>
          </w:p>
          <w:p w:rsidR="00BD1CEA" w:rsidRDefault="00FF64B1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企业认为其他需要介绍的</w:t>
            </w:r>
            <w:r>
              <w:rPr>
                <w:rFonts w:ascii="Calibri" w:hAnsi="Calibri" w:hint="eastAsia"/>
                <w:i/>
                <w:iCs/>
                <w:sz w:val="20"/>
              </w:rPr>
              <w:t>情况</w:t>
            </w:r>
          </w:p>
          <w:p w:rsidR="00BD1CEA" w:rsidRDefault="00FF64B1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i/>
                <w:iCs/>
                <w:sz w:val="20"/>
              </w:rPr>
              <w:t>承担国家重大项目情况，带动产业链上下游协同发展情况，其他特色及需要说明的情况。</w:t>
            </w:r>
          </w:p>
        </w:tc>
      </w:tr>
    </w:tbl>
    <w:p w:rsidR="00BD1CEA" w:rsidRDefault="00BD1CEA"/>
    <w:sectPr w:rsidR="00BD1C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4B1" w:rsidRDefault="00FF64B1">
      <w:r>
        <w:separator/>
      </w:r>
    </w:p>
  </w:endnote>
  <w:endnote w:type="continuationSeparator" w:id="0">
    <w:p w:rsidR="00FF64B1" w:rsidRDefault="00FF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EA" w:rsidRDefault="00BD1C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4B1" w:rsidRDefault="00FF64B1">
      <w:r>
        <w:separator/>
      </w:r>
    </w:p>
  </w:footnote>
  <w:footnote w:type="continuationSeparator" w:id="0">
    <w:p w:rsidR="00FF64B1" w:rsidRDefault="00FF64B1">
      <w:r>
        <w:continuationSeparator/>
      </w:r>
    </w:p>
  </w:footnote>
  <w:footnote w:id="1">
    <w:p w:rsidR="00BD1CEA" w:rsidRDefault="00FF64B1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政府事务部或总裁办联系电话</w:t>
      </w:r>
      <w:r>
        <w:rPr>
          <w:rFonts w:hint="eastAsia"/>
        </w:rPr>
        <w:t>。</w:t>
      </w:r>
    </w:p>
  </w:footnote>
  <w:footnote w:id="2">
    <w:p w:rsidR="00BD1CEA" w:rsidRDefault="00FF64B1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按照《国民经济行业分类</w:t>
      </w:r>
      <w:r>
        <w:rPr>
          <w:rFonts w:hint="eastAsia"/>
        </w:rPr>
        <w:t>(GB/T 4754-201</w:t>
      </w:r>
      <w:r>
        <w:rPr>
          <w:rFonts w:hint="eastAsia"/>
        </w:rPr>
        <w:t>7</w:t>
      </w:r>
      <w:r>
        <w:rPr>
          <w:rFonts w:hint="eastAsia"/>
        </w:rPr>
        <w:t>)</w:t>
      </w:r>
      <w:r>
        <w:rPr>
          <w:rFonts w:hint="eastAsia"/>
        </w:rPr>
        <w:t>》的大类行业填写所属行业。</w:t>
      </w:r>
    </w:p>
  </w:footnote>
  <w:footnote w:id="3">
    <w:p w:rsidR="00BD1CEA" w:rsidRDefault="00FF64B1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对照附件</w:t>
      </w:r>
      <w:r>
        <w:rPr>
          <w:rFonts w:hint="eastAsia"/>
        </w:rPr>
        <w:t>1</w:t>
      </w:r>
      <w:r>
        <w:rPr>
          <w:rFonts w:hint="eastAsia"/>
        </w:rPr>
        <w:t>制造业单项冠军培育遴选重点领域</w:t>
      </w:r>
      <w:r>
        <w:rPr>
          <w:rFonts w:hint="eastAsia"/>
        </w:rPr>
        <w:t>填写</w:t>
      </w:r>
    </w:p>
  </w:footnote>
  <w:footnote w:id="4">
    <w:p w:rsidR="00BD1CEA" w:rsidRDefault="00FF64B1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须填写产品</w:t>
      </w:r>
      <w:r>
        <w:rPr>
          <w:rFonts w:hint="eastAsia"/>
        </w:rPr>
        <w:t>在行业通用的</w:t>
      </w:r>
      <w:r>
        <w:rPr>
          <w:rFonts w:hint="eastAsia"/>
        </w:rPr>
        <w:t>准确名称。</w:t>
      </w:r>
    </w:p>
  </w:footnote>
  <w:footnote w:id="5">
    <w:p w:rsidR="00BD1CEA" w:rsidRDefault="00FF64B1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</w:p>
    <w:p w:rsidR="00BD1CEA" w:rsidRDefault="00FF64B1">
      <w:pPr>
        <w:pStyle w:val="a5"/>
      </w:pPr>
      <w:r>
        <w:rPr>
          <w:rFonts w:hint="eastAsia"/>
        </w:rPr>
        <w:t xml:space="preserve">  </w:t>
      </w:r>
      <w:r>
        <w:rPr>
          <w:rFonts w:hint="eastAsia"/>
        </w:rPr>
        <w:t>位数字代码。无法按该目录分类的，可按行业惯例分类。如企业认为是新产品则需标注新产品。</w:t>
      </w:r>
    </w:p>
  </w:footnote>
  <w:footnote w:id="6">
    <w:p w:rsidR="00BD1CEA" w:rsidRDefault="00FF64B1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新产品应在国家统计局《统计用产品分类目录》中无对应分类，或科技部近</w:t>
      </w:r>
      <w:r>
        <w:rPr>
          <w:rFonts w:hint="eastAsia"/>
        </w:rPr>
        <w:t>3</w:t>
      </w:r>
      <w:r>
        <w:rPr>
          <w:rFonts w:hint="eastAsia"/>
        </w:rPr>
        <w:t>年以上认定的“国家重点新产品”</w:t>
      </w:r>
    </w:p>
  </w:footnote>
  <w:footnote w:id="7">
    <w:p w:rsidR="00BD1CEA" w:rsidRDefault="00FF64B1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要求为全球首发或国内首发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CEA" w:rsidRDefault="00BD1C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9325"/>
    <w:multiLevelType w:val="singleLevel"/>
    <w:tmpl w:val="66B09325"/>
    <w:lvl w:ilvl="0">
      <w:start w:val="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EzZmE2YTUxZTk1NDU1OWVmOWZlM2M0NDhiNTYifQ=="/>
  </w:docVars>
  <w:rsids>
    <w:rsidRoot w:val="00116EA8"/>
    <w:rsid w:val="B7DF65A3"/>
    <w:rsid w:val="00076140"/>
    <w:rsid w:val="000925B5"/>
    <w:rsid w:val="00116EA8"/>
    <w:rsid w:val="0012219F"/>
    <w:rsid w:val="0019352E"/>
    <w:rsid w:val="001B3991"/>
    <w:rsid w:val="001E4DDF"/>
    <w:rsid w:val="002000CB"/>
    <w:rsid w:val="00222FA1"/>
    <w:rsid w:val="0028045D"/>
    <w:rsid w:val="00310B88"/>
    <w:rsid w:val="003C575E"/>
    <w:rsid w:val="003C6493"/>
    <w:rsid w:val="005E219E"/>
    <w:rsid w:val="006542E8"/>
    <w:rsid w:val="006F0FE4"/>
    <w:rsid w:val="00742D59"/>
    <w:rsid w:val="0074740F"/>
    <w:rsid w:val="007B52EE"/>
    <w:rsid w:val="0082120F"/>
    <w:rsid w:val="00845249"/>
    <w:rsid w:val="008F3577"/>
    <w:rsid w:val="00950B4A"/>
    <w:rsid w:val="00953CA8"/>
    <w:rsid w:val="00A409CE"/>
    <w:rsid w:val="00A470E2"/>
    <w:rsid w:val="00B429DA"/>
    <w:rsid w:val="00BD1CEA"/>
    <w:rsid w:val="00C90ACE"/>
    <w:rsid w:val="00CD0AA6"/>
    <w:rsid w:val="00E23B47"/>
    <w:rsid w:val="00EE6B4B"/>
    <w:rsid w:val="00F11991"/>
    <w:rsid w:val="00F733D6"/>
    <w:rsid w:val="00F7545E"/>
    <w:rsid w:val="00FA5D1F"/>
    <w:rsid w:val="00FF64B1"/>
    <w:rsid w:val="02403AA4"/>
    <w:rsid w:val="04FA6940"/>
    <w:rsid w:val="0A972903"/>
    <w:rsid w:val="0B295D9F"/>
    <w:rsid w:val="0F1622D4"/>
    <w:rsid w:val="0F821E7D"/>
    <w:rsid w:val="146C3610"/>
    <w:rsid w:val="14A35CE8"/>
    <w:rsid w:val="1DFB3FD0"/>
    <w:rsid w:val="1E846C1E"/>
    <w:rsid w:val="21862A8E"/>
    <w:rsid w:val="26F86AA3"/>
    <w:rsid w:val="2F087CAC"/>
    <w:rsid w:val="3699519F"/>
    <w:rsid w:val="3BE67465"/>
    <w:rsid w:val="3E372D9E"/>
    <w:rsid w:val="4BFB737D"/>
    <w:rsid w:val="4E6D2CB8"/>
    <w:rsid w:val="54B75204"/>
    <w:rsid w:val="5524476F"/>
    <w:rsid w:val="610905C4"/>
    <w:rsid w:val="618741B1"/>
    <w:rsid w:val="64994458"/>
    <w:rsid w:val="690D41A4"/>
    <w:rsid w:val="6A52387D"/>
    <w:rsid w:val="6ABF15AE"/>
    <w:rsid w:val="6BC333DB"/>
    <w:rsid w:val="70BA2B7E"/>
    <w:rsid w:val="72AA7CF4"/>
    <w:rsid w:val="73FB3575"/>
    <w:rsid w:val="75701744"/>
    <w:rsid w:val="76BC364F"/>
    <w:rsid w:val="7ECD7792"/>
    <w:rsid w:val="7F71D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Pr>
      <w:i/>
    </w:rPr>
  </w:style>
  <w:style w:type="character" w:styleId="a8">
    <w:name w:val="footnote reference"/>
    <w:basedOn w:val="a0"/>
    <w:qFormat/>
    <w:rPr>
      <w:vertAlign w:val="superscript"/>
    </w:rPr>
  </w:style>
  <w:style w:type="paragraph" w:customStyle="1" w:styleId="DefaultParagraphFontParaCharCharCharCharCharChar">
    <w:name w:val="Default Paragraph Font Para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lang w:eastAsia="en-US"/>
    </w:rPr>
  </w:style>
  <w:style w:type="paragraph" w:customStyle="1" w:styleId="1">
    <w:name w:val="修订1"/>
    <w:hidden/>
    <w:uiPriority w:val="99"/>
    <w:unhideWhenUsed/>
    <w:rPr>
      <w:rFonts w:ascii="Times New Roman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Pr>
      <w:i/>
    </w:rPr>
  </w:style>
  <w:style w:type="character" w:styleId="a8">
    <w:name w:val="footnote reference"/>
    <w:basedOn w:val="a0"/>
    <w:qFormat/>
    <w:rPr>
      <w:vertAlign w:val="superscript"/>
    </w:rPr>
  </w:style>
  <w:style w:type="paragraph" w:customStyle="1" w:styleId="DefaultParagraphFontParaCharCharCharCharCharChar">
    <w:name w:val="Default Paragraph Font Para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lang w:eastAsia="en-US"/>
    </w:rPr>
  </w:style>
  <w:style w:type="paragraph" w:customStyle="1" w:styleId="1">
    <w:name w:val="修订1"/>
    <w:hidden/>
    <w:uiPriority w:val="99"/>
    <w:unhideWhenUsed/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669</Words>
  <Characters>3817</Characters>
  <Application>Microsoft Office Word</Application>
  <DocSecurity>0</DocSecurity>
  <Lines>31</Lines>
  <Paragraphs>8</Paragraphs>
  <ScaleCrop>false</ScaleCrop>
  <Company>神州网信技术有限公司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山东省制造业单项冠军企业</dc:title>
  <dc:creator>Administrator</dc:creator>
  <cp:lastModifiedBy>DELL</cp:lastModifiedBy>
  <cp:revision>2</cp:revision>
  <cp:lastPrinted>2024-08-06T06:15:00Z</cp:lastPrinted>
  <dcterms:created xsi:type="dcterms:W3CDTF">2024-08-06T06:42:00Z</dcterms:created>
  <dcterms:modified xsi:type="dcterms:W3CDTF">2024-08-06T06:42:00Z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50C1787F85A94C53BD2F9487C4B99D81</vt:lpwstr>
  </property>
</Properties>
</file>